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65" w:rsidRDefault="00A80FD7" w:rsidP="00A80FD7">
      <w:pPr>
        <w:spacing w:after="46"/>
        <w:ind w:left="3635" w:right="-15" w:firstLine="0"/>
      </w:pPr>
      <w:r>
        <w:rPr>
          <w:b/>
        </w:rPr>
        <w:t xml:space="preserve">       </w:t>
      </w:r>
      <w:r w:rsidR="00E17927">
        <w:rPr>
          <w:b/>
        </w:rPr>
        <w:t xml:space="preserve">TEMATICA </w:t>
      </w:r>
    </w:p>
    <w:p w:rsidR="003C3A65" w:rsidRDefault="00E17927">
      <w:pPr>
        <w:spacing w:after="46"/>
        <w:ind w:left="2195" w:right="2126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concursul</w:t>
      </w:r>
      <w:proofErr w:type="spellEnd"/>
      <w:r>
        <w:rPr>
          <w:b/>
        </w:rPr>
        <w:t xml:space="preserve"> de medic specialist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UROLOGIE </w:t>
      </w:r>
    </w:p>
    <w:p w:rsidR="003C3A65" w:rsidRDefault="00E17927">
      <w:pPr>
        <w:spacing w:line="240" w:lineRule="auto"/>
        <w:ind w:left="0" w:firstLine="0"/>
      </w:pPr>
      <w:r>
        <w:t xml:space="preserve"> </w:t>
      </w:r>
    </w:p>
    <w:p w:rsidR="003C3A65" w:rsidRDefault="00E17927">
      <w:pPr>
        <w:spacing w:after="53" w:line="240" w:lineRule="auto"/>
        <w:ind w:left="0" w:firstLine="0"/>
      </w:pPr>
      <w:r>
        <w:t xml:space="preserve"> </w:t>
      </w:r>
    </w:p>
    <w:p w:rsidR="003C3A65" w:rsidRPr="00A80FD7" w:rsidRDefault="00A80FD7" w:rsidP="00A80FD7">
      <w:pPr>
        <w:pStyle w:val="Heading1"/>
        <w:ind w:left="10"/>
        <w:rPr>
          <w:sz w:val="22"/>
        </w:rPr>
      </w:pPr>
      <w:r>
        <w:rPr>
          <w:sz w:val="22"/>
        </w:rPr>
        <w:t>I. PROBA SCRISĂ</w:t>
      </w:r>
      <w:r w:rsidR="00E17927" w:rsidRPr="00A80FD7">
        <w:rPr>
          <w:sz w:val="22"/>
        </w:rPr>
        <w:t xml:space="preserve"> </w:t>
      </w:r>
    </w:p>
    <w:p w:rsidR="003C3A65" w:rsidRPr="00A80FD7" w:rsidRDefault="00A80FD7" w:rsidP="00A80FD7">
      <w:pPr>
        <w:pStyle w:val="Heading1"/>
        <w:ind w:left="10"/>
        <w:rPr>
          <w:sz w:val="22"/>
        </w:rPr>
      </w:pPr>
      <w:r>
        <w:rPr>
          <w:sz w:val="22"/>
        </w:rPr>
        <w:t>II. PROBA CLINICĂ</w:t>
      </w:r>
    </w:p>
    <w:p w:rsidR="003C3A65" w:rsidRPr="00A80FD7" w:rsidRDefault="00A80FD7" w:rsidP="00A80FD7">
      <w:pPr>
        <w:pStyle w:val="Heading1"/>
        <w:ind w:left="10"/>
        <w:rPr>
          <w:sz w:val="22"/>
        </w:rPr>
      </w:pPr>
      <w:r>
        <w:rPr>
          <w:sz w:val="22"/>
        </w:rPr>
        <w:t>III. PROBA PRACTICĂ</w:t>
      </w:r>
      <w:r w:rsidR="00E17927" w:rsidRPr="00A80FD7">
        <w:rPr>
          <w:sz w:val="22"/>
        </w:rPr>
        <w:t xml:space="preserve"> (</w:t>
      </w:r>
      <w:proofErr w:type="spellStart"/>
      <w:r w:rsidR="00E17927" w:rsidRPr="00A80FD7">
        <w:rPr>
          <w:sz w:val="22"/>
        </w:rPr>
        <w:t>executarea</w:t>
      </w:r>
      <w:proofErr w:type="spellEnd"/>
      <w:r w:rsidR="00E17927" w:rsidRPr="00A80FD7">
        <w:rPr>
          <w:sz w:val="22"/>
        </w:rPr>
        <w:t xml:space="preserve"> </w:t>
      </w:r>
      <w:proofErr w:type="spellStart"/>
      <w:r w:rsidR="00E17927" w:rsidRPr="00A80FD7">
        <w:rPr>
          <w:sz w:val="22"/>
        </w:rPr>
        <w:t>unei</w:t>
      </w:r>
      <w:proofErr w:type="spellEnd"/>
      <w:r w:rsidR="00E17927" w:rsidRPr="00A80FD7">
        <w:rPr>
          <w:sz w:val="22"/>
        </w:rPr>
        <w:t xml:space="preserve"> </w:t>
      </w:r>
      <w:proofErr w:type="spellStart"/>
      <w:r w:rsidR="00E17927" w:rsidRPr="00A80FD7">
        <w:rPr>
          <w:sz w:val="22"/>
        </w:rPr>
        <w:t>tehnici</w:t>
      </w:r>
      <w:proofErr w:type="spellEnd"/>
      <w:r w:rsidR="00E17927" w:rsidRPr="00A80FD7">
        <w:rPr>
          <w:sz w:val="22"/>
        </w:rPr>
        <w:t xml:space="preserve"> </w:t>
      </w:r>
      <w:proofErr w:type="spellStart"/>
      <w:r w:rsidR="00E17927" w:rsidRPr="00A80FD7">
        <w:rPr>
          <w:sz w:val="22"/>
        </w:rPr>
        <w:t>chirurgicale</w:t>
      </w:r>
      <w:proofErr w:type="spellEnd"/>
      <w:r w:rsidR="00E17927" w:rsidRPr="00A80FD7">
        <w:rPr>
          <w:sz w:val="22"/>
        </w:rPr>
        <w:t xml:space="preserve"> </w:t>
      </w:r>
      <w:proofErr w:type="spellStart"/>
      <w:r w:rsidR="00E17927" w:rsidRPr="00A80FD7">
        <w:rPr>
          <w:sz w:val="22"/>
        </w:rPr>
        <w:t>pe</w:t>
      </w:r>
      <w:proofErr w:type="spellEnd"/>
      <w:r w:rsidR="00E17927" w:rsidRPr="00A80FD7">
        <w:rPr>
          <w:sz w:val="22"/>
        </w:rPr>
        <w:t xml:space="preserve"> </w:t>
      </w:r>
      <w:proofErr w:type="spellStart"/>
      <w:r w:rsidR="00E17927" w:rsidRPr="00A80FD7">
        <w:rPr>
          <w:sz w:val="22"/>
        </w:rPr>
        <w:t>cadavru</w:t>
      </w:r>
      <w:proofErr w:type="spellEnd"/>
      <w:r w:rsidR="00E17927" w:rsidRPr="00A80FD7">
        <w:rPr>
          <w:sz w:val="22"/>
        </w:rPr>
        <w:t>)</w:t>
      </w:r>
      <w:r w:rsidR="00E17927" w:rsidRPr="00A80FD7">
        <w:rPr>
          <w:b w:val="0"/>
          <w:sz w:val="22"/>
        </w:rPr>
        <w:t xml:space="preserve"> </w:t>
      </w:r>
    </w:p>
    <w:p w:rsidR="003C3A65" w:rsidRDefault="00E17927" w:rsidP="00A80FD7">
      <w:pPr>
        <w:spacing w:after="53" w:line="240" w:lineRule="auto"/>
        <w:ind w:left="0" w:firstLine="0"/>
      </w:pPr>
      <w:r>
        <w:t xml:space="preserve"> </w:t>
      </w:r>
    </w:p>
    <w:p w:rsidR="003C3A65" w:rsidRDefault="00A80FD7" w:rsidP="00A80FD7">
      <w:pPr>
        <w:pStyle w:val="Heading1"/>
        <w:ind w:left="20"/>
      </w:pPr>
      <w:r>
        <w:t>I. PROBA SCRISAĂ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urinii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hemodinamicii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.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hemodinamicii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Factorii</w:t>
      </w:r>
      <w:proofErr w:type="spellEnd"/>
      <w:r>
        <w:t xml:space="preserve"> </w:t>
      </w:r>
      <w:proofErr w:type="spellStart"/>
      <w:r>
        <w:t>renali</w:t>
      </w:r>
      <w:proofErr w:type="spellEnd"/>
      <w:r>
        <w:t xml:space="preserve"> in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hidroelectrolitica</w:t>
      </w:r>
      <w:proofErr w:type="spellEnd"/>
      <w:r>
        <w:t xml:space="preserve">, </w:t>
      </w:r>
      <w:proofErr w:type="spellStart"/>
      <w:r>
        <w:t>acido-bazica</w:t>
      </w:r>
      <w:proofErr w:type="spellEnd"/>
      <w:r>
        <w:t xml:space="preserve">, </w:t>
      </w:r>
      <w:proofErr w:type="spellStart"/>
      <w:r>
        <w:t>metabolica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Teste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functiei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(</w:t>
      </w:r>
      <w:proofErr w:type="spellStart"/>
      <w:r>
        <w:t>sanghine</w:t>
      </w:r>
      <w:proofErr w:type="spellEnd"/>
      <w:r>
        <w:t xml:space="preserve">, </w:t>
      </w:r>
      <w:proofErr w:type="spellStart"/>
      <w:r>
        <w:t>urinare</w:t>
      </w:r>
      <w:proofErr w:type="spellEnd"/>
      <w:r>
        <w:t xml:space="preserve">, </w:t>
      </w:r>
      <w:proofErr w:type="spellStart"/>
      <w:r>
        <w:t>combinate</w:t>
      </w:r>
      <w:proofErr w:type="spellEnd"/>
      <w:r>
        <w:t xml:space="preserve">, </w:t>
      </w:r>
      <w:proofErr w:type="spellStart"/>
      <w:r>
        <w:t>provocate</w:t>
      </w:r>
      <w:proofErr w:type="spellEnd"/>
      <w:r>
        <w:t xml:space="preserve">).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Investigatii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, </w:t>
      </w:r>
      <w:proofErr w:type="spellStart"/>
      <w:r>
        <w:t>limfatice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genital </w:t>
      </w:r>
      <w:proofErr w:type="spellStart"/>
      <w:r>
        <w:t>masculin</w:t>
      </w:r>
      <w:proofErr w:type="spellEnd"/>
      <w:r>
        <w:t xml:space="preserve"> (</w:t>
      </w:r>
      <w:proofErr w:type="spellStart"/>
      <w:r>
        <w:t>arteriografii</w:t>
      </w:r>
      <w:proofErr w:type="spellEnd"/>
      <w:r>
        <w:t xml:space="preserve">, </w:t>
      </w:r>
      <w:proofErr w:type="spellStart"/>
      <w:r>
        <w:t>renografii</w:t>
      </w:r>
      <w:proofErr w:type="spellEnd"/>
      <w:r>
        <w:t xml:space="preserve">, </w:t>
      </w:r>
      <w:proofErr w:type="spellStart"/>
      <w:r>
        <w:t>limfografii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izotopice</w:t>
      </w:r>
      <w:proofErr w:type="spellEnd"/>
      <w:r>
        <w:t xml:space="preserve">. 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Investigatii</w:t>
      </w:r>
      <w:proofErr w:type="spellEnd"/>
      <w:r>
        <w:t xml:space="preserve"> </w:t>
      </w:r>
      <w:proofErr w:type="spellStart"/>
      <w:r>
        <w:t>imagistice</w:t>
      </w:r>
      <w:proofErr w:type="spellEnd"/>
      <w:r>
        <w:t xml:space="preserve"> ale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(R.R.V.S, U.I.V, U.P.R, </w:t>
      </w:r>
      <w:proofErr w:type="spellStart"/>
      <w:r>
        <w:t>echografie</w:t>
      </w:r>
      <w:proofErr w:type="spellEnd"/>
      <w:r>
        <w:t xml:space="preserve">, </w:t>
      </w:r>
      <w:proofErr w:type="spellStart"/>
      <w:r>
        <w:t>tomografie</w:t>
      </w:r>
      <w:proofErr w:type="spellEnd"/>
      <w:r>
        <w:t xml:space="preserve"> </w:t>
      </w:r>
      <w:proofErr w:type="spellStart"/>
      <w:r>
        <w:t>computerizata</w:t>
      </w:r>
      <w:proofErr w:type="spellEnd"/>
      <w:r>
        <w:t xml:space="preserve">, </w:t>
      </w:r>
      <w:proofErr w:type="spellStart"/>
      <w:r>
        <w:t>rezonanta</w:t>
      </w:r>
      <w:proofErr w:type="spellEnd"/>
      <w:r>
        <w:t xml:space="preserve"> </w:t>
      </w:r>
      <w:proofErr w:type="spellStart"/>
      <w:r>
        <w:t>magnetica</w:t>
      </w:r>
      <w:proofErr w:type="spellEnd"/>
      <w:r>
        <w:t xml:space="preserve"> </w:t>
      </w:r>
      <w:proofErr w:type="spellStart"/>
      <w:r>
        <w:t>nucleara</w:t>
      </w:r>
      <w:proofErr w:type="spellEnd"/>
      <w:r>
        <w:t xml:space="preserve">)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Socul</w:t>
      </w:r>
      <w:proofErr w:type="spellEnd"/>
      <w:r>
        <w:t xml:space="preserve"> </w:t>
      </w:r>
      <w:proofErr w:type="spellStart"/>
      <w:r>
        <w:t>endotoxic</w:t>
      </w:r>
      <w:proofErr w:type="spellEnd"/>
      <w:r>
        <w:t xml:space="preserve"> M.S.O.F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Tulburarile</w:t>
      </w:r>
      <w:proofErr w:type="spellEnd"/>
      <w:r>
        <w:t xml:space="preserve"> </w:t>
      </w:r>
      <w:proofErr w:type="spellStart"/>
      <w:r>
        <w:t>cantitative</w:t>
      </w:r>
      <w:proofErr w:type="spellEnd"/>
      <w:r>
        <w:t xml:space="preserve"> ale </w:t>
      </w:r>
      <w:proofErr w:type="spellStart"/>
      <w:r>
        <w:t>diurezei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Anuria </w:t>
      </w:r>
      <w:proofErr w:type="spellStart"/>
      <w:r>
        <w:t>obstructiva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urologica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Semiologie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 (</w:t>
      </w:r>
      <w:proofErr w:type="spellStart"/>
      <w:r>
        <w:t>polachiuria</w:t>
      </w:r>
      <w:proofErr w:type="spellEnd"/>
      <w:r>
        <w:t xml:space="preserve">, </w:t>
      </w:r>
      <w:proofErr w:type="spellStart"/>
      <w:r>
        <w:t>disuria</w:t>
      </w:r>
      <w:proofErr w:type="spellEnd"/>
      <w:r>
        <w:t xml:space="preserve">, </w:t>
      </w:r>
      <w:proofErr w:type="spellStart"/>
      <w:r>
        <w:t>retentia</w:t>
      </w:r>
      <w:proofErr w:type="spellEnd"/>
      <w:r>
        <w:t xml:space="preserve"> </w:t>
      </w:r>
      <w:proofErr w:type="spellStart"/>
      <w:r>
        <w:t>incompleta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retentia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piuria</w:t>
      </w:r>
      <w:proofErr w:type="spellEnd"/>
      <w:r>
        <w:t xml:space="preserve">, hematuria, </w:t>
      </w:r>
      <w:proofErr w:type="spellStart"/>
      <w:r>
        <w:t>incontinenta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, </w:t>
      </w:r>
      <w:proofErr w:type="spellStart"/>
      <w:r>
        <w:t>durerea</w:t>
      </w:r>
      <w:proofErr w:type="spellEnd"/>
      <w:r>
        <w:t xml:space="preserve"> in </w:t>
      </w:r>
      <w:proofErr w:type="spellStart"/>
      <w:r>
        <w:t>afectiunile</w:t>
      </w:r>
      <w:proofErr w:type="spellEnd"/>
      <w:r>
        <w:t xml:space="preserve"> </w:t>
      </w:r>
      <w:proofErr w:type="spellStart"/>
      <w:r>
        <w:t>urologice</w:t>
      </w:r>
      <w:proofErr w:type="spellEnd"/>
      <w:r>
        <w:t xml:space="preserve">).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urogenital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Hidronefrozele</w:t>
      </w:r>
      <w:proofErr w:type="spellEnd"/>
      <w:r>
        <w:t xml:space="preserve">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Ptoza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genital la </w:t>
      </w:r>
      <w:proofErr w:type="spellStart"/>
      <w:r>
        <w:t>barbat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femeie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Pielonefritele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urologica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Pionefritele</w:t>
      </w:r>
      <w:proofErr w:type="spellEnd"/>
      <w:r>
        <w:t xml:space="preserve">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Pionefroza</w:t>
      </w:r>
      <w:proofErr w:type="spellEnd"/>
      <w:r>
        <w:t xml:space="preserve"> 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Perinefrita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1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cistitei</w:t>
      </w:r>
      <w:proofErr w:type="spellEnd"/>
      <w:r>
        <w:t xml:space="preserve"> acute. </w:t>
      </w:r>
      <w:proofErr w:type="spellStart"/>
      <w:r>
        <w:t>Pericistitele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cistitele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nespecifice</w:t>
      </w:r>
      <w:proofErr w:type="spellEnd"/>
      <w:r>
        <w:t xml:space="preserve">. </w:t>
      </w:r>
    </w:p>
    <w:p w:rsidR="00BB67A8" w:rsidRDefault="00E17927">
      <w:pPr>
        <w:numPr>
          <w:ilvl w:val="0"/>
          <w:numId w:val="1"/>
        </w:numPr>
        <w:ind w:hanging="360"/>
      </w:pPr>
      <w:proofErr w:type="spellStart"/>
      <w:r>
        <w:t>Uretritele</w:t>
      </w:r>
      <w:proofErr w:type="spellEnd"/>
      <w:r>
        <w:t xml:space="preserve">, </w:t>
      </w:r>
      <w:proofErr w:type="spellStart"/>
      <w:r>
        <w:t>periuretritele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transmisie</w:t>
      </w:r>
      <w:proofErr w:type="spellEnd"/>
      <w:r>
        <w:t xml:space="preserve"> </w:t>
      </w:r>
      <w:proofErr w:type="spellStart"/>
      <w:r>
        <w:t>genitala</w:t>
      </w:r>
      <w:proofErr w:type="spellEnd"/>
      <w:r>
        <w:t xml:space="preserve">). </w:t>
      </w:r>
      <w:proofErr w:type="spellStart"/>
      <w:r>
        <w:t>Gangrenele</w:t>
      </w:r>
      <w:proofErr w:type="spellEnd"/>
      <w:r>
        <w:t xml:space="preserve"> </w:t>
      </w:r>
      <w:proofErr w:type="spellStart"/>
      <w:r>
        <w:t>genitale</w:t>
      </w:r>
      <w:proofErr w:type="spellEnd"/>
      <w:r>
        <w:t xml:space="preserve"> </w:t>
      </w:r>
    </w:p>
    <w:p w:rsidR="00BB67A8" w:rsidRDefault="00E17927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</w:rPr>
        <w:t xml:space="preserve"> </w:t>
      </w:r>
      <w:proofErr w:type="spellStart"/>
      <w:r>
        <w:t>Prostatoveziculitele</w:t>
      </w:r>
      <w:proofErr w:type="spellEnd"/>
      <w:r>
        <w:t xml:space="preserve"> acute (</w:t>
      </w:r>
      <w:proofErr w:type="spellStart"/>
      <w:r>
        <w:t>abcesul</w:t>
      </w:r>
      <w:proofErr w:type="spellEnd"/>
      <w:r>
        <w:t xml:space="preserve"> prostatic, </w:t>
      </w:r>
      <w:proofErr w:type="spellStart"/>
      <w:r>
        <w:t>emfizemul</w:t>
      </w:r>
      <w:proofErr w:type="spellEnd"/>
      <w:r>
        <w:t xml:space="preserve"> </w:t>
      </w:r>
      <w:proofErr w:type="spellStart"/>
      <w:r>
        <w:t>vezicular</w:t>
      </w:r>
      <w:proofErr w:type="spellEnd"/>
      <w:r>
        <w:t xml:space="preserve"> etc.) </w:t>
      </w:r>
      <w:proofErr w:type="spellStart"/>
      <w:r>
        <w:t>si</w:t>
      </w:r>
      <w:proofErr w:type="spellEnd"/>
      <w:r>
        <w:t xml:space="preserve"> </w:t>
      </w:r>
      <w:r w:rsidR="00BB67A8">
        <w:t>cornice</w:t>
      </w:r>
    </w:p>
    <w:p w:rsidR="003C3A65" w:rsidRDefault="00E17927">
      <w:pPr>
        <w:numPr>
          <w:ilvl w:val="0"/>
          <w:numId w:val="1"/>
        </w:numPr>
        <w:ind w:hanging="360"/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proofErr w:type="spellStart"/>
      <w:r>
        <w:t>Orhiepididimitele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renale</w:t>
      </w:r>
      <w:proofErr w:type="spellEnd"/>
      <w:r>
        <w:t xml:space="preserve"> </w:t>
      </w:r>
      <w:proofErr w:type="spellStart"/>
      <w:r>
        <w:t>parenchimatoase</w:t>
      </w:r>
      <w:proofErr w:type="spellEnd"/>
      <w:r>
        <w:t xml:space="preserve"> (la adult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).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retroperitoneale</w:t>
      </w:r>
      <w:proofErr w:type="spellEnd"/>
      <w:r>
        <w:t xml:space="preserve"> (la adult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)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prostatice</w:t>
      </w:r>
      <w:proofErr w:type="spellEnd"/>
      <w:r>
        <w:t xml:space="preserve">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vezicale</w:t>
      </w:r>
      <w:proofErr w:type="spellEnd"/>
      <w:r>
        <w:t xml:space="preserve">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uretrale</w:t>
      </w:r>
      <w:proofErr w:type="spellEnd"/>
      <w:r>
        <w:t xml:space="preserve">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penisului</w:t>
      </w:r>
      <w:proofErr w:type="spellEnd"/>
      <w:r>
        <w:t xml:space="preserve">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continutului</w:t>
      </w:r>
      <w:proofErr w:type="spellEnd"/>
      <w:r>
        <w:t xml:space="preserve"> scrotal (</w:t>
      </w:r>
      <w:proofErr w:type="spellStart"/>
      <w:r>
        <w:t>testicul</w:t>
      </w:r>
      <w:proofErr w:type="spellEnd"/>
      <w:r>
        <w:t xml:space="preserve">, </w:t>
      </w:r>
      <w:proofErr w:type="spellStart"/>
      <w:r>
        <w:t>epididim</w:t>
      </w:r>
      <w:proofErr w:type="spellEnd"/>
      <w:r>
        <w:t xml:space="preserve">, </w:t>
      </w:r>
      <w:proofErr w:type="spellStart"/>
      <w:r>
        <w:t>funicul</w:t>
      </w:r>
      <w:proofErr w:type="spellEnd"/>
      <w:r>
        <w:t xml:space="preserve"> spermatic, </w:t>
      </w:r>
      <w:proofErr w:type="spellStart"/>
      <w:r>
        <w:t>invelisuri</w:t>
      </w:r>
      <w:proofErr w:type="spellEnd"/>
      <w:r>
        <w:t xml:space="preserve">).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glandei</w:t>
      </w:r>
      <w:proofErr w:type="spellEnd"/>
      <w:r>
        <w:t xml:space="preserve"> </w:t>
      </w:r>
      <w:proofErr w:type="spellStart"/>
      <w:r>
        <w:t>suprarenale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Hipertrofia</w:t>
      </w:r>
      <w:proofErr w:type="spellEnd"/>
      <w:r>
        <w:t xml:space="preserve"> </w:t>
      </w:r>
      <w:proofErr w:type="spellStart"/>
      <w:r>
        <w:t>benigna</w:t>
      </w:r>
      <w:proofErr w:type="spellEnd"/>
      <w:r>
        <w:t xml:space="preserve"> de </w:t>
      </w:r>
      <w:proofErr w:type="spellStart"/>
      <w:r>
        <w:t>prostata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2"/>
        </w:numPr>
        <w:ind w:hanging="360"/>
      </w:pPr>
      <w:proofErr w:type="spellStart"/>
      <w:r>
        <w:t>Maladiile</w:t>
      </w:r>
      <w:proofErr w:type="spell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vezical</w:t>
      </w:r>
      <w:proofErr w:type="spellEnd"/>
      <w:r>
        <w:t xml:space="preserve"> 36.</w:t>
      </w:r>
      <w:r>
        <w:rPr>
          <w:rFonts w:ascii="Arial" w:eastAsia="Arial" w:hAnsi="Arial" w:cs="Arial"/>
        </w:rPr>
        <w:t xml:space="preserve">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urogenitala</w:t>
      </w:r>
      <w:proofErr w:type="spellEnd"/>
      <w:r>
        <w:t xml:space="preserve"> 37.</w:t>
      </w:r>
      <w:r>
        <w:rPr>
          <w:rFonts w:ascii="Arial" w:eastAsia="Arial" w:hAnsi="Arial" w:cs="Arial"/>
        </w:rPr>
        <w:t xml:space="preserve"> </w:t>
      </w:r>
      <w:proofErr w:type="spellStart"/>
      <w:r>
        <w:t>Stricturile</w:t>
      </w:r>
      <w:proofErr w:type="spellEnd"/>
      <w:r>
        <w:t xml:space="preserve"> </w:t>
      </w:r>
      <w:proofErr w:type="spellStart"/>
      <w:r>
        <w:t>uretrale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lastRenderedPageBreak/>
        <w:t>Hidrocelul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colectiile</w:t>
      </w:r>
      <w:proofErr w:type="spellEnd"/>
      <w:r>
        <w:t xml:space="preserve"> </w:t>
      </w:r>
      <w:proofErr w:type="spellStart"/>
      <w:r>
        <w:t>intravaginale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Torsiunea</w:t>
      </w:r>
      <w:proofErr w:type="spellEnd"/>
      <w:r>
        <w:t xml:space="preserve"> </w:t>
      </w:r>
      <w:proofErr w:type="spellStart"/>
      <w:r>
        <w:t>cordonului</w:t>
      </w:r>
      <w:proofErr w:type="spellEnd"/>
      <w:r>
        <w:t xml:space="preserve"> spermatic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Variocelul</w:t>
      </w:r>
      <w:proofErr w:type="spellEnd"/>
      <w:r>
        <w:t xml:space="preserve"> </w:t>
      </w:r>
    </w:p>
    <w:p w:rsidR="003C3A65" w:rsidRDefault="00E17927" w:rsidP="00A80FD7">
      <w:pPr>
        <w:numPr>
          <w:ilvl w:val="0"/>
          <w:numId w:val="3"/>
        </w:numPr>
        <w:ind w:hanging="360"/>
      </w:pPr>
      <w:proofErr w:type="spellStart"/>
      <w:r>
        <w:t>Fimoza</w:t>
      </w:r>
      <w:proofErr w:type="spellEnd"/>
      <w:r>
        <w:t xml:space="preserve">, </w:t>
      </w:r>
      <w:proofErr w:type="spellStart"/>
      <w:r>
        <w:t>parafimoza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Priapismul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Disfunctiile</w:t>
      </w:r>
      <w:proofErr w:type="spellEnd"/>
      <w:r>
        <w:t xml:space="preserve"> erectile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infertilitatea</w:t>
      </w:r>
      <w:proofErr w:type="spellEnd"/>
      <w:r>
        <w:t xml:space="preserve"> </w:t>
      </w:r>
      <w:proofErr w:type="spellStart"/>
      <w:r>
        <w:t>masculina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Incontinentele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renovasculara</w:t>
      </w:r>
      <w:proofErr w:type="spellEnd"/>
      <w:r>
        <w:t xml:space="preserve">. </w:t>
      </w:r>
    </w:p>
    <w:p w:rsidR="00A80FD7" w:rsidRDefault="00E17927">
      <w:pPr>
        <w:numPr>
          <w:ilvl w:val="0"/>
          <w:numId w:val="3"/>
        </w:numPr>
        <w:ind w:hanging="360"/>
      </w:pPr>
      <w:proofErr w:type="spellStart"/>
      <w:r>
        <w:t>Vezica</w:t>
      </w:r>
      <w:proofErr w:type="spellEnd"/>
      <w:r>
        <w:t xml:space="preserve"> </w:t>
      </w:r>
      <w:proofErr w:type="spellStart"/>
      <w:r>
        <w:t>neuropata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3"/>
        </w:numPr>
        <w:ind w:hanging="360"/>
      </w:pPr>
      <w:proofErr w:type="spellStart"/>
      <w:r>
        <w:t>Fibroza</w:t>
      </w:r>
      <w:proofErr w:type="spellEnd"/>
      <w:r>
        <w:t xml:space="preserve">  </w:t>
      </w:r>
      <w:proofErr w:type="spellStart"/>
      <w:r>
        <w:t>retroperitoneala</w:t>
      </w:r>
      <w:proofErr w:type="spellEnd"/>
      <w:r>
        <w:t xml:space="preserve"> </w:t>
      </w:r>
    </w:p>
    <w:p w:rsidR="003C3A65" w:rsidRDefault="00E17927">
      <w:r>
        <w:t>48.</w:t>
      </w:r>
      <w:r>
        <w:rPr>
          <w:rFonts w:ascii="Arial" w:eastAsia="Arial" w:hAnsi="Arial" w:cs="Arial"/>
        </w:rPr>
        <w:t xml:space="preserve"> </w:t>
      </w:r>
      <w:proofErr w:type="spellStart"/>
      <w:r>
        <w:t>Maladia</w:t>
      </w:r>
      <w:proofErr w:type="spellEnd"/>
      <w:r>
        <w:t xml:space="preserve"> La </w:t>
      </w:r>
      <w:proofErr w:type="spellStart"/>
      <w:r>
        <w:t>Peyronie</w:t>
      </w:r>
      <w:proofErr w:type="spellEnd"/>
      <w:r>
        <w:t xml:space="preserve">. </w:t>
      </w:r>
    </w:p>
    <w:p w:rsidR="003C3A65" w:rsidRDefault="00E17927">
      <w:pPr>
        <w:spacing w:after="53" w:line="240" w:lineRule="auto"/>
        <w:ind w:left="0" w:firstLine="0"/>
      </w:pPr>
      <w:r>
        <w:t xml:space="preserve"> </w:t>
      </w:r>
    </w:p>
    <w:p w:rsidR="003C3A65" w:rsidRDefault="00A80FD7" w:rsidP="00A80FD7">
      <w:pPr>
        <w:pStyle w:val="Heading1"/>
        <w:ind w:left="10"/>
      </w:pPr>
      <w:r>
        <w:t>II. PROBA CLINICĂ</w:t>
      </w:r>
      <w:r w:rsidR="00E17927">
        <w:t xml:space="preserve"> </w:t>
      </w:r>
    </w:p>
    <w:p w:rsidR="003C3A65" w:rsidRDefault="00E17927">
      <w:pPr>
        <w:spacing w:line="240" w:lineRule="auto"/>
        <w:ind w:left="0" w:firstLine="0"/>
      </w:pPr>
      <w:r>
        <w:t xml:space="preserve"> </w:t>
      </w:r>
    </w:p>
    <w:p w:rsidR="003C3A65" w:rsidRDefault="00E17927" w:rsidP="00A80FD7">
      <w:pPr>
        <w:ind w:left="-15" w:firstLine="0"/>
      </w:pPr>
      <w:proofErr w:type="spellStart"/>
      <w:r>
        <w:t>Proba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de </w:t>
      </w:r>
      <w:proofErr w:type="spellStart"/>
      <w:r>
        <w:t>urologie</w:t>
      </w:r>
      <w:proofErr w:type="spellEnd"/>
      <w:r>
        <w:t xml:space="preserve"> </w:t>
      </w:r>
      <w:proofErr w:type="spellStart"/>
      <w:r>
        <w:t>consta</w:t>
      </w:r>
      <w:proofErr w:type="spellEnd"/>
      <w:r>
        <w:t xml:space="preserve"> in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clinic cu 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cuprinsa</w:t>
      </w:r>
      <w:proofErr w:type="spellEnd"/>
      <w:r>
        <w:t xml:space="preserve"> 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3C3A65" w:rsidRDefault="00E17927">
      <w:pPr>
        <w:spacing w:after="53" w:line="240" w:lineRule="auto"/>
        <w:ind w:left="0" w:firstLine="0"/>
      </w:pPr>
      <w:r>
        <w:t xml:space="preserve"> </w:t>
      </w:r>
    </w:p>
    <w:p w:rsidR="003C3A65" w:rsidRDefault="00A80FD7" w:rsidP="00A80FD7">
      <w:pPr>
        <w:pStyle w:val="Heading1"/>
        <w:ind w:left="20"/>
      </w:pPr>
      <w:r>
        <w:t>III. PROBA PRACTICĂ</w:t>
      </w:r>
      <w:r w:rsidR="00E17927">
        <w:t xml:space="preserve">  </w:t>
      </w:r>
    </w:p>
    <w:p w:rsidR="003C3A65" w:rsidRDefault="00E17927" w:rsidP="00A80FD7">
      <w:pPr>
        <w:spacing w:after="0" w:line="240" w:lineRule="auto"/>
        <w:ind w:left="10" w:right="-15"/>
      </w:pPr>
      <w:proofErr w:type="spellStart"/>
      <w:proofErr w:type="gramStart"/>
      <w:r>
        <w:t>consta</w:t>
      </w:r>
      <w:proofErr w:type="spellEnd"/>
      <w:proofErr w:type="gramEnd"/>
      <w:r>
        <w:t xml:space="preserve"> din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urologice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A80FD7">
        <w:t>tehnici</w:t>
      </w:r>
      <w:proofErr w:type="spellEnd"/>
      <w:r w:rsidR="00A80FD7">
        <w:t xml:space="preserve"> </w:t>
      </w:r>
      <w:proofErr w:type="spellStart"/>
      <w:r w:rsidR="00A80FD7">
        <w:t>chirurgicale</w:t>
      </w:r>
      <w:proofErr w:type="spellEnd"/>
      <w:r w:rsidR="00A80FD7">
        <w:t xml:space="preserve"> </w:t>
      </w:r>
      <w:proofErr w:type="spellStart"/>
      <w:r w:rsidR="00A80FD7">
        <w:t>pe</w:t>
      </w:r>
      <w:proofErr w:type="spellEnd"/>
      <w:r w:rsidR="00A80FD7">
        <w:t xml:space="preserve"> </w:t>
      </w:r>
      <w:proofErr w:type="spellStart"/>
      <w:r w:rsidR="00A80FD7">
        <w:t>cadavru</w:t>
      </w:r>
      <w:proofErr w:type="spellEnd"/>
      <w:r>
        <w:t xml:space="preserve"> </w:t>
      </w:r>
    </w:p>
    <w:p w:rsidR="003C3A65" w:rsidRDefault="00E17927">
      <w:pPr>
        <w:spacing w:after="43" w:line="240" w:lineRule="auto"/>
        <w:ind w:left="720" w:firstLine="0"/>
      </w:pPr>
      <w:r>
        <w:rPr>
          <w:b/>
        </w:rPr>
        <w:t xml:space="preserve"> </w:t>
      </w:r>
    </w:p>
    <w:p w:rsidR="003C3A65" w:rsidRDefault="00E17927">
      <w:pPr>
        <w:numPr>
          <w:ilvl w:val="0"/>
          <w:numId w:val="4"/>
        </w:numPr>
        <w:ind w:hanging="360"/>
      </w:pPr>
      <w:proofErr w:type="spellStart"/>
      <w:r>
        <w:t>Cistoscopia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4"/>
        </w:numPr>
        <w:ind w:hanging="360"/>
      </w:pPr>
      <w:proofErr w:type="spellStart"/>
      <w:r>
        <w:t>Cateterismul</w:t>
      </w:r>
      <w:proofErr w:type="spellEnd"/>
      <w:r>
        <w:t xml:space="preserve"> ureteral (+UPR). </w:t>
      </w:r>
    </w:p>
    <w:p w:rsidR="003C3A65" w:rsidRDefault="00E17927">
      <w:pPr>
        <w:numPr>
          <w:ilvl w:val="0"/>
          <w:numId w:val="4"/>
        </w:numPr>
        <w:ind w:hanging="360"/>
      </w:pPr>
      <w:proofErr w:type="spellStart"/>
      <w:r>
        <w:t>Montare</w:t>
      </w:r>
      <w:proofErr w:type="spellEnd"/>
      <w:r>
        <w:t>/</w:t>
      </w:r>
      <w:proofErr w:type="spellStart"/>
      <w:r>
        <w:t>extragere</w:t>
      </w:r>
      <w:proofErr w:type="spellEnd"/>
      <w:r>
        <w:t xml:space="preserve"> </w:t>
      </w:r>
      <w:proofErr w:type="spellStart"/>
      <w:r>
        <w:t>sonda</w:t>
      </w:r>
      <w:proofErr w:type="spellEnd"/>
      <w:r>
        <w:t xml:space="preserve"> Cook. </w:t>
      </w:r>
    </w:p>
    <w:p w:rsidR="00BB67A8" w:rsidRDefault="00E17927">
      <w:pPr>
        <w:numPr>
          <w:ilvl w:val="0"/>
          <w:numId w:val="4"/>
        </w:numPr>
        <w:ind w:hanging="360"/>
      </w:pPr>
      <w:proofErr w:type="spellStart"/>
      <w:r>
        <w:t>Cistostomie</w:t>
      </w:r>
      <w:proofErr w:type="spellEnd"/>
      <w:r>
        <w:t xml:space="preserve"> </w:t>
      </w:r>
      <w:proofErr w:type="spellStart"/>
      <w:r>
        <w:t>suprapubiana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4"/>
        </w:numPr>
        <w:ind w:hanging="360"/>
      </w:pPr>
      <w:r>
        <w:rPr>
          <w:rFonts w:ascii="Arial" w:eastAsia="Arial" w:hAnsi="Arial" w:cs="Arial"/>
        </w:rPr>
        <w:t xml:space="preserve"> </w:t>
      </w:r>
      <w:proofErr w:type="spellStart"/>
      <w:r>
        <w:t>Nefrostomie</w:t>
      </w:r>
      <w:proofErr w:type="spellEnd"/>
      <w:r>
        <w:t xml:space="preserve"> </w:t>
      </w:r>
      <w:proofErr w:type="spellStart"/>
      <w:r>
        <w:t>percutana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Biosie</w:t>
      </w:r>
      <w:proofErr w:type="spellEnd"/>
      <w:r>
        <w:t xml:space="preserve"> </w:t>
      </w:r>
      <w:proofErr w:type="spellStart"/>
      <w:r>
        <w:t>prostatica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Biopsie</w:t>
      </w:r>
      <w:proofErr w:type="spellEnd"/>
      <w:r>
        <w:t xml:space="preserve"> </w:t>
      </w:r>
      <w:proofErr w:type="spellStart"/>
      <w:r>
        <w:t>vezicala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Orhidectomie</w:t>
      </w:r>
      <w:proofErr w:type="spellEnd"/>
      <w:r>
        <w:t xml:space="preserve"> (</w:t>
      </w:r>
      <w:proofErr w:type="spellStart"/>
      <w:r>
        <w:t>scrotala</w:t>
      </w:r>
      <w:proofErr w:type="spellEnd"/>
      <w:r>
        <w:t xml:space="preserve">, </w:t>
      </w:r>
      <w:proofErr w:type="spellStart"/>
      <w:r>
        <w:t>inghinala</w:t>
      </w:r>
      <w:proofErr w:type="spellEnd"/>
      <w:r>
        <w:t xml:space="preserve">)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Cura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hidrocelului</w:t>
      </w:r>
      <w:proofErr w:type="spellEnd"/>
      <w:r>
        <w:t xml:space="preserve">.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Cura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variocelului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Circumcizia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Nefrectomia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Nefrectomia</w:t>
      </w:r>
      <w:proofErr w:type="spellEnd"/>
      <w:r>
        <w:t xml:space="preserve"> </w:t>
      </w:r>
      <w:proofErr w:type="spellStart"/>
      <w:r>
        <w:t>radicala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Pielolitotomia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Pieloplastia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Ureterocistoneostomia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Ureterostomia</w:t>
      </w:r>
      <w:proofErr w:type="spellEnd"/>
      <w:r>
        <w:t xml:space="preserve"> </w:t>
      </w:r>
      <w:proofErr w:type="spellStart"/>
      <w:r>
        <w:t>cutanata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Cistectomia</w:t>
      </w:r>
      <w:proofErr w:type="spellEnd"/>
      <w:r>
        <w:t xml:space="preserve"> </w:t>
      </w:r>
      <w:proofErr w:type="spellStart"/>
      <w:r>
        <w:t>radicala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Deviatia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 </w:t>
      </w:r>
      <w:proofErr w:type="spellStart"/>
      <w:r>
        <w:t>ureterointestinala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Adenomectomiatransvezicala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Amputatia</w:t>
      </w:r>
      <w:proofErr w:type="spellEnd"/>
      <w:r>
        <w:t xml:space="preserve"> </w:t>
      </w:r>
      <w:proofErr w:type="spellStart"/>
      <w:r>
        <w:t>peniana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Emasculatia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Cura</w:t>
      </w:r>
      <w:proofErr w:type="spellEnd"/>
      <w:r>
        <w:t xml:space="preserve"> </w:t>
      </w:r>
      <w:proofErr w:type="spellStart"/>
      <w:r>
        <w:t>fistulei</w:t>
      </w:r>
      <w:proofErr w:type="spellEnd"/>
      <w:r>
        <w:t xml:space="preserve"> </w:t>
      </w:r>
      <w:proofErr w:type="spellStart"/>
      <w:r>
        <w:t>vezico-vaginale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Coloperinneorafia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r>
        <w:t xml:space="preserve">TURP </w:t>
      </w:r>
    </w:p>
    <w:p w:rsidR="003C3A65" w:rsidRDefault="00E17927">
      <w:pPr>
        <w:numPr>
          <w:ilvl w:val="0"/>
          <w:numId w:val="5"/>
        </w:numPr>
        <w:ind w:hanging="360"/>
      </w:pPr>
      <w:r>
        <w:t xml:space="preserve">TURV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Litotritia</w:t>
      </w:r>
      <w:proofErr w:type="spellEnd"/>
      <w:r>
        <w:t xml:space="preserve"> </w:t>
      </w:r>
      <w:proofErr w:type="spellStart"/>
      <w:r>
        <w:t>calculului</w:t>
      </w:r>
      <w:proofErr w:type="spellEnd"/>
      <w:r>
        <w:t xml:space="preserve"> </w:t>
      </w:r>
      <w:proofErr w:type="spellStart"/>
      <w:r>
        <w:t>vezical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r>
        <w:lastRenderedPageBreak/>
        <w:t xml:space="preserve">UOI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Injectarea</w:t>
      </w:r>
      <w:proofErr w:type="spellEnd"/>
      <w:r>
        <w:t xml:space="preserve"> </w:t>
      </w:r>
      <w:proofErr w:type="spellStart"/>
      <w:r>
        <w:t>periuretrala</w:t>
      </w:r>
      <w:proofErr w:type="spellEnd"/>
      <w:r>
        <w:t xml:space="preserve"> de </w:t>
      </w:r>
      <w:proofErr w:type="spellStart"/>
      <w:r>
        <w:t>colagen</w:t>
      </w:r>
      <w:proofErr w:type="spellEnd"/>
      <w:r>
        <w:t xml:space="preserve">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Abordul</w:t>
      </w:r>
      <w:proofErr w:type="spellEnd"/>
      <w:r>
        <w:t xml:space="preserve"> </w:t>
      </w:r>
      <w:proofErr w:type="spellStart"/>
      <w:r>
        <w:t>percutan</w:t>
      </w:r>
      <w:proofErr w:type="spellEnd"/>
      <w:r>
        <w:t xml:space="preserve"> al </w:t>
      </w:r>
      <w:proofErr w:type="spellStart"/>
      <w:r>
        <w:t>rinichiului</w:t>
      </w:r>
      <w:proofErr w:type="spellEnd"/>
      <w:r>
        <w:t xml:space="preserve">  </w:t>
      </w:r>
    </w:p>
    <w:p w:rsidR="003C3A65" w:rsidRDefault="00E17927">
      <w:pPr>
        <w:numPr>
          <w:ilvl w:val="0"/>
          <w:numId w:val="5"/>
        </w:numPr>
        <w:ind w:hanging="360"/>
      </w:pPr>
      <w:proofErr w:type="spellStart"/>
      <w:r>
        <w:t>Uretroscopia</w:t>
      </w:r>
      <w:proofErr w:type="spellEnd"/>
      <w:r>
        <w:t xml:space="preserve"> </w:t>
      </w:r>
      <w:proofErr w:type="spellStart"/>
      <w:r>
        <w:t>retrograda</w:t>
      </w:r>
      <w:proofErr w:type="spellEnd"/>
      <w:r>
        <w:t xml:space="preserve"> </w:t>
      </w:r>
    </w:p>
    <w:p w:rsidR="00A80FD7" w:rsidRDefault="00A80FD7" w:rsidP="00A80FD7">
      <w:pPr>
        <w:ind w:left="0" w:firstLine="0"/>
      </w:pPr>
    </w:p>
    <w:p w:rsidR="003C3A65" w:rsidRDefault="00A80FD7">
      <w:pPr>
        <w:spacing w:line="240" w:lineRule="auto"/>
        <w:ind w:left="0" w:firstLine="0"/>
        <w:rPr>
          <w:b/>
          <w:color w:val="auto"/>
        </w:rPr>
      </w:pPr>
      <w:r w:rsidRPr="00A80FD7">
        <w:rPr>
          <w:b/>
          <w:color w:val="auto"/>
        </w:rPr>
        <w:t xml:space="preserve"> BIBLIOGRAFIE</w:t>
      </w:r>
    </w:p>
    <w:p w:rsidR="00A80FD7" w:rsidRDefault="00A80FD7">
      <w:pPr>
        <w:spacing w:line="240" w:lineRule="auto"/>
        <w:ind w:left="0" w:firstLine="0"/>
        <w:rPr>
          <w:b/>
          <w:color w:val="auto"/>
        </w:rPr>
      </w:pPr>
    </w:p>
    <w:p w:rsidR="00A80FD7" w:rsidRDefault="00A80FD7" w:rsidP="00A80FD7">
      <w:proofErr w:type="spellStart"/>
      <w:r w:rsidRPr="00A80FD7">
        <w:rPr>
          <w:b/>
        </w:rPr>
        <w:t>Tratat</w:t>
      </w:r>
      <w:proofErr w:type="spellEnd"/>
      <w:r w:rsidRPr="00A80FD7">
        <w:rPr>
          <w:b/>
        </w:rPr>
        <w:t xml:space="preserve"> de </w:t>
      </w:r>
      <w:proofErr w:type="spellStart"/>
      <w:r w:rsidRPr="00A80FD7">
        <w:rPr>
          <w:b/>
        </w:rPr>
        <w:t>Urologie</w:t>
      </w:r>
      <w:proofErr w:type="spellEnd"/>
      <w:r w:rsidRPr="006F4475">
        <w:t xml:space="preserve"> </w:t>
      </w:r>
      <w:proofErr w:type="spellStart"/>
      <w:r w:rsidRPr="006F4475">
        <w:t>Editia</w:t>
      </w:r>
      <w:proofErr w:type="spellEnd"/>
      <w:r w:rsidRPr="006F4475">
        <w:t xml:space="preserve"> </w:t>
      </w:r>
      <w:proofErr w:type="gramStart"/>
      <w:r w:rsidRPr="006F4475">
        <w:t>a</w:t>
      </w:r>
      <w:proofErr w:type="gramEnd"/>
      <w:r w:rsidRPr="006F4475">
        <w:t xml:space="preserve"> II a, </w:t>
      </w:r>
      <w:proofErr w:type="spellStart"/>
      <w:r w:rsidRPr="006F4475">
        <w:t>Editura</w:t>
      </w:r>
      <w:proofErr w:type="spellEnd"/>
      <w:r w:rsidRPr="006F4475">
        <w:t xml:space="preserve"> </w:t>
      </w:r>
      <w:proofErr w:type="spellStart"/>
      <w:r w:rsidRPr="006F4475">
        <w:t>medicala</w:t>
      </w:r>
      <w:proofErr w:type="spellEnd"/>
      <w:r w:rsidRPr="006F4475">
        <w:t xml:space="preserve"> </w:t>
      </w:r>
      <w:proofErr w:type="spellStart"/>
      <w:r w:rsidRPr="006F4475">
        <w:t>Bucuresti</w:t>
      </w:r>
      <w:proofErr w:type="spellEnd"/>
      <w:r w:rsidRPr="006F4475">
        <w:t xml:space="preserve">, 2025, </w:t>
      </w:r>
      <w:proofErr w:type="spellStart"/>
      <w:r w:rsidRPr="006F4475">
        <w:t>Coordonatori</w:t>
      </w:r>
      <w:proofErr w:type="spellEnd"/>
      <w:r w:rsidRPr="006F4475">
        <w:t xml:space="preserve">: I. </w:t>
      </w:r>
      <w:proofErr w:type="spellStart"/>
      <w:r w:rsidRPr="006F4475">
        <w:t>Sinescu</w:t>
      </w:r>
      <w:proofErr w:type="spellEnd"/>
      <w:r w:rsidRPr="006F4475">
        <w:t xml:space="preserve">, C. </w:t>
      </w:r>
      <w:proofErr w:type="spellStart"/>
      <w:r w:rsidRPr="006F4475">
        <w:t>Surcel</w:t>
      </w:r>
      <w:proofErr w:type="spellEnd"/>
      <w:r>
        <w:t xml:space="preserve"> </w:t>
      </w:r>
      <w:r w:rsidRPr="006F4475">
        <w:t>ISBN 978-973-39-0985-9</w:t>
      </w:r>
    </w:p>
    <w:p w:rsidR="00A80FD7" w:rsidRPr="00A80FD7" w:rsidRDefault="00A80FD7">
      <w:pPr>
        <w:spacing w:line="240" w:lineRule="auto"/>
        <w:ind w:left="0" w:firstLine="0"/>
        <w:rPr>
          <w:b/>
          <w:color w:val="auto"/>
        </w:rPr>
      </w:pPr>
    </w:p>
    <w:p w:rsidR="003C3A65" w:rsidRDefault="00E17927">
      <w:pPr>
        <w:spacing w:line="240" w:lineRule="auto"/>
        <w:ind w:left="0" w:firstLine="0"/>
      </w:pPr>
      <w:r>
        <w:t xml:space="preserve"> </w:t>
      </w:r>
    </w:p>
    <w:p w:rsidR="003C3A65" w:rsidRPr="00A80FD7" w:rsidRDefault="00E17927">
      <w:pPr>
        <w:spacing w:after="0" w:line="240" w:lineRule="auto"/>
        <w:ind w:left="10" w:right="-15"/>
        <w:jc w:val="center"/>
        <w:rPr>
          <w:b/>
        </w:rPr>
      </w:pPr>
      <w:proofErr w:type="spellStart"/>
      <w:proofErr w:type="gramStart"/>
      <w:r w:rsidRPr="00A80FD7">
        <w:rPr>
          <w:b/>
        </w:rPr>
        <w:t>ooooo</w:t>
      </w:r>
      <w:proofErr w:type="spellEnd"/>
      <w:proofErr w:type="gramEnd"/>
      <w:r w:rsidRPr="00A80FD7">
        <w:rPr>
          <w:b/>
        </w:rPr>
        <w:t xml:space="preserve"> 000 </w:t>
      </w:r>
      <w:proofErr w:type="spellStart"/>
      <w:r w:rsidRPr="00A80FD7">
        <w:rPr>
          <w:b/>
        </w:rPr>
        <w:t>ooooo</w:t>
      </w:r>
      <w:proofErr w:type="spellEnd"/>
      <w:r w:rsidRPr="00A80FD7">
        <w:rPr>
          <w:b/>
        </w:rPr>
        <w:t xml:space="preserve"> </w:t>
      </w:r>
    </w:p>
    <w:sectPr w:rsidR="003C3A65" w:rsidRPr="00A80FD7">
      <w:pgSz w:w="11900" w:h="16840"/>
      <w:pgMar w:top="623" w:right="842" w:bottom="110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02000"/>
    <w:multiLevelType w:val="hybridMultilevel"/>
    <w:tmpl w:val="A094F0A6"/>
    <w:lvl w:ilvl="0" w:tplc="C7384B9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28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CEF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4C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0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68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89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2A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C5F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C32EC8"/>
    <w:multiLevelType w:val="hybridMultilevel"/>
    <w:tmpl w:val="D152BE0E"/>
    <w:lvl w:ilvl="0" w:tplc="9852F0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69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C3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8D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32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8C9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87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C4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E51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BD7087"/>
    <w:multiLevelType w:val="hybridMultilevel"/>
    <w:tmpl w:val="6C28CF58"/>
    <w:lvl w:ilvl="0" w:tplc="14485F1A">
      <w:start w:val="3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6B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06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CA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0C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0F2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C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2C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3B20AF"/>
    <w:multiLevelType w:val="hybridMultilevel"/>
    <w:tmpl w:val="3A1CD490"/>
    <w:lvl w:ilvl="0" w:tplc="43CE8096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A70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2D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CB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037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4F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F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AE4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F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455D9D"/>
    <w:multiLevelType w:val="hybridMultilevel"/>
    <w:tmpl w:val="1F6AAF76"/>
    <w:lvl w:ilvl="0" w:tplc="EC9A799A">
      <w:start w:val="2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55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00B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68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86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23C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C7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C17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4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65"/>
    <w:rsid w:val="003C3A65"/>
    <w:rsid w:val="00A80FD7"/>
    <w:rsid w:val="00BB67A8"/>
    <w:rsid w:val="00E1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9B7892-70C0-4BF5-9110-8488A5FC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8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5" w:line="240" w:lineRule="auto"/>
      <w:ind w:left="143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Urologie</vt:lpstr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Urologie</dc:title>
  <dc:subject/>
  <dc:creator>informatica 3</dc:creator>
  <cp:keywords/>
  <cp:lastModifiedBy>Violeta Sburlea</cp:lastModifiedBy>
  <cp:revision>9</cp:revision>
  <dcterms:created xsi:type="dcterms:W3CDTF">2025-11-26T11:43:00Z</dcterms:created>
  <dcterms:modified xsi:type="dcterms:W3CDTF">2025-11-27T14:05:00Z</dcterms:modified>
</cp:coreProperties>
</file>