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029A" w14:textId="77777777" w:rsidR="00FE63D6" w:rsidRPr="00FE63D6" w:rsidRDefault="00FE63D6" w:rsidP="00FE63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3"/>
        <w:ind w:left="2917" w:right="2918"/>
        <w:jc w:val="center"/>
        <w:outlineLvl w:val="0"/>
        <w:rPr>
          <w:rFonts w:asciiTheme="majorHAnsi" w:eastAsia="Times New Roman" w:hAnsiTheme="majorHAnsi" w:cstheme="majorHAnsi"/>
          <w:b/>
          <w:bCs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/>
          <w:bCs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TEMATICA</w:t>
      </w:r>
    </w:p>
    <w:p w14:paraId="2AE4C263" w14:textId="77777777" w:rsidR="00FE63D6" w:rsidRPr="00FE63D6" w:rsidRDefault="00FE63D6" w:rsidP="00FE63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2919" w:right="2918"/>
        <w:jc w:val="center"/>
        <w:rPr>
          <w:rFonts w:asciiTheme="majorHAnsi" w:eastAsia="Times New Roman" w:hAnsiTheme="majorHAnsi" w:cstheme="majorHAnsi"/>
          <w:b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pentru</w:t>
      </w:r>
      <w:r w:rsidRPr="00FE63D6">
        <w:rPr>
          <w:rFonts w:asciiTheme="majorHAnsi" w:eastAsia="Times New Roman" w:hAnsiTheme="majorHAnsi" w:cstheme="majorHAnsi"/>
          <w:b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concursul</w:t>
      </w:r>
      <w:r w:rsidRPr="00FE63D6">
        <w:rPr>
          <w:rFonts w:asciiTheme="majorHAnsi" w:eastAsia="Times New Roman" w:hAnsiTheme="majorHAnsi" w:cstheme="majorHAnsi"/>
          <w:b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FE63D6">
        <w:rPr>
          <w:rFonts w:asciiTheme="majorHAnsi" w:eastAsia="Times New Roman" w:hAnsiTheme="majorHAnsi" w:cstheme="majorHAnsi"/>
          <w:b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medic</w:t>
      </w:r>
      <w:r w:rsidRPr="00FE63D6">
        <w:rPr>
          <w:rFonts w:asciiTheme="majorHAnsi" w:eastAsia="Times New Roman" w:hAnsiTheme="majorHAnsi" w:cstheme="majorHAnsi"/>
          <w:b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specialist</w:t>
      </w:r>
      <w:r w:rsidRPr="00FE63D6">
        <w:rPr>
          <w:rFonts w:asciiTheme="majorHAnsi" w:eastAsia="Times New Roman" w:hAnsiTheme="majorHAnsi" w:cstheme="majorHAnsi"/>
          <w:b/>
          <w:spacing w:val="-57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specialitatea</w:t>
      </w:r>
      <w:r w:rsidRPr="00FE63D6">
        <w:rPr>
          <w:rFonts w:asciiTheme="majorHAnsi" w:eastAsia="Times New Roman" w:hAnsiTheme="majorHAnsi" w:cstheme="majorHAnsi"/>
          <w:b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UROLOGIE</w:t>
      </w:r>
    </w:p>
    <w:p w14:paraId="25020DEF" w14:textId="77777777" w:rsidR="00FE63D6" w:rsidRPr="00FE63D6" w:rsidRDefault="00FE63D6" w:rsidP="00FE63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Theme="majorHAnsi" w:eastAsia="Times New Roman" w:hAnsiTheme="majorHAnsi" w:cstheme="majorHAnsi"/>
          <w:b/>
          <w:bdr w:val="none" w:sz="0" w:space="0" w:color="auto"/>
          <w:lang w:val="ro-RO"/>
        </w:rPr>
      </w:pPr>
    </w:p>
    <w:p w14:paraId="5ADD459E" w14:textId="77777777" w:rsidR="00FE63D6" w:rsidRPr="00FE63D6" w:rsidRDefault="00FE63D6" w:rsidP="00FE63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Theme="majorHAnsi" w:eastAsia="Times New Roman" w:hAnsiTheme="majorHAnsi" w:cstheme="majorHAnsi"/>
          <w:b/>
          <w:bdr w:val="none" w:sz="0" w:space="0" w:color="auto"/>
          <w:lang w:val="ro-RO"/>
        </w:rPr>
      </w:pPr>
    </w:p>
    <w:p w14:paraId="75C49649" w14:textId="77777777" w:rsidR="00FE63D6" w:rsidRPr="00FE63D6" w:rsidRDefault="00FE63D6" w:rsidP="00FE63D6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34"/>
        </w:tabs>
        <w:autoSpaceDE w:val="0"/>
        <w:autoSpaceDN w:val="0"/>
        <w:ind w:hanging="215"/>
        <w:outlineLvl w:val="0"/>
        <w:rPr>
          <w:rFonts w:asciiTheme="majorHAnsi" w:eastAsia="Times New Roman" w:hAnsiTheme="majorHAnsi" w:cstheme="majorHAnsi"/>
          <w:b/>
          <w:bCs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/>
          <w:bCs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PROBA</w:t>
      </w:r>
      <w:r w:rsidRPr="00FE63D6">
        <w:rPr>
          <w:rFonts w:asciiTheme="majorHAnsi" w:eastAsia="Times New Roman" w:hAnsiTheme="majorHAnsi" w:cstheme="majorHAnsi"/>
          <w:b/>
          <w:bCs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Cs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SCRISA</w:t>
      </w:r>
    </w:p>
    <w:p w14:paraId="11C67133" w14:textId="77777777" w:rsidR="00FE63D6" w:rsidRPr="00FE63D6" w:rsidRDefault="00FE63D6" w:rsidP="00FE63D6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28"/>
        </w:tabs>
        <w:autoSpaceDE w:val="0"/>
        <w:autoSpaceDN w:val="0"/>
        <w:ind w:left="1827" w:hanging="309"/>
        <w:rPr>
          <w:rFonts w:asciiTheme="majorHAnsi" w:eastAsia="Times New Roman" w:hAnsiTheme="majorHAnsi" w:cstheme="majorHAnsi"/>
          <w:b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PROBA</w:t>
      </w:r>
      <w:r w:rsidRPr="00FE63D6">
        <w:rPr>
          <w:rFonts w:asciiTheme="majorHAnsi" w:eastAsia="Times New Roman" w:hAnsiTheme="majorHAnsi" w:cstheme="majorHAnsi"/>
          <w:b/>
          <w:spacing w:val="-5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CLINICA</w:t>
      </w:r>
    </w:p>
    <w:p w14:paraId="04F15C9D" w14:textId="77777777" w:rsidR="00FE63D6" w:rsidRPr="00FE63D6" w:rsidRDefault="00FE63D6" w:rsidP="00FE63D6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21"/>
        </w:tabs>
        <w:autoSpaceDE w:val="0"/>
        <w:autoSpaceDN w:val="0"/>
        <w:ind w:left="1920" w:hanging="402"/>
        <w:outlineLvl w:val="0"/>
        <w:rPr>
          <w:rFonts w:asciiTheme="majorHAnsi" w:eastAsia="Times New Roman" w:hAnsiTheme="majorHAnsi" w:cstheme="majorHAnsi"/>
          <w:b/>
          <w:bCs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/>
          <w:bCs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PROBA</w:t>
      </w:r>
      <w:r w:rsidRPr="00FE63D6">
        <w:rPr>
          <w:rFonts w:asciiTheme="majorHAnsi" w:eastAsia="Times New Roman" w:hAnsiTheme="majorHAnsi" w:cstheme="majorHAnsi"/>
          <w:b/>
          <w:bCs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Cs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PRACTICA</w:t>
      </w:r>
      <w:r w:rsidRPr="00FE63D6">
        <w:rPr>
          <w:rFonts w:asciiTheme="majorHAnsi" w:eastAsia="Times New Roman" w:hAnsiTheme="majorHAnsi" w:cstheme="majorHAnsi"/>
          <w:b/>
          <w:bCs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Cs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(executarea</w:t>
      </w:r>
      <w:r w:rsidRPr="00FE63D6">
        <w:rPr>
          <w:rFonts w:asciiTheme="majorHAnsi" w:eastAsia="Times New Roman" w:hAnsiTheme="majorHAnsi" w:cstheme="majorHAnsi"/>
          <w:b/>
          <w:bCs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Cs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unei</w:t>
      </w:r>
      <w:r w:rsidRPr="00FE63D6">
        <w:rPr>
          <w:rFonts w:asciiTheme="majorHAnsi" w:eastAsia="Times New Roman" w:hAnsiTheme="majorHAnsi" w:cstheme="majorHAnsi"/>
          <w:b/>
          <w:bCs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Cs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tehnici</w:t>
      </w:r>
      <w:r w:rsidRPr="00FE63D6">
        <w:rPr>
          <w:rFonts w:asciiTheme="majorHAnsi" w:eastAsia="Times New Roman" w:hAnsiTheme="majorHAnsi" w:cstheme="majorHAnsi"/>
          <w:b/>
          <w:bCs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Cs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chirurgicale</w:t>
      </w:r>
      <w:r w:rsidRPr="00FE63D6">
        <w:rPr>
          <w:rFonts w:asciiTheme="majorHAnsi" w:eastAsia="Times New Roman" w:hAnsiTheme="majorHAnsi" w:cstheme="majorHAnsi"/>
          <w:b/>
          <w:bCs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Cs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</w:t>
      </w:r>
      <w:r w:rsidRPr="00FE63D6">
        <w:rPr>
          <w:rFonts w:asciiTheme="majorHAnsi" w:eastAsia="Times New Roman" w:hAnsiTheme="majorHAnsi" w:cstheme="majorHAnsi"/>
          <w:b/>
          <w:bCs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Cs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cadavru)</w:t>
      </w:r>
    </w:p>
    <w:p w14:paraId="3A7AB785" w14:textId="77777777" w:rsidR="00FE63D6" w:rsidRPr="00FE63D6" w:rsidRDefault="00FE63D6" w:rsidP="00FE63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Theme="majorHAnsi" w:eastAsia="Times New Roman" w:hAnsiTheme="majorHAnsi" w:cstheme="majorHAnsi"/>
          <w:b/>
          <w:bdr w:val="none" w:sz="0" w:space="0" w:color="auto"/>
          <w:lang w:val="ro-RO"/>
        </w:rPr>
      </w:pPr>
    </w:p>
    <w:p w14:paraId="10DF43E8" w14:textId="77777777" w:rsidR="00FE63D6" w:rsidRPr="00FE63D6" w:rsidRDefault="00FE63D6" w:rsidP="00FE63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Theme="majorHAnsi" w:eastAsia="Times New Roman" w:hAnsiTheme="majorHAnsi" w:cstheme="majorHAnsi"/>
          <w:b/>
          <w:bdr w:val="none" w:sz="0" w:space="0" w:color="auto"/>
          <w:lang w:val="ro-RO"/>
        </w:rPr>
      </w:pPr>
    </w:p>
    <w:p w14:paraId="69A0EF76" w14:textId="77777777" w:rsidR="00FE63D6" w:rsidRPr="00FE63D6" w:rsidRDefault="00FE63D6" w:rsidP="00FE63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Theme="majorHAnsi" w:eastAsia="Times New Roman" w:hAnsiTheme="majorHAnsi" w:cstheme="majorHAnsi"/>
          <w:b/>
          <w:bdr w:val="none" w:sz="0" w:space="0" w:color="auto"/>
          <w:lang w:val="ro-RO"/>
        </w:rPr>
      </w:pPr>
    </w:p>
    <w:p w14:paraId="603CE5E8" w14:textId="2AA74EF3" w:rsidR="00FE63D6" w:rsidRPr="00FE63D6" w:rsidRDefault="00FE63D6" w:rsidP="00FE63D6">
      <w:pPr>
        <w:pStyle w:val="ListParagraph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56"/>
        </w:tabs>
        <w:autoSpaceDE w:val="0"/>
        <w:autoSpaceDN w:val="0"/>
        <w:spacing w:line="274" w:lineRule="exact"/>
        <w:rPr>
          <w:rFonts w:asciiTheme="majorHAnsi" w:eastAsia="Times New Roman" w:hAnsiTheme="majorHAnsi" w:cstheme="majorHAnsi"/>
          <w:b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PROBA</w:t>
      </w:r>
      <w:r w:rsidRPr="00FE63D6">
        <w:rPr>
          <w:rFonts w:asciiTheme="majorHAnsi" w:eastAsia="Times New Roman" w:hAnsiTheme="majorHAnsi" w:cstheme="majorHAnsi"/>
          <w:b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SCRISA</w:t>
      </w:r>
    </w:p>
    <w:p w14:paraId="1B4CF230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spacing w:line="274" w:lineRule="exact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Formarea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urinii.</w:t>
      </w:r>
    </w:p>
    <w:p w14:paraId="71F3ED68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Fiziologia</w:t>
      </w:r>
      <w:r w:rsidRPr="00FE63D6">
        <w:rPr>
          <w:rFonts w:asciiTheme="majorHAnsi" w:eastAsia="Times New Roman" w:hAnsiTheme="majorHAnsi" w:cstheme="majorHAnsi"/>
          <w:spacing w:val="-5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fiziopatologia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hemodinamicii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renale.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Explorarea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hemodinamicii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renale.</w:t>
      </w:r>
    </w:p>
    <w:p w14:paraId="35E7A40C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Factorii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renali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reglarea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hidroelectrolitica,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acido-bazica,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metabolica</w:t>
      </w:r>
    </w:p>
    <w:p w14:paraId="128D1E2E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Teste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pentru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aprecierea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functiei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renale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(sanghine,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urinare,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combinate,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provocate).</w:t>
      </w:r>
    </w:p>
    <w:p w14:paraId="4ACB7891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right="103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Investigatii</w:t>
      </w:r>
      <w:r w:rsidRPr="00FE63D6">
        <w:rPr>
          <w:rFonts w:asciiTheme="majorHAnsi" w:eastAsia="Times New Roman" w:hAnsiTheme="majorHAnsi" w:cstheme="majorHAnsi"/>
          <w:spacing w:val="2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vasculare,</w:t>
      </w:r>
      <w:r w:rsidRPr="00FE63D6">
        <w:rPr>
          <w:rFonts w:asciiTheme="majorHAnsi" w:eastAsia="Times New Roman" w:hAnsiTheme="majorHAnsi" w:cstheme="majorHAnsi"/>
          <w:spacing w:val="2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limfatice</w:t>
      </w:r>
      <w:r w:rsidRPr="00FE63D6">
        <w:rPr>
          <w:rFonts w:asciiTheme="majorHAnsi" w:eastAsia="Times New Roman" w:hAnsiTheme="majorHAnsi" w:cstheme="majorHAnsi"/>
          <w:spacing w:val="2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ale</w:t>
      </w:r>
      <w:r w:rsidRPr="00FE63D6">
        <w:rPr>
          <w:rFonts w:asciiTheme="majorHAnsi" w:eastAsia="Times New Roman" w:hAnsiTheme="majorHAnsi" w:cstheme="majorHAnsi"/>
          <w:spacing w:val="2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aparatului</w:t>
      </w:r>
      <w:r w:rsidRPr="00FE63D6">
        <w:rPr>
          <w:rFonts w:asciiTheme="majorHAnsi" w:eastAsia="Times New Roman" w:hAnsiTheme="majorHAnsi" w:cstheme="majorHAnsi"/>
          <w:spacing w:val="2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urinar</w:t>
      </w:r>
      <w:r w:rsidRPr="00FE63D6">
        <w:rPr>
          <w:rFonts w:asciiTheme="majorHAnsi" w:eastAsia="Times New Roman" w:hAnsiTheme="majorHAnsi" w:cstheme="majorHAnsi"/>
          <w:spacing w:val="2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</w:t>
      </w:r>
      <w:r w:rsidRPr="00FE63D6">
        <w:rPr>
          <w:rFonts w:asciiTheme="majorHAnsi" w:eastAsia="Times New Roman" w:hAnsiTheme="majorHAnsi" w:cstheme="majorHAnsi"/>
          <w:spacing w:val="26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genital</w:t>
      </w:r>
      <w:r w:rsidRPr="00FE63D6">
        <w:rPr>
          <w:rFonts w:asciiTheme="majorHAnsi" w:eastAsia="Times New Roman" w:hAnsiTheme="majorHAnsi" w:cstheme="majorHAnsi"/>
          <w:spacing w:val="2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masculin</w:t>
      </w:r>
      <w:r w:rsidRPr="00FE63D6">
        <w:rPr>
          <w:rFonts w:asciiTheme="majorHAnsi" w:eastAsia="Times New Roman" w:hAnsiTheme="majorHAnsi" w:cstheme="majorHAnsi"/>
          <w:spacing w:val="2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(arteriografii,</w:t>
      </w:r>
      <w:r w:rsidRPr="00FE63D6">
        <w:rPr>
          <w:rFonts w:asciiTheme="majorHAnsi" w:eastAsia="Times New Roman" w:hAnsiTheme="majorHAnsi" w:cstheme="majorHAnsi"/>
          <w:spacing w:val="-57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renografii,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limfografii)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</w:t>
      </w:r>
      <w:r w:rsidRPr="00FE63D6">
        <w:rPr>
          <w:rFonts w:asciiTheme="majorHAnsi" w:eastAsia="Times New Roman" w:hAnsiTheme="majorHAnsi" w:cstheme="majorHAnsi"/>
          <w:spacing w:val="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izotopice.</w:t>
      </w:r>
    </w:p>
    <w:p w14:paraId="7ADD32CE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right="100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Investigatii</w:t>
      </w:r>
      <w:r w:rsidRPr="00FE63D6">
        <w:rPr>
          <w:rFonts w:asciiTheme="majorHAnsi" w:eastAsia="Times New Roman" w:hAnsiTheme="majorHAnsi" w:cstheme="majorHAnsi"/>
          <w:spacing w:val="25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imagistice</w:t>
      </w:r>
      <w:r w:rsidRPr="00FE63D6">
        <w:rPr>
          <w:rFonts w:asciiTheme="majorHAnsi" w:eastAsia="Times New Roman" w:hAnsiTheme="majorHAnsi" w:cstheme="majorHAnsi"/>
          <w:spacing w:val="2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ale</w:t>
      </w:r>
      <w:r w:rsidRPr="00FE63D6">
        <w:rPr>
          <w:rFonts w:asciiTheme="majorHAnsi" w:eastAsia="Times New Roman" w:hAnsiTheme="majorHAnsi" w:cstheme="majorHAnsi"/>
          <w:spacing w:val="2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aparatului</w:t>
      </w:r>
      <w:r w:rsidRPr="00FE63D6">
        <w:rPr>
          <w:rFonts w:asciiTheme="majorHAnsi" w:eastAsia="Times New Roman" w:hAnsiTheme="majorHAnsi" w:cstheme="majorHAnsi"/>
          <w:spacing w:val="26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urinar</w:t>
      </w:r>
      <w:r w:rsidRPr="00FE63D6">
        <w:rPr>
          <w:rFonts w:asciiTheme="majorHAnsi" w:eastAsia="Times New Roman" w:hAnsiTheme="majorHAnsi" w:cstheme="majorHAnsi"/>
          <w:spacing w:val="25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(R.R.V.S,</w:t>
      </w:r>
      <w:r w:rsidRPr="00FE63D6">
        <w:rPr>
          <w:rFonts w:asciiTheme="majorHAnsi" w:eastAsia="Times New Roman" w:hAnsiTheme="majorHAnsi" w:cstheme="majorHAnsi"/>
          <w:spacing w:val="2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U.I.V,</w:t>
      </w:r>
      <w:r w:rsidRPr="00FE63D6">
        <w:rPr>
          <w:rFonts w:asciiTheme="majorHAnsi" w:eastAsia="Times New Roman" w:hAnsiTheme="majorHAnsi" w:cstheme="majorHAnsi"/>
          <w:spacing w:val="25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U.P.R,</w:t>
      </w:r>
      <w:r w:rsidRPr="00FE63D6">
        <w:rPr>
          <w:rFonts w:asciiTheme="majorHAnsi" w:eastAsia="Times New Roman" w:hAnsiTheme="majorHAnsi" w:cstheme="majorHAnsi"/>
          <w:spacing w:val="2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echografie,</w:t>
      </w:r>
      <w:r w:rsidRPr="00FE63D6">
        <w:rPr>
          <w:rFonts w:asciiTheme="majorHAnsi" w:eastAsia="Times New Roman" w:hAnsiTheme="majorHAnsi" w:cstheme="majorHAnsi"/>
          <w:spacing w:val="25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tomografie</w:t>
      </w:r>
      <w:r w:rsidRPr="00FE63D6">
        <w:rPr>
          <w:rFonts w:asciiTheme="majorHAnsi" w:eastAsia="Times New Roman" w:hAnsiTheme="majorHAnsi" w:cstheme="majorHAnsi"/>
          <w:spacing w:val="-57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computerizata,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rezonanta</w:t>
      </w:r>
      <w:r w:rsidRPr="00FE63D6">
        <w:rPr>
          <w:rFonts w:asciiTheme="majorHAnsi" w:eastAsia="Times New Roman" w:hAnsiTheme="majorHAnsi" w:cstheme="majorHAnsi"/>
          <w:spacing w:val="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magnetica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nucleara)</w:t>
      </w:r>
    </w:p>
    <w:p w14:paraId="12F30AC4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Socul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endotoxic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M.S.O.F</w:t>
      </w:r>
    </w:p>
    <w:p w14:paraId="10F0B37C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Tulburarile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cantitative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diurezei.</w:t>
      </w:r>
    </w:p>
    <w:p w14:paraId="7D224AF3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Insuficienta</w:t>
      </w:r>
      <w:r w:rsidRPr="00FE63D6">
        <w:rPr>
          <w:rFonts w:asciiTheme="majorHAnsi" w:eastAsia="Times New Roman" w:hAnsiTheme="majorHAnsi" w:cstheme="majorHAnsi"/>
          <w:spacing w:val="-5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renala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acuta.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Anuria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obstructiva.</w:t>
      </w:r>
    </w:p>
    <w:p w14:paraId="27A2413E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Insuficienta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renala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cronica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cauza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urologica.</w:t>
      </w:r>
    </w:p>
    <w:p w14:paraId="16ADAFD5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right="102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Semiologie</w:t>
      </w:r>
      <w:r w:rsidRPr="00FE63D6">
        <w:rPr>
          <w:rFonts w:asciiTheme="majorHAnsi" w:eastAsia="Times New Roman" w:hAnsiTheme="majorHAnsi" w:cstheme="majorHAnsi"/>
          <w:spacing w:val="2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urinara</w:t>
      </w:r>
      <w:r w:rsidRPr="00FE63D6">
        <w:rPr>
          <w:rFonts w:asciiTheme="majorHAnsi" w:eastAsia="Times New Roman" w:hAnsiTheme="majorHAnsi" w:cstheme="majorHAnsi"/>
          <w:spacing w:val="28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(polachiuria,</w:t>
      </w:r>
      <w:r w:rsidRPr="00FE63D6">
        <w:rPr>
          <w:rFonts w:asciiTheme="majorHAnsi" w:eastAsia="Times New Roman" w:hAnsiTheme="majorHAnsi" w:cstheme="majorHAnsi"/>
          <w:spacing w:val="26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disuria,</w:t>
      </w:r>
      <w:r w:rsidRPr="00FE63D6">
        <w:rPr>
          <w:rFonts w:asciiTheme="majorHAnsi" w:eastAsia="Times New Roman" w:hAnsiTheme="majorHAnsi" w:cstheme="majorHAnsi"/>
          <w:spacing w:val="29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retentia</w:t>
      </w:r>
      <w:r w:rsidRPr="00FE63D6">
        <w:rPr>
          <w:rFonts w:asciiTheme="majorHAnsi" w:eastAsia="Times New Roman" w:hAnsiTheme="majorHAnsi" w:cstheme="majorHAnsi"/>
          <w:spacing w:val="28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incompleta</w:t>
      </w:r>
      <w:r w:rsidRPr="00FE63D6">
        <w:rPr>
          <w:rFonts w:asciiTheme="majorHAnsi" w:eastAsia="Times New Roman" w:hAnsiTheme="majorHAnsi" w:cstheme="majorHAnsi"/>
          <w:spacing w:val="25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FE63D6">
        <w:rPr>
          <w:rFonts w:asciiTheme="majorHAnsi" w:eastAsia="Times New Roman" w:hAnsiTheme="majorHAnsi" w:cstheme="majorHAnsi"/>
          <w:spacing w:val="28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urina,</w:t>
      </w:r>
      <w:r w:rsidRPr="00FE63D6">
        <w:rPr>
          <w:rFonts w:asciiTheme="majorHAnsi" w:eastAsia="Times New Roman" w:hAnsiTheme="majorHAnsi" w:cstheme="majorHAnsi"/>
          <w:spacing w:val="29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retentia</w:t>
      </w:r>
      <w:r w:rsidRPr="00FE63D6">
        <w:rPr>
          <w:rFonts w:asciiTheme="majorHAnsi" w:eastAsia="Times New Roman" w:hAnsiTheme="majorHAnsi" w:cstheme="majorHAnsi"/>
          <w:spacing w:val="25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completa</w:t>
      </w:r>
      <w:r w:rsidRPr="00FE63D6">
        <w:rPr>
          <w:rFonts w:asciiTheme="majorHAnsi" w:eastAsia="Times New Roman" w:hAnsiTheme="majorHAnsi" w:cstheme="majorHAnsi"/>
          <w:spacing w:val="27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FE63D6">
        <w:rPr>
          <w:rFonts w:asciiTheme="majorHAnsi" w:eastAsia="Times New Roman" w:hAnsiTheme="majorHAnsi" w:cstheme="majorHAnsi"/>
          <w:spacing w:val="-57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urina,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piuria,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hematuria,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incontinenta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urina,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durerea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Pr="00FE63D6">
        <w:rPr>
          <w:rFonts w:asciiTheme="majorHAnsi" w:eastAsia="Times New Roman" w:hAnsiTheme="majorHAnsi" w:cstheme="majorHAnsi"/>
          <w:spacing w:val="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afectiunile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urologice).</w:t>
      </w:r>
    </w:p>
    <w:p w14:paraId="203F3CB9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Anomaliile</w:t>
      </w:r>
      <w:r w:rsidRPr="00FE63D6">
        <w:rPr>
          <w:rFonts w:asciiTheme="majorHAnsi" w:eastAsia="Times New Roman" w:hAnsiTheme="majorHAnsi" w:cstheme="majorHAnsi"/>
          <w:spacing w:val="-5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aparatului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urogenital</w:t>
      </w:r>
    </w:p>
    <w:p w14:paraId="35093D7B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Hidronefrozele</w:t>
      </w:r>
    </w:p>
    <w:p w14:paraId="3E885AF8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Ptoza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renala</w:t>
      </w:r>
    </w:p>
    <w:p w14:paraId="1016BA48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Traumatismele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aparatului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urinar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genital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barbat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femeie.</w:t>
      </w:r>
    </w:p>
    <w:p w14:paraId="52F51BFF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Pielonefritele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acute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cronice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cauza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urologica</w:t>
      </w:r>
    </w:p>
    <w:p w14:paraId="203FD630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spacing w:before="1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Pionefritele</w:t>
      </w:r>
    </w:p>
    <w:p w14:paraId="4C08AD07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Pionefroza</w:t>
      </w:r>
    </w:p>
    <w:p w14:paraId="03E2CB3A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Perinefrita</w:t>
      </w:r>
    </w:p>
    <w:p w14:paraId="2E9B0FD7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Sindromul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cistitei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acute.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Pericistitele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cistitele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cronice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nespecifice.</w:t>
      </w:r>
    </w:p>
    <w:p w14:paraId="0DBB858C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Uretritele,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periuretritele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(inclusiv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transmisie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genitala).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Gangrenele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genitale</w:t>
      </w:r>
    </w:p>
    <w:p w14:paraId="6DFF088C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Prostatoveziculitele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acute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(abcesul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prostatic,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emfizemul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vezicular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etc.)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cronice</w:t>
      </w:r>
    </w:p>
    <w:p w14:paraId="6BF7E801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Orhiepididimitele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acute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cronice.</w:t>
      </w:r>
    </w:p>
    <w:p w14:paraId="208C6607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Litiaza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urinara</w:t>
      </w:r>
    </w:p>
    <w:p w14:paraId="4532D12A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Tumorile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renale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parenchimatoase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(la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adult</w:t>
      </w:r>
      <w:r w:rsidRPr="00FE63D6">
        <w:rPr>
          <w:rFonts w:asciiTheme="majorHAnsi" w:eastAsia="Times New Roman" w:hAnsiTheme="majorHAnsi" w:cstheme="majorHAnsi"/>
          <w:spacing w:val="-1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copil).</w:t>
      </w:r>
    </w:p>
    <w:p w14:paraId="498F220E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Tumorile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cailor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urinare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superioare.</w:t>
      </w:r>
    </w:p>
    <w:p w14:paraId="131A5F36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Tumorile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retroperitoneale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(la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adult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copil)</w:t>
      </w:r>
    </w:p>
    <w:p w14:paraId="75C35236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Tumorile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prostatice</w:t>
      </w:r>
    </w:p>
    <w:p w14:paraId="6135D947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Tumorile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vezicale</w:t>
      </w:r>
    </w:p>
    <w:p w14:paraId="69DD55C7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Tumorile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uretrale</w:t>
      </w:r>
    </w:p>
    <w:p w14:paraId="6B309D17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Tumorile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penisului</w:t>
      </w:r>
    </w:p>
    <w:p w14:paraId="4307677A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Tumorile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continutului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scrotal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(testicul,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epididim,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funicul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spermatic,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invelisuri).</w:t>
      </w:r>
    </w:p>
    <w:p w14:paraId="0E19915C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Tumorile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glandei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suprarenale.</w:t>
      </w:r>
    </w:p>
    <w:p w14:paraId="05EA2854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Hipertrofia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benigna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prostata.</w:t>
      </w:r>
    </w:p>
    <w:p w14:paraId="0319D0F2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Maladiile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colului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vezical</w:t>
      </w:r>
    </w:p>
    <w:p w14:paraId="107190C2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Tuberculoza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urogenitala</w:t>
      </w:r>
    </w:p>
    <w:p w14:paraId="6FCB28D5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Stricturile</w:t>
      </w:r>
      <w:r w:rsidRPr="00FE63D6">
        <w:rPr>
          <w:rFonts w:asciiTheme="majorHAnsi" w:eastAsia="Times New Roman" w:hAnsiTheme="majorHAnsi" w:cstheme="majorHAnsi"/>
          <w:spacing w:val="-5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uretrale.</w:t>
      </w:r>
    </w:p>
    <w:p w14:paraId="5FEA79B9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Hidrocelul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colectiile</w:t>
      </w:r>
      <w:r w:rsidRPr="00FE63D6">
        <w:rPr>
          <w:rFonts w:asciiTheme="majorHAnsi" w:eastAsia="Times New Roman" w:hAnsiTheme="majorHAnsi" w:cstheme="majorHAnsi"/>
          <w:spacing w:val="-3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intravaginale.</w:t>
      </w:r>
    </w:p>
    <w:p w14:paraId="414CA245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Torsiunea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cordonului</w:t>
      </w:r>
      <w:r w:rsidRPr="00FE63D6">
        <w:rPr>
          <w:rFonts w:asciiTheme="majorHAnsi" w:eastAsia="Times New Roman" w:hAnsiTheme="majorHAnsi" w:cstheme="majorHAnsi"/>
          <w:spacing w:val="-2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spermatic</w:t>
      </w:r>
    </w:p>
    <w:p w14:paraId="33FA18C5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Variocelul</w:t>
      </w:r>
    </w:p>
    <w:p w14:paraId="1C950008" w14:textId="77777777" w:rsidR="00FE63D6" w:rsidRPr="00FE63D6" w:rsidRDefault="00FE63D6" w:rsidP="00FE63D6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rPr>
          <w:rFonts w:asciiTheme="majorHAnsi" w:eastAsia="Times New Roman" w:hAnsiTheme="majorHAnsi" w:cstheme="majorHAnsi"/>
          <w:bdr w:val="none" w:sz="0" w:space="0" w:color="auto"/>
          <w:lang w:val="ro-RO"/>
        </w:rPr>
      </w:pP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Fimoza,</w:t>
      </w:r>
      <w:r w:rsidRPr="00FE63D6">
        <w:rPr>
          <w:rFonts w:asciiTheme="majorHAnsi" w:eastAsia="Times New Roman" w:hAnsiTheme="majorHAnsi" w:cstheme="majorHAnsi"/>
          <w:spacing w:val="-4"/>
          <w:bdr w:val="none" w:sz="0" w:space="0" w:color="auto"/>
          <w:lang w:val="ro-RO"/>
        </w:rPr>
        <w:t xml:space="preserve"> </w:t>
      </w:r>
      <w:r w:rsidRPr="00FE63D6">
        <w:rPr>
          <w:rFonts w:asciiTheme="majorHAnsi" w:eastAsia="Times New Roman" w:hAnsiTheme="majorHAnsi" w:cstheme="majorHAnsi"/>
          <w:bdr w:val="none" w:sz="0" w:space="0" w:color="auto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parafimoza.</w:t>
      </w:r>
    </w:p>
    <w:p w14:paraId="2DD14DCA" w14:textId="77777777" w:rsidR="00FE63D6" w:rsidRPr="00FE63D6" w:rsidRDefault="00FE63D6" w:rsidP="00FE63D6">
      <w:pPr>
        <w:pStyle w:val="ListParagraph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Priapismul</w:t>
      </w:r>
      <w:proofErr w:type="spellEnd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1A2123A" w14:textId="77777777" w:rsidR="00FE63D6" w:rsidRPr="00FE63D6" w:rsidRDefault="00FE63D6" w:rsidP="00FE63D6">
      <w:pPr>
        <w:pStyle w:val="ListParagraph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Disfunctiile</w:t>
      </w:r>
      <w:proofErr w:type="spellEnd"/>
      <w:r w:rsidRPr="00FE63D6">
        <w:rPr>
          <w:rFonts w:asciiTheme="majorHAnsi" w:hAnsiTheme="majorHAnsi" w:cstheme="majorHAnsi"/>
          <w:spacing w:val="-4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erectile</w:t>
      </w:r>
      <w:r w:rsidRPr="00FE63D6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</w:t>
      </w:r>
      <w:proofErr w:type="spellEnd"/>
      <w:r w:rsidRPr="00FE63D6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infertilitatea</w:t>
      </w:r>
      <w:proofErr w:type="spellEnd"/>
      <w:r w:rsidRPr="00FE63D6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masculina</w:t>
      </w:r>
      <w:proofErr w:type="spellEnd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1A21EB9" w14:textId="77777777" w:rsidR="00FE63D6" w:rsidRPr="00FE63D6" w:rsidRDefault="00FE63D6" w:rsidP="00FE63D6">
      <w:pPr>
        <w:pStyle w:val="ListParagraph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Incontinentele</w:t>
      </w:r>
      <w:proofErr w:type="spellEnd"/>
      <w:r w:rsidRPr="00FE63D6">
        <w:rPr>
          <w:rFonts w:asciiTheme="majorHAnsi" w:hAnsiTheme="majorHAnsi" w:cstheme="majorHAnsi"/>
          <w:spacing w:val="-5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urinare</w:t>
      </w:r>
      <w:proofErr w:type="spellEnd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3818F60" w14:textId="77777777" w:rsidR="00FE63D6" w:rsidRPr="00FE63D6" w:rsidRDefault="00FE63D6" w:rsidP="00FE63D6">
      <w:pPr>
        <w:pStyle w:val="ListParagraph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Hipertensiunea</w:t>
      </w:r>
      <w:proofErr w:type="spellEnd"/>
      <w:r w:rsidRPr="00FE63D6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renovasculara</w:t>
      </w:r>
      <w:proofErr w:type="spellEnd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C662C7E" w14:textId="77777777" w:rsidR="00FE63D6" w:rsidRPr="00FE63D6" w:rsidRDefault="00FE63D6" w:rsidP="00FE63D6">
      <w:pPr>
        <w:pStyle w:val="ListParagraph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Vezica</w:t>
      </w:r>
      <w:proofErr w:type="spellEnd"/>
      <w:r w:rsidRPr="00FE63D6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neuropata</w:t>
      </w:r>
      <w:proofErr w:type="spellEnd"/>
    </w:p>
    <w:p w14:paraId="66C5B6B6" w14:textId="77777777" w:rsidR="00FE63D6" w:rsidRPr="00FE63D6" w:rsidRDefault="00FE63D6" w:rsidP="00FE63D6">
      <w:pPr>
        <w:pStyle w:val="ListParagraph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Fibroza</w:t>
      </w:r>
      <w:proofErr w:type="spellEnd"/>
      <w:r w:rsidRPr="00FE63D6">
        <w:rPr>
          <w:rFonts w:asciiTheme="majorHAnsi" w:hAnsiTheme="majorHAnsi" w:cstheme="majorHAnsi"/>
          <w:spacing w:val="55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retroperitoneala</w:t>
      </w:r>
      <w:proofErr w:type="spellEnd"/>
    </w:p>
    <w:p w14:paraId="49FF5542" w14:textId="77777777" w:rsidR="00FE63D6" w:rsidRPr="00FE63D6" w:rsidRDefault="00FE63D6" w:rsidP="00FE63D6">
      <w:pPr>
        <w:pStyle w:val="ListParagraph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Maladia</w:t>
      </w:r>
      <w:proofErr w:type="spellEnd"/>
      <w:r w:rsidRPr="00FE63D6">
        <w:rPr>
          <w:rFonts w:asciiTheme="majorHAnsi" w:hAnsiTheme="majorHAnsi" w:cstheme="majorHAnsi"/>
          <w:spacing w:val="-2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FE63D6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Peyronie</w:t>
      </w:r>
      <w:proofErr w:type="spellEnd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138F0EBF" w14:textId="77777777" w:rsidR="00355A41" w:rsidRPr="00FE63D6" w:rsidRDefault="00355A41">
      <w:pPr>
        <w:pStyle w:val="Body"/>
        <w:spacing w:line="360" w:lineRule="auto"/>
        <w:rPr>
          <w:rFonts w:asciiTheme="majorHAnsi" w:hAnsiTheme="majorHAnsi" w:cstheme="majorHAnsi"/>
        </w:rPr>
      </w:pPr>
    </w:p>
    <w:p w14:paraId="74817E84" w14:textId="3817843F" w:rsidR="00FE63D6" w:rsidRPr="00FE63D6" w:rsidRDefault="00FE63D6" w:rsidP="00FE63D6">
      <w:pPr>
        <w:pStyle w:val="Heading1"/>
        <w:numPr>
          <w:ilvl w:val="0"/>
          <w:numId w:val="4"/>
        </w:numPr>
        <w:tabs>
          <w:tab w:val="left" w:pos="1129"/>
        </w:tabs>
        <w:spacing w:before="1"/>
        <w:rPr>
          <w:rFonts w:asciiTheme="majorHAnsi" w:hAnsiTheme="majorHAnsi" w:cstheme="majorHAnsi"/>
        </w:rPr>
      </w:pP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PROBA</w:t>
      </w:r>
      <w:r w:rsidRPr="00FE63D6">
        <w:rPr>
          <w:rFonts w:asciiTheme="majorHAnsi" w:hAnsiTheme="majorHAnsi" w:cstheme="majorHAnsi"/>
          <w:spacing w:val="-5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CLINICA</w:t>
      </w:r>
    </w:p>
    <w:p w14:paraId="26DF8B16" w14:textId="77777777" w:rsidR="00FE63D6" w:rsidRPr="00FE63D6" w:rsidRDefault="00FE63D6" w:rsidP="00FE63D6">
      <w:pPr>
        <w:pStyle w:val="BodyText"/>
        <w:spacing w:before="6"/>
        <w:ind w:left="0" w:firstLine="0"/>
        <w:rPr>
          <w:rFonts w:asciiTheme="majorHAnsi" w:hAnsiTheme="majorHAnsi" w:cstheme="majorHAnsi"/>
          <w:b/>
        </w:rPr>
      </w:pPr>
    </w:p>
    <w:p w14:paraId="68E78BA7" w14:textId="77777777" w:rsidR="00FE63D6" w:rsidRPr="00FE63D6" w:rsidRDefault="00FE63D6" w:rsidP="00FE63D6">
      <w:pPr>
        <w:pStyle w:val="BodyText"/>
        <w:ind w:left="101" w:firstLine="720"/>
        <w:rPr>
          <w:rFonts w:asciiTheme="majorHAnsi" w:hAnsiTheme="majorHAnsi" w:cstheme="majorHAnsi"/>
        </w:rPr>
      </w:pP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Proba</w:t>
      </w:r>
      <w:r w:rsidRPr="00FE63D6">
        <w:rPr>
          <w:rFonts w:asciiTheme="majorHAnsi" w:hAnsiTheme="majorHAnsi" w:cstheme="majorHAnsi"/>
          <w:spacing w:val="21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clinica</w:t>
      </w:r>
      <w:r w:rsidRPr="00FE63D6">
        <w:rPr>
          <w:rFonts w:asciiTheme="majorHAnsi" w:hAnsiTheme="majorHAnsi" w:cstheme="majorHAnsi"/>
          <w:spacing w:val="24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FE63D6">
        <w:rPr>
          <w:rFonts w:asciiTheme="majorHAnsi" w:hAnsiTheme="majorHAnsi" w:cstheme="majorHAnsi"/>
          <w:spacing w:val="22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urologie</w:t>
      </w:r>
      <w:r w:rsidRPr="00FE63D6">
        <w:rPr>
          <w:rFonts w:asciiTheme="majorHAnsi" w:hAnsiTheme="majorHAnsi" w:cstheme="majorHAnsi"/>
          <w:spacing w:val="22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consta</w:t>
      </w:r>
      <w:r w:rsidRPr="00FE63D6">
        <w:rPr>
          <w:rFonts w:asciiTheme="majorHAnsi" w:hAnsiTheme="majorHAnsi" w:cstheme="majorHAnsi"/>
          <w:spacing w:val="23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Pr="00FE63D6">
        <w:rPr>
          <w:rFonts w:asciiTheme="majorHAnsi" w:hAnsiTheme="majorHAnsi" w:cstheme="majorHAnsi"/>
          <w:spacing w:val="23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prezentarea</w:t>
      </w:r>
      <w:r w:rsidRPr="00FE63D6">
        <w:rPr>
          <w:rFonts w:asciiTheme="majorHAnsi" w:hAnsiTheme="majorHAnsi" w:cstheme="majorHAnsi"/>
          <w:spacing w:val="24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unui</w:t>
      </w:r>
      <w:r w:rsidRPr="00FE63D6">
        <w:rPr>
          <w:rFonts w:asciiTheme="majorHAnsi" w:hAnsiTheme="majorHAnsi" w:cstheme="majorHAnsi"/>
          <w:spacing w:val="23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caz</w:t>
      </w:r>
      <w:r w:rsidRPr="00FE63D6">
        <w:rPr>
          <w:rFonts w:asciiTheme="majorHAnsi" w:hAnsiTheme="majorHAnsi" w:cstheme="majorHAnsi"/>
          <w:spacing w:val="23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clinic</w:t>
      </w:r>
      <w:r w:rsidRPr="00FE63D6">
        <w:rPr>
          <w:rFonts w:asciiTheme="majorHAnsi" w:hAnsiTheme="majorHAnsi" w:cstheme="majorHAnsi"/>
          <w:spacing w:val="24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</w:t>
      </w:r>
      <w:r w:rsidRPr="00FE63D6">
        <w:rPr>
          <w:rFonts w:asciiTheme="majorHAnsi" w:hAnsiTheme="majorHAnsi" w:cstheme="majorHAnsi"/>
          <w:spacing w:val="23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patologie</w:t>
      </w:r>
      <w:r w:rsidRPr="00FE63D6">
        <w:rPr>
          <w:rFonts w:asciiTheme="majorHAnsi" w:hAnsiTheme="majorHAnsi" w:cstheme="majorHAnsi"/>
          <w:spacing w:val="24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cuprinsa</w:t>
      </w:r>
      <w:r w:rsidRPr="00FE63D6">
        <w:rPr>
          <w:rFonts w:asciiTheme="majorHAnsi" w:hAnsiTheme="majorHAnsi" w:cstheme="majorHAnsi"/>
          <w:spacing w:val="23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Pr="00FE63D6">
        <w:rPr>
          <w:rFonts w:asciiTheme="majorHAnsi" w:hAnsiTheme="majorHAnsi" w:cstheme="majorHAnsi"/>
          <w:spacing w:val="-57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tematica</w:t>
      </w:r>
      <w:r w:rsidRPr="00FE63D6">
        <w:rPr>
          <w:rFonts w:asciiTheme="majorHAnsi" w:hAnsiTheme="majorHAnsi" w:cstheme="majorHAnsi"/>
          <w:spacing w:val="-2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probei</w:t>
      </w:r>
      <w:r w:rsidRPr="00FE63D6">
        <w:rPr>
          <w:rFonts w:asciiTheme="majorHAnsi" w:hAnsiTheme="majorHAnsi" w:cstheme="majorHAnsi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scrise.</w:t>
      </w:r>
    </w:p>
    <w:p w14:paraId="15E57C82" w14:textId="77777777" w:rsidR="00FE63D6" w:rsidRPr="00FE63D6" w:rsidRDefault="00FE63D6" w:rsidP="00FE63D6">
      <w:pPr>
        <w:pStyle w:val="BodyText"/>
        <w:spacing w:before="5"/>
        <w:ind w:left="0" w:firstLine="0"/>
        <w:rPr>
          <w:rFonts w:asciiTheme="majorHAnsi" w:hAnsiTheme="majorHAnsi" w:cstheme="majorHAnsi"/>
        </w:rPr>
      </w:pPr>
    </w:p>
    <w:p w14:paraId="1FE63DDA" w14:textId="03562C96" w:rsidR="00FE63D6" w:rsidRPr="00FE63D6" w:rsidRDefault="00FE63D6" w:rsidP="00FE63D6">
      <w:pPr>
        <w:pStyle w:val="Heading1"/>
        <w:numPr>
          <w:ilvl w:val="0"/>
          <w:numId w:val="4"/>
        </w:numPr>
        <w:tabs>
          <w:tab w:val="left" w:pos="1223"/>
        </w:tabs>
        <w:spacing w:line="274" w:lineRule="exact"/>
        <w:rPr>
          <w:rFonts w:asciiTheme="majorHAnsi" w:hAnsiTheme="majorHAnsi" w:cstheme="majorHAnsi"/>
        </w:rPr>
      </w:pP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PROBA</w:t>
      </w:r>
      <w:r w:rsidRPr="00FE63D6">
        <w:rPr>
          <w:rFonts w:asciiTheme="majorHAnsi" w:hAnsiTheme="majorHAnsi" w:cstheme="majorHAnsi"/>
          <w:spacing w:val="-4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PRACTICA</w:t>
      </w:r>
    </w:p>
    <w:p w14:paraId="42C8E79C" w14:textId="0E38C37F" w:rsidR="00FE63D6" w:rsidRDefault="00FE63D6" w:rsidP="00FE63D6">
      <w:pPr>
        <w:pStyle w:val="BodyText"/>
        <w:spacing w:line="274" w:lineRule="exact"/>
        <w:ind w:left="810" w:right="713" w:firstLine="0"/>
        <w:jc w:val="center"/>
        <w:rPr>
          <w:rFonts w:asciiTheme="majorHAnsi" w:hAnsiTheme="majorHAnsi" w:cstheme="majorHAnsi"/>
        </w:rPr>
      </w:pP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FE63D6">
        <w:rPr>
          <w:rFonts w:asciiTheme="majorHAnsi" w:hAnsiTheme="majorHAnsi" w:cstheme="majorHAnsi"/>
          <w:spacing w:val="-3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consta</w:t>
      </w:r>
      <w:r w:rsidRPr="00FE63D6">
        <w:rPr>
          <w:rFonts w:asciiTheme="majorHAnsi" w:hAnsiTheme="majorHAnsi" w:cstheme="majorHAnsi"/>
          <w:spacing w:val="-2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din</w:t>
      </w:r>
      <w:r w:rsidRPr="00FE63D6">
        <w:rPr>
          <w:rFonts w:asciiTheme="majorHAnsi" w:hAnsiTheme="majorHAnsi" w:cstheme="majorHAnsi"/>
          <w:spacing w:val="-2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executarea</w:t>
      </w:r>
      <w:r w:rsidRPr="00FE63D6">
        <w:rPr>
          <w:rFonts w:asciiTheme="majorHAnsi" w:hAnsiTheme="majorHAnsi" w:cstheme="majorHAnsi"/>
          <w:spacing w:val="-2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unei</w:t>
      </w:r>
      <w:r w:rsidRPr="00FE63D6">
        <w:rPr>
          <w:rFonts w:asciiTheme="majorHAnsi" w:hAnsiTheme="majorHAnsi" w:cstheme="majorHAnsi"/>
          <w:spacing w:val="-1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manevre</w:t>
      </w:r>
      <w:r w:rsidRPr="00FE63D6">
        <w:rPr>
          <w:rFonts w:asciiTheme="majorHAnsi" w:hAnsiTheme="majorHAnsi" w:cstheme="majorHAnsi"/>
          <w:spacing w:val="-3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urologice</w:t>
      </w:r>
      <w:r w:rsidRPr="00FE63D6">
        <w:rPr>
          <w:rFonts w:asciiTheme="majorHAnsi" w:hAnsiTheme="majorHAnsi" w:cstheme="majorHAnsi"/>
          <w:spacing w:val="-2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sau</w:t>
      </w:r>
      <w:r w:rsidRPr="00FE63D6">
        <w:rPr>
          <w:rFonts w:asciiTheme="majorHAnsi" w:hAnsiTheme="majorHAnsi" w:cstheme="majorHAnsi"/>
          <w:spacing w:val="-2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tehnici</w:t>
      </w:r>
      <w:r w:rsidRPr="00FE63D6">
        <w:rPr>
          <w:rFonts w:asciiTheme="majorHAnsi" w:hAnsiTheme="majorHAnsi" w:cstheme="majorHAnsi"/>
          <w:spacing w:val="-1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chirurgicale</w:t>
      </w:r>
      <w:r w:rsidRPr="00FE63D6">
        <w:rPr>
          <w:rFonts w:asciiTheme="majorHAnsi" w:hAnsiTheme="majorHAnsi" w:cstheme="majorHAnsi"/>
          <w:spacing w:val="-3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</w:t>
      </w:r>
      <w:r w:rsidRPr="00FE63D6">
        <w:rPr>
          <w:rFonts w:asciiTheme="majorHAnsi" w:hAnsiTheme="majorHAnsi" w:cstheme="majorHAnsi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cadavru)</w:t>
      </w:r>
    </w:p>
    <w:p w14:paraId="3BCFD8E1" w14:textId="77777777" w:rsidR="00FE63D6" w:rsidRPr="00FE63D6" w:rsidRDefault="00FE63D6" w:rsidP="00FE63D6">
      <w:pPr>
        <w:pStyle w:val="BodyText"/>
        <w:spacing w:line="274" w:lineRule="exact"/>
        <w:ind w:left="810" w:right="713" w:firstLine="0"/>
        <w:jc w:val="center"/>
        <w:rPr>
          <w:rFonts w:asciiTheme="majorHAnsi" w:hAnsiTheme="majorHAnsi" w:cstheme="majorHAnsi"/>
        </w:rPr>
      </w:pPr>
    </w:p>
    <w:p w14:paraId="306A29A2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Cistoscopia</w:t>
      </w:r>
      <w:proofErr w:type="spellEnd"/>
    </w:p>
    <w:p w14:paraId="73CBFD25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Cateterismul</w:t>
      </w:r>
      <w:proofErr w:type="spellEnd"/>
      <w:r w:rsidRPr="00FE63D6">
        <w:rPr>
          <w:rFonts w:asciiTheme="majorHAnsi" w:hAnsiTheme="majorHAnsi" w:cstheme="majorHAnsi"/>
          <w:spacing w:val="-3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ureteral</w:t>
      </w:r>
      <w:r w:rsidRPr="00FE63D6">
        <w:rPr>
          <w:rFonts w:asciiTheme="majorHAnsi" w:hAnsiTheme="majorHAnsi" w:cstheme="majorHAnsi"/>
          <w:spacing w:val="-3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(+UPR).</w:t>
      </w:r>
    </w:p>
    <w:p w14:paraId="73BB77B7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Montare</w:t>
      </w:r>
      <w:proofErr w:type="spellEnd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extragere</w:t>
      </w:r>
      <w:proofErr w:type="spellEnd"/>
      <w:r w:rsidRPr="00FE63D6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sonda</w:t>
      </w:r>
      <w:proofErr w:type="spellEnd"/>
      <w:r w:rsidRPr="00FE63D6">
        <w:rPr>
          <w:rFonts w:asciiTheme="majorHAnsi" w:hAnsiTheme="majorHAnsi" w:cstheme="majorHAnsi"/>
          <w:spacing w:val="-1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Cook.</w:t>
      </w:r>
    </w:p>
    <w:p w14:paraId="79EC8A4F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Cistostomie</w:t>
      </w:r>
      <w:proofErr w:type="spellEnd"/>
      <w:r w:rsidRPr="00FE63D6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suprapubiana</w:t>
      </w:r>
      <w:proofErr w:type="spellEnd"/>
    </w:p>
    <w:p w14:paraId="0282E905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Nefrostomie</w:t>
      </w:r>
      <w:proofErr w:type="spellEnd"/>
      <w:r w:rsidRPr="00FE63D6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percutana</w:t>
      </w:r>
      <w:proofErr w:type="spellEnd"/>
    </w:p>
    <w:p w14:paraId="73322314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Biosie</w:t>
      </w:r>
      <w:proofErr w:type="spellEnd"/>
      <w:r w:rsidRPr="00FE63D6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prostatica</w:t>
      </w:r>
      <w:proofErr w:type="spellEnd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578B44C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Biopsie</w:t>
      </w:r>
      <w:proofErr w:type="spellEnd"/>
      <w:r w:rsidRPr="00FE63D6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vezicala</w:t>
      </w:r>
      <w:proofErr w:type="spellEnd"/>
    </w:p>
    <w:p w14:paraId="62A9A618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Orhidectomie</w:t>
      </w:r>
      <w:proofErr w:type="spellEnd"/>
      <w:r w:rsidRPr="00FE63D6">
        <w:rPr>
          <w:rFonts w:asciiTheme="majorHAnsi" w:hAnsiTheme="majorHAnsi" w:cstheme="majorHAnsi"/>
          <w:spacing w:val="-4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scrotala</w:t>
      </w:r>
      <w:proofErr w:type="spellEnd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FE63D6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inghinala</w:t>
      </w:r>
      <w:proofErr w:type="spellEnd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2155C26F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spacing w:before="1"/>
        <w:ind w:hanging="361"/>
        <w:contextualSpacing w:val="0"/>
        <w:rPr>
          <w:rFonts w:asciiTheme="majorHAnsi" w:hAnsiTheme="majorHAnsi" w:cstheme="majorHAnsi"/>
        </w:rPr>
      </w:pP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Cura</w:t>
      </w:r>
      <w:r w:rsidRPr="00FE63D6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chirurgicala</w:t>
      </w:r>
      <w:proofErr w:type="spellEnd"/>
      <w:r w:rsidRPr="00FE63D6">
        <w:rPr>
          <w:rFonts w:asciiTheme="majorHAnsi" w:hAnsiTheme="majorHAnsi" w:cstheme="majorHAnsi"/>
          <w:spacing w:val="-3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FE63D6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hidrocelului</w:t>
      </w:r>
      <w:proofErr w:type="spellEnd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210DC63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Cura</w:t>
      </w:r>
      <w:r w:rsidRPr="00FE63D6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chirurgicala</w:t>
      </w:r>
      <w:proofErr w:type="spellEnd"/>
      <w:r w:rsidRPr="00FE63D6">
        <w:rPr>
          <w:rFonts w:asciiTheme="majorHAnsi" w:hAnsiTheme="majorHAnsi" w:cstheme="majorHAnsi"/>
          <w:spacing w:val="-3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FE63D6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variocelului</w:t>
      </w:r>
      <w:proofErr w:type="spellEnd"/>
    </w:p>
    <w:p w14:paraId="0BE3A76C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Circumcizia</w:t>
      </w:r>
      <w:proofErr w:type="spellEnd"/>
    </w:p>
    <w:p w14:paraId="379A8B9D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Nefrectomia</w:t>
      </w:r>
      <w:proofErr w:type="spellEnd"/>
    </w:p>
    <w:p w14:paraId="3EEAD469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Nefrectomia</w:t>
      </w:r>
      <w:proofErr w:type="spellEnd"/>
      <w:r w:rsidRPr="00FE63D6">
        <w:rPr>
          <w:rFonts w:asciiTheme="majorHAnsi" w:hAnsiTheme="majorHAnsi" w:cstheme="majorHAnsi"/>
          <w:spacing w:val="-5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radicala</w:t>
      </w:r>
      <w:proofErr w:type="spellEnd"/>
    </w:p>
    <w:p w14:paraId="51E399D5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Pielolitotomia</w:t>
      </w:r>
    </w:p>
    <w:p w14:paraId="23916A7B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Pieloplastia</w:t>
      </w:r>
      <w:proofErr w:type="spellEnd"/>
    </w:p>
    <w:p w14:paraId="1CAEABF4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Ureterocistoneostomia</w:t>
      </w:r>
      <w:proofErr w:type="spellEnd"/>
    </w:p>
    <w:p w14:paraId="74077D1D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Ureterostomia</w:t>
      </w:r>
      <w:proofErr w:type="spellEnd"/>
      <w:r w:rsidRPr="00FE63D6">
        <w:rPr>
          <w:rFonts w:asciiTheme="majorHAnsi" w:hAnsiTheme="majorHAnsi" w:cstheme="majorHAnsi"/>
          <w:spacing w:val="-5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cutanata</w:t>
      </w:r>
      <w:proofErr w:type="spellEnd"/>
    </w:p>
    <w:p w14:paraId="5E57BAB1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Cistectomia</w:t>
      </w:r>
      <w:proofErr w:type="spellEnd"/>
      <w:r w:rsidRPr="00FE63D6">
        <w:rPr>
          <w:rFonts w:asciiTheme="majorHAnsi" w:hAnsiTheme="majorHAnsi" w:cstheme="majorHAnsi"/>
          <w:spacing w:val="-5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radicala</w:t>
      </w:r>
      <w:proofErr w:type="spellEnd"/>
    </w:p>
    <w:p w14:paraId="66A20D90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Deviatia</w:t>
      </w:r>
      <w:proofErr w:type="spellEnd"/>
      <w:r w:rsidRPr="00FE63D6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urinara</w:t>
      </w:r>
      <w:proofErr w:type="spellEnd"/>
      <w:r w:rsidRPr="00FE63D6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ureterointestinala</w:t>
      </w:r>
      <w:proofErr w:type="spellEnd"/>
    </w:p>
    <w:p w14:paraId="71EF316A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Adenomectomiatransvezicala</w:t>
      </w:r>
      <w:proofErr w:type="spellEnd"/>
    </w:p>
    <w:p w14:paraId="0047A320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Amputatia</w:t>
      </w:r>
      <w:proofErr w:type="spellEnd"/>
      <w:r w:rsidRPr="00FE63D6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peniana</w:t>
      </w:r>
      <w:proofErr w:type="spellEnd"/>
    </w:p>
    <w:p w14:paraId="5749C097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Emasculatia</w:t>
      </w:r>
      <w:proofErr w:type="spellEnd"/>
    </w:p>
    <w:p w14:paraId="436E4303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Cura</w:t>
      </w:r>
      <w:r w:rsidRPr="00FE63D6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fistulei</w:t>
      </w:r>
      <w:proofErr w:type="spellEnd"/>
      <w:r w:rsidRPr="00FE63D6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vezico-vaginale</w:t>
      </w:r>
      <w:proofErr w:type="spellEnd"/>
    </w:p>
    <w:p w14:paraId="780DB05D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Coloperinneorafia</w:t>
      </w:r>
      <w:proofErr w:type="spellEnd"/>
    </w:p>
    <w:p w14:paraId="4033DDAA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TURP</w:t>
      </w:r>
    </w:p>
    <w:p w14:paraId="20CBA298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TURV</w:t>
      </w:r>
    </w:p>
    <w:p w14:paraId="3F2960E8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Litotritia</w:t>
      </w:r>
      <w:proofErr w:type="spellEnd"/>
      <w:r w:rsidRPr="00FE63D6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calculului</w:t>
      </w:r>
      <w:proofErr w:type="spellEnd"/>
      <w:r w:rsidRPr="00FE63D6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vezical</w:t>
      </w:r>
      <w:proofErr w:type="spellEnd"/>
    </w:p>
    <w:p w14:paraId="31778D42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UOI</w:t>
      </w:r>
    </w:p>
    <w:p w14:paraId="5272E2CF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Injectarea</w:t>
      </w:r>
      <w:proofErr w:type="spellEnd"/>
      <w:r w:rsidRPr="00FE63D6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periuretrala</w:t>
      </w:r>
      <w:proofErr w:type="spellEnd"/>
      <w:r w:rsidRPr="00FE63D6">
        <w:rPr>
          <w:rFonts w:asciiTheme="majorHAnsi" w:hAnsiTheme="majorHAnsi" w:cstheme="majorHAnsi"/>
          <w:spacing w:val="-4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FE63D6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colagen</w:t>
      </w:r>
      <w:proofErr w:type="spellEnd"/>
    </w:p>
    <w:p w14:paraId="1C740421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Abordul</w:t>
      </w:r>
      <w:proofErr w:type="spellEnd"/>
      <w:r w:rsidRPr="00FE63D6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percutan</w:t>
      </w:r>
      <w:proofErr w:type="spellEnd"/>
      <w:r w:rsidRPr="00FE63D6">
        <w:rPr>
          <w:rFonts w:asciiTheme="majorHAnsi" w:hAnsiTheme="majorHAnsi" w:cstheme="majorHAnsi"/>
          <w:spacing w:val="-2"/>
        </w:rPr>
        <w:t xml:space="preserve"> </w:t>
      </w:r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</w:t>
      </w:r>
      <w:r w:rsidRPr="00FE63D6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rinichiului</w:t>
      </w:r>
      <w:proofErr w:type="spellEnd"/>
    </w:p>
    <w:p w14:paraId="29CF332B" w14:textId="77777777" w:rsidR="00FE63D6" w:rsidRPr="00FE63D6" w:rsidRDefault="00FE63D6" w:rsidP="00FE63D6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2"/>
        </w:tabs>
        <w:autoSpaceDE w:val="0"/>
        <w:autoSpaceDN w:val="0"/>
        <w:ind w:hanging="361"/>
        <w:contextualSpacing w:val="0"/>
        <w:rPr>
          <w:rFonts w:asciiTheme="majorHAnsi" w:hAnsiTheme="majorHAnsi" w:cstheme="majorHAnsi"/>
        </w:rPr>
      </w:pP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Uretroscopia</w:t>
      </w:r>
      <w:proofErr w:type="spellEnd"/>
      <w:r w:rsidRPr="00FE63D6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FE63D6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retrograda</w:t>
      </w:r>
      <w:proofErr w:type="spellEnd"/>
    </w:p>
    <w:p w14:paraId="307C932F" w14:textId="77777777" w:rsidR="00FE63D6" w:rsidRPr="00FE63D6" w:rsidRDefault="00FE63D6" w:rsidP="00FE63D6">
      <w:pPr>
        <w:rPr>
          <w:rFonts w:asciiTheme="majorHAnsi" w:hAnsiTheme="majorHAnsi" w:cstheme="majorHAnsi"/>
        </w:rPr>
      </w:pPr>
    </w:p>
    <w:p w14:paraId="4E2FE4BF" w14:textId="77777777" w:rsidR="00FE63D6" w:rsidRPr="00FE63D6" w:rsidRDefault="00FE63D6" w:rsidP="00FE63D6">
      <w:pPr>
        <w:shd w:val="clear" w:color="auto" w:fill="FFFFFF"/>
        <w:tabs>
          <w:tab w:val="left" w:pos="3585"/>
        </w:tabs>
        <w:spacing w:line="276" w:lineRule="auto"/>
        <w:rPr>
          <w:rFonts w:asciiTheme="majorHAnsi" w:eastAsia="Calibri" w:hAnsiTheme="majorHAnsi" w:cstheme="majorHAnsi"/>
          <w:b/>
          <w:spacing w:val="-2"/>
        </w:rPr>
      </w:pPr>
      <w:r w:rsidRPr="00FE63D6">
        <w:rPr>
          <w:rFonts w:asciiTheme="majorHAnsi" w:eastAsia="Calibri" w:hAnsiTheme="majorHAnsi" w:cstheme="majorHAnsi"/>
          <w:b/>
          <w:spacing w:val="-2"/>
        </w:rPr>
        <w:t xml:space="preserve">                                                                      </w:t>
      </w:r>
    </w:p>
    <w:p w14:paraId="217DD23A" w14:textId="77777777" w:rsidR="00FE63D6" w:rsidRPr="00FE63D6" w:rsidRDefault="00FE63D6" w:rsidP="00FE63D6">
      <w:pPr>
        <w:shd w:val="clear" w:color="auto" w:fill="FFFFFF"/>
        <w:tabs>
          <w:tab w:val="left" w:pos="3585"/>
        </w:tabs>
        <w:spacing w:line="276" w:lineRule="auto"/>
        <w:rPr>
          <w:rFonts w:asciiTheme="majorHAnsi" w:eastAsia="Calibri" w:hAnsiTheme="majorHAnsi" w:cstheme="majorHAnsi"/>
          <w:b/>
          <w:spacing w:val="-2"/>
        </w:rPr>
      </w:pPr>
    </w:p>
    <w:p w14:paraId="011C4E4A" w14:textId="77777777" w:rsidR="00FE63D6" w:rsidRPr="00FE63D6" w:rsidRDefault="00FE63D6" w:rsidP="00FE63D6">
      <w:pPr>
        <w:shd w:val="clear" w:color="auto" w:fill="FFFFFF"/>
        <w:tabs>
          <w:tab w:val="left" w:pos="3585"/>
        </w:tabs>
        <w:spacing w:line="276" w:lineRule="auto"/>
        <w:rPr>
          <w:rFonts w:asciiTheme="majorHAnsi" w:eastAsia="Calibri" w:hAnsiTheme="majorHAnsi" w:cstheme="majorHAnsi"/>
          <w:b/>
          <w:spacing w:val="-2"/>
        </w:rPr>
      </w:pPr>
    </w:p>
    <w:p w14:paraId="7CDF322B" w14:textId="77777777" w:rsidR="00FE63D6" w:rsidRPr="00FE63D6" w:rsidRDefault="00FE63D6" w:rsidP="00FE63D6">
      <w:pPr>
        <w:shd w:val="clear" w:color="auto" w:fill="FFFFFF"/>
        <w:tabs>
          <w:tab w:val="left" w:pos="3585"/>
        </w:tabs>
        <w:spacing w:line="276" w:lineRule="auto"/>
        <w:rPr>
          <w:rFonts w:asciiTheme="majorHAnsi" w:eastAsia="Calibri" w:hAnsiTheme="majorHAnsi" w:cstheme="majorHAnsi"/>
          <w:b/>
          <w:spacing w:val="-2"/>
        </w:rPr>
      </w:pPr>
    </w:p>
    <w:p w14:paraId="36274DB6" w14:textId="19949D53" w:rsidR="00FE63D6" w:rsidRPr="00FE63D6" w:rsidRDefault="00FE63D6" w:rsidP="00FE63D6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asciiTheme="majorHAnsi" w:eastAsia="Calibri" w:hAnsiTheme="majorHAnsi" w:cstheme="majorHAnsi"/>
          <w:b/>
          <w:spacing w:val="-2"/>
        </w:rPr>
      </w:pPr>
      <w:r w:rsidRPr="00FE63D6">
        <w:rPr>
          <w:rFonts w:asciiTheme="majorHAnsi" w:eastAsia="Calibri" w:hAnsiTheme="majorHAnsi" w:cstheme="majorHAnsi"/>
          <w:b/>
          <w:spacing w:val="-2"/>
        </w:rPr>
        <w:t>Manager,</w:t>
      </w:r>
    </w:p>
    <w:p w14:paraId="1CDD1E94" w14:textId="77777777" w:rsidR="00FE63D6" w:rsidRPr="00FE63D6" w:rsidRDefault="00FE63D6" w:rsidP="00FE63D6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asciiTheme="majorHAnsi" w:eastAsia="Calibri" w:hAnsiTheme="majorHAnsi" w:cstheme="majorHAnsi"/>
          <w:b/>
          <w:bCs/>
          <w:spacing w:val="-2"/>
        </w:rPr>
      </w:pPr>
      <w:r w:rsidRPr="00FE63D6">
        <w:rPr>
          <w:rFonts w:asciiTheme="majorHAnsi" w:eastAsia="Calibri" w:hAnsiTheme="majorHAnsi" w:cstheme="majorHAnsi"/>
          <w:b/>
          <w:bCs/>
        </w:rPr>
        <w:t>NICORICI CONSTANTIN-GHEORGHE</w:t>
      </w:r>
    </w:p>
    <w:p w14:paraId="069A4734" w14:textId="77777777" w:rsidR="00FE63D6" w:rsidRPr="00FE63D6" w:rsidRDefault="00FE63D6">
      <w:pPr>
        <w:pStyle w:val="Body"/>
        <w:spacing w:line="360" w:lineRule="auto"/>
        <w:rPr>
          <w:rFonts w:asciiTheme="majorHAnsi" w:hAnsiTheme="majorHAnsi" w:cstheme="majorHAnsi"/>
        </w:rPr>
      </w:pPr>
    </w:p>
    <w:sectPr w:rsidR="00FE63D6" w:rsidRPr="00FE63D6" w:rsidSect="009D4F98">
      <w:headerReference w:type="default" r:id="rId7"/>
      <w:footerReference w:type="default" r:id="rId8"/>
      <w:pgSz w:w="11900" w:h="16840"/>
      <w:pgMar w:top="1757" w:right="1080" w:bottom="720" w:left="1080" w:header="36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046D" w14:textId="77777777" w:rsidR="009B5CC7" w:rsidRDefault="009B5CC7">
      <w:r>
        <w:separator/>
      </w:r>
    </w:p>
  </w:endnote>
  <w:endnote w:type="continuationSeparator" w:id="0">
    <w:p w14:paraId="177DF4B5" w14:textId="77777777" w:rsidR="009B5CC7" w:rsidRDefault="009B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C892" w14:textId="0869BD00" w:rsidR="00355A41" w:rsidRDefault="009D4F98">
    <w:pPr>
      <w:pStyle w:val="HeaderFooter"/>
      <w:tabs>
        <w:tab w:val="clear" w:pos="9020"/>
        <w:tab w:val="center" w:pos="4870"/>
        <w:tab w:val="right" w:pos="974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BBD7638" wp14:editId="647FCAA8">
              <wp:simplePos x="0" y="0"/>
              <wp:positionH relativeFrom="page">
                <wp:posOffset>657225</wp:posOffset>
              </wp:positionH>
              <wp:positionV relativeFrom="page">
                <wp:posOffset>10010775</wp:posOffset>
              </wp:positionV>
              <wp:extent cx="6233795" cy="666750"/>
              <wp:effectExtent l="0" t="0" r="0" b="0"/>
              <wp:wrapNone/>
              <wp:docPr id="1073741826" name="officeArt object" descr="Reproducerea, utilizarea sau difuzarea către o terță parte a acestui document, fără acordul scris al Spitalului Municipal Mediaș, este strict interzisă 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3795" cy="6667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E4EA12D" w14:textId="77777777" w:rsidR="00355A41" w:rsidRDefault="009D4F98">
                          <w:pPr>
                            <w:pStyle w:val="Body"/>
                            <w:spacing w:line="360" w:lineRule="auto"/>
                            <w:jc w:val="center"/>
                          </w:pPr>
                          <w:r>
                            <w:rPr>
                              <w:sz w:val="16"/>
                              <w:szCs w:val="16"/>
                            </w:rPr>
                            <w:t>Reproducerea, utilizarea sau difuzarea că</w:t>
                          </w:r>
                          <w:r>
                            <w:rPr>
                              <w:sz w:val="16"/>
                              <w:szCs w:val="16"/>
                              <w:lang w:val="pt-PT"/>
                            </w:rPr>
                            <w:t>tre o ter</w:t>
                          </w:r>
                          <w:r>
                            <w:rPr>
                              <w:sz w:val="16"/>
                              <w:szCs w:val="16"/>
                            </w:rPr>
                            <w:t>ț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ă parte a acestui document, fără acordul scris al Spitalului Municipal Mediaș, este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strict interzisă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!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D763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producerea, utilizarea sau difuzarea către o terță parte a acestui document, fără acordul scris al Spitalului Municipal Mediaș, este strict interzisă !" style="position:absolute;margin-left:51.75pt;margin-top:788.25pt;width:490.85pt;height:52.5pt;z-index:-25165721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" filled="f" stroked="f" strokeweight="1pt">
              <v:stroke miterlimit="4"/>
              <v:textbox inset="4pt,4pt,4pt,4pt">
                <w:txbxContent>
                  <w:p w14:paraId="0E4EA12D" w14:textId="77777777" w:rsidR="00355A41" w:rsidRDefault="009D4F98">
                    <w:pPr>
                      <w:pStyle w:val="Body"/>
                      <w:spacing w:line="360" w:lineRule="auto"/>
                      <w:jc w:val="center"/>
                    </w:pPr>
                    <w:r>
                      <w:rPr>
                        <w:sz w:val="16"/>
                        <w:szCs w:val="16"/>
                      </w:rPr>
                      <w:t>Reproducerea, utilizarea sau difuzarea că</w:t>
                    </w:r>
                    <w:r>
                      <w:rPr>
                        <w:sz w:val="16"/>
                        <w:szCs w:val="16"/>
                        <w:lang w:val="pt-PT"/>
                      </w:rPr>
                      <w:t>tre o ter</w:t>
                    </w:r>
                    <w:r>
                      <w:rPr>
                        <w:sz w:val="16"/>
                        <w:szCs w:val="16"/>
                      </w:rPr>
                      <w:t>ț</w:t>
                    </w:r>
                    <w:r>
                      <w:rPr>
                        <w:sz w:val="16"/>
                        <w:szCs w:val="16"/>
                      </w:rPr>
                      <w:t xml:space="preserve">ă parte a acestui document, fără acordul scris al Spitalului Municipal Mediaș, este </w:t>
                    </w:r>
                    <w:r>
                      <w:rPr>
                        <w:sz w:val="16"/>
                        <w:szCs w:val="16"/>
                      </w:rPr>
                      <w:t>strict interzisă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 xml:space="preserve"> 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rPr>
        <w:rFonts w:ascii="Times New Roman" w:hAnsi="Times New Roman"/>
        <w:sz w:val="12"/>
        <w:szCs w:val="12"/>
      </w:rPr>
      <w:t>Întocmit</w:t>
    </w:r>
    <w:proofErr w:type="spellEnd"/>
    <w:r>
      <w:rPr>
        <w:rFonts w:ascii="Times New Roman" w:hAnsi="Times New Roman"/>
        <w:sz w:val="12"/>
        <w:szCs w:val="12"/>
      </w:rPr>
      <w:t xml:space="preserve"> </w:t>
    </w:r>
    <w:r w:rsidR="00236EB9">
      <w:rPr>
        <w:rFonts w:ascii="Times New Roman" w:hAnsi="Times New Roman"/>
        <w:sz w:val="12"/>
        <w:szCs w:val="12"/>
        <w:lang w:val="ro-RO"/>
      </w:rPr>
      <w:t>Roxana Teodora Vulcan</w:t>
    </w:r>
    <w:r>
      <w:rPr>
        <w:rFonts w:ascii="Times New Roman" w:eastAsia="Times New Roman" w:hAnsi="Times New Roman" w:cs="Times New Roman"/>
        <w:sz w:val="12"/>
        <w:szCs w:val="12"/>
      </w:rPr>
      <w:tab/>
    </w:r>
    <w:r>
      <w:rPr>
        <w:rFonts w:ascii="Times New Roman" w:hAnsi="Times New Roman"/>
        <w:sz w:val="14"/>
        <w:szCs w:val="14"/>
      </w:rPr>
      <w:t xml:space="preserve">Page </w:t>
    </w:r>
    <w:r>
      <w:rPr>
        <w:rFonts w:ascii="Times New Roman" w:eastAsia="Times New Roman" w:hAnsi="Times New Roman" w:cs="Times New Roman"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eastAsia="Times New Roman" w:hAnsi="Times New Roman" w:cs="Times New Roman"/>
        <w:sz w:val="14"/>
        <w:szCs w:val="14"/>
      </w:rPr>
      <w:fldChar w:fldCharType="separate"/>
    </w:r>
    <w:r w:rsidR="00D1122C">
      <w:rPr>
        <w:rFonts w:ascii="Times New Roman" w:eastAsia="Times New Roman" w:hAnsi="Times New Roman" w:cs="Times New Roman"/>
        <w:noProof/>
        <w:sz w:val="14"/>
        <w:szCs w:val="14"/>
      </w:rPr>
      <w:t>1</w:t>
    </w:r>
    <w:r>
      <w:rPr>
        <w:rFonts w:ascii="Times New Roman" w:eastAsia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 xml:space="preserve"> of </w:t>
    </w:r>
    <w:r>
      <w:rPr>
        <w:rFonts w:ascii="Times New Roman" w:eastAsia="Times New Roman" w:hAnsi="Times New Roman" w:cs="Times New Roman"/>
        <w:sz w:val="14"/>
        <w:szCs w:val="14"/>
      </w:rPr>
      <w:fldChar w:fldCharType="begin"/>
    </w:r>
    <w:r>
      <w:rPr>
        <w:rFonts w:ascii="Times New Roman" w:eastAsia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eastAsia="Times New Roman" w:hAnsi="Times New Roman" w:cs="Times New Roman"/>
        <w:sz w:val="14"/>
        <w:szCs w:val="14"/>
      </w:rPr>
      <w:fldChar w:fldCharType="separate"/>
    </w:r>
    <w:r w:rsidR="00D1122C">
      <w:rPr>
        <w:rFonts w:ascii="Times New Roman" w:eastAsia="Times New Roman" w:hAnsi="Times New Roman" w:cs="Times New Roman"/>
        <w:noProof/>
        <w:sz w:val="14"/>
        <w:szCs w:val="14"/>
      </w:rPr>
      <w:t>1</w:t>
    </w:r>
    <w:r>
      <w:rPr>
        <w:rFonts w:ascii="Times New Roman" w:eastAsia="Times New Roman" w:hAnsi="Times New Roman" w:cs="Times New Roman"/>
        <w:sz w:val="14"/>
        <w:szCs w:val="14"/>
      </w:rPr>
      <w:fldChar w:fldCharType="end"/>
    </w:r>
    <w:r>
      <w:rPr>
        <w:rFonts w:ascii="Times New Roman" w:eastAsia="Times New Roman" w:hAnsi="Times New Roman" w:cs="Times New Roman"/>
        <w:sz w:val="12"/>
        <w:szCs w:val="12"/>
      </w:rPr>
      <w:tab/>
    </w:r>
    <w:r>
      <w:rPr>
        <w:rFonts w:ascii="Times New Roman" w:hAnsi="Times New Roman"/>
        <w:sz w:val="12"/>
        <w:szCs w:val="12"/>
      </w:rPr>
      <w:t>2 ex.</w:t>
    </w:r>
  </w:p>
  <w:p w14:paraId="559C7516" w14:textId="158E7935" w:rsidR="00860EE9" w:rsidRDefault="009D4F98" w:rsidP="009D4F98">
    <w:pPr>
      <w:tabs>
        <w:tab w:val="left" w:pos="42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FD71" w14:textId="77777777" w:rsidR="009B5CC7" w:rsidRDefault="009B5CC7">
      <w:r>
        <w:separator/>
      </w:r>
    </w:p>
  </w:footnote>
  <w:footnote w:type="continuationSeparator" w:id="0">
    <w:p w14:paraId="287D4DD9" w14:textId="77777777" w:rsidR="009B5CC7" w:rsidRDefault="009B5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E3E3" w14:textId="15877394" w:rsidR="00355A41" w:rsidRDefault="009D4F98">
    <w:r>
      <w:rPr>
        <w:noProof/>
      </w:rPr>
      <w:drawing>
        <wp:anchor distT="152400" distB="152400" distL="152400" distR="152400" simplePos="0" relativeHeight="251658240" behindDoc="1" locked="0" layoutInCell="1" allowOverlap="1" wp14:anchorId="08692884" wp14:editId="4543F93D">
          <wp:simplePos x="0" y="0"/>
          <wp:positionH relativeFrom="page">
            <wp:posOffset>460452</wp:posOffset>
          </wp:positionH>
          <wp:positionV relativeFrom="page">
            <wp:posOffset>166655</wp:posOffset>
          </wp:positionV>
          <wp:extent cx="6635596" cy="949345"/>
          <wp:effectExtent l="0" t="0" r="0" b="0"/>
          <wp:wrapNone/>
          <wp:docPr id="1073741825" name="officeArt object" descr="SM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MM.png" descr="SMM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5596" cy="949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C9A9348" w14:textId="77777777" w:rsidR="00860EE9" w:rsidRDefault="00860E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2590"/>
    <w:multiLevelType w:val="hybridMultilevel"/>
    <w:tmpl w:val="AB6E48BE"/>
    <w:lvl w:ilvl="0" w:tplc="27E4C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4654"/>
    <w:multiLevelType w:val="hybridMultilevel"/>
    <w:tmpl w:val="98207A9A"/>
    <w:lvl w:ilvl="0" w:tplc="D2F46DC2">
      <w:start w:val="1"/>
      <w:numFmt w:val="upperRoman"/>
      <w:lvlText w:val="%1."/>
      <w:lvlJc w:val="left"/>
      <w:pPr>
        <w:ind w:left="1755" w:hanging="214"/>
        <w:jc w:val="right"/>
      </w:pPr>
      <w:rPr>
        <w:rFonts w:ascii="Times New Roman" w:eastAsia="Times New Roman" w:hAnsi="Times New Roman" w:cs="Times New Roman" w:hint="default"/>
        <w:b/>
        <w:bCs/>
        <w:shadow/>
        <w:w w:val="99"/>
        <w:sz w:val="24"/>
        <w:szCs w:val="24"/>
        <w:lang w:val="ro-RO" w:eastAsia="en-US" w:bidi="ar-SA"/>
      </w:rPr>
    </w:lvl>
    <w:lvl w:ilvl="1" w:tplc="492A4636">
      <w:numFmt w:val="bullet"/>
      <w:lvlText w:val="•"/>
      <w:lvlJc w:val="left"/>
      <w:pPr>
        <w:ind w:left="2540" w:hanging="214"/>
      </w:pPr>
      <w:rPr>
        <w:rFonts w:hint="default"/>
        <w:lang w:val="ro-RO" w:eastAsia="en-US" w:bidi="ar-SA"/>
      </w:rPr>
    </w:lvl>
    <w:lvl w:ilvl="2" w:tplc="0E8A08D0">
      <w:numFmt w:val="bullet"/>
      <w:lvlText w:val="•"/>
      <w:lvlJc w:val="left"/>
      <w:pPr>
        <w:ind w:left="3320" w:hanging="214"/>
      </w:pPr>
      <w:rPr>
        <w:rFonts w:hint="default"/>
        <w:lang w:val="ro-RO" w:eastAsia="en-US" w:bidi="ar-SA"/>
      </w:rPr>
    </w:lvl>
    <w:lvl w:ilvl="3" w:tplc="7A44E3EE">
      <w:numFmt w:val="bullet"/>
      <w:lvlText w:val="•"/>
      <w:lvlJc w:val="left"/>
      <w:pPr>
        <w:ind w:left="4100" w:hanging="214"/>
      </w:pPr>
      <w:rPr>
        <w:rFonts w:hint="default"/>
        <w:lang w:val="ro-RO" w:eastAsia="en-US" w:bidi="ar-SA"/>
      </w:rPr>
    </w:lvl>
    <w:lvl w:ilvl="4" w:tplc="D25ED7EC">
      <w:numFmt w:val="bullet"/>
      <w:lvlText w:val="•"/>
      <w:lvlJc w:val="left"/>
      <w:pPr>
        <w:ind w:left="4880" w:hanging="214"/>
      </w:pPr>
      <w:rPr>
        <w:rFonts w:hint="default"/>
        <w:lang w:val="ro-RO" w:eastAsia="en-US" w:bidi="ar-SA"/>
      </w:rPr>
    </w:lvl>
    <w:lvl w:ilvl="5" w:tplc="15B063BA">
      <w:numFmt w:val="bullet"/>
      <w:lvlText w:val="•"/>
      <w:lvlJc w:val="left"/>
      <w:pPr>
        <w:ind w:left="5660" w:hanging="214"/>
      </w:pPr>
      <w:rPr>
        <w:rFonts w:hint="default"/>
        <w:lang w:val="ro-RO" w:eastAsia="en-US" w:bidi="ar-SA"/>
      </w:rPr>
    </w:lvl>
    <w:lvl w:ilvl="6" w:tplc="3366303A">
      <w:numFmt w:val="bullet"/>
      <w:lvlText w:val="•"/>
      <w:lvlJc w:val="left"/>
      <w:pPr>
        <w:ind w:left="6440" w:hanging="214"/>
      </w:pPr>
      <w:rPr>
        <w:rFonts w:hint="default"/>
        <w:lang w:val="ro-RO" w:eastAsia="en-US" w:bidi="ar-SA"/>
      </w:rPr>
    </w:lvl>
    <w:lvl w:ilvl="7" w:tplc="A662AE26">
      <w:numFmt w:val="bullet"/>
      <w:lvlText w:val="•"/>
      <w:lvlJc w:val="left"/>
      <w:pPr>
        <w:ind w:left="7220" w:hanging="214"/>
      </w:pPr>
      <w:rPr>
        <w:rFonts w:hint="default"/>
        <w:lang w:val="ro-RO" w:eastAsia="en-US" w:bidi="ar-SA"/>
      </w:rPr>
    </w:lvl>
    <w:lvl w:ilvl="8" w:tplc="6068D950">
      <w:numFmt w:val="bullet"/>
      <w:lvlText w:val="•"/>
      <w:lvlJc w:val="left"/>
      <w:pPr>
        <w:ind w:left="8000" w:hanging="214"/>
      </w:pPr>
      <w:rPr>
        <w:rFonts w:hint="default"/>
        <w:lang w:val="ro-RO" w:eastAsia="en-US" w:bidi="ar-SA"/>
      </w:rPr>
    </w:lvl>
  </w:abstractNum>
  <w:abstractNum w:abstractNumId="2" w15:restartNumberingAfterBreak="0">
    <w:nsid w:val="27453E4E"/>
    <w:multiLevelType w:val="hybridMultilevel"/>
    <w:tmpl w:val="0DC22042"/>
    <w:lvl w:ilvl="0" w:tplc="08285F96">
      <w:start w:val="1"/>
      <w:numFmt w:val="upperRoman"/>
      <w:lvlText w:val="%1."/>
      <w:lvlJc w:val="left"/>
      <w:pPr>
        <w:ind w:left="1733" w:hanging="214"/>
        <w:jc w:val="left"/>
      </w:pPr>
      <w:rPr>
        <w:rFonts w:ascii="Times New Roman" w:eastAsia="Times New Roman" w:hAnsi="Times New Roman" w:cs="Times New Roman" w:hint="default"/>
        <w:b/>
        <w:bCs/>
        <w:shadow/>
        <w:w w:val="99"/>
        <w:sz w:val="24"/>
        <w:szCs w:val="24"/>
        <w:lang w:val="ro-RO" w:eastAsia="en-US" w:bidi="ar-SA"/>
      </w:rPr>
    </w:lvl>
    <w:lvl w:ilvl="1" w:tplc="8AA0822E">
      <w:numFmt w:val="bullet"/>
      <w:lvlText w:val="•"/>
      <w:lvlJc w:val="left"/>
      <w:pPr>
        <w:ind w:left="2522" w:hanging="214"/>
      </w:pPr>
      <w:rPr>
        <w:rFonts w:hint="default"/>
        <w:lang w:val="ro-RO" w:eastAsia="en-US" w:bidi="ar-SA"/>
      </w:rPr>
    </w:lvl>
    <w:lvl w:ilvl="2" w:tplc="BA2A93BE">
      <w:numFmt w:val="bullet"/>
      <w:lvlText w:val="•"/>
      <w:lvlJc w:val="left"/>
      <w:pPr>
        <w:ind w:left="3304" w:hanging="214"/>
      </w:pPr>
      <w:rPr>
        <w:rFonts w:hint="default"/>
        <w:lang w:val="ro-RO" w:eastAsia="en-US" w:bidi="ar-SA"/>
      </w:rPr>
    </w:lvl>
    <w:lvl w:ilvl="3" w:tplc="8A28A12A">
      <w:numFmt w:val="bullet"/>
      <w:lvlText w:val="•"/>
      <w:lvlJc w:val="left"/>
      <w:pPr>
        <w:ind w:left="4086" w:hanging="214"/>
      </w:pPr>
      <w:rPr>
        <w:rFonts w:hint="default"/>
        <w:lang w:val="ro-RO" w:eastAsia="en-US" w:bidi="ar-SA"/>
      </w:rPr>
    </w:lvl>
    <w:lvl w:ilvl="4" w:tplc="644A0698">
      <w:numFmt w:val="bullet"/>
      <w:lvlText w:val="•"/>
      <w:lvlJc w:val="left"/>
      <w:pPr>
        <w:ind w:left="4868" w:hanging="214"/>
      </w:pPr>
      <w:rPr>
        <w:rFonts w:hint="default"/>
        <w:lang w:val="ro-RO" w:eastAsia="en-US" w:bidi="ar-SA"/>
      </w:rPr>
    </w:lvl>
    <w:lvl w:ilvl="5" w:tplc="6FB011AE">
      <w:numFmt w:val="bullet"/>
      <w:lvlText w:val="•"/>
      <w:lvlJc w:val="left"/>
      <w:pPr>
        <w:ind w:left="5650" w:hanging="214"/>
      </w:pPr>
      <w:rPr>
        <w:rFonts w:hint="default"/>
        <w:lang w:val="ro-RO" w:eastAsia="en-US" w:bidi="ar-SA"/>
      </w:rPr>
    </w:lvl>
    <w:lvl w:ilvl="6" w:tplc="BA7A6054">
      <w:numFmt w:val="bullet"/>
      <w:lvlText w:val="•"/>
      <w:lvlJc w:val="left"/>
      <w:pPr>
        <w:ind w:left="6432" w:hanging="214"/>
      </w:pPr>
      <w:rPr>
        <w:rFonts w:hint="default"/>
        <w:lang w:val="ro-RO" w:eastAsia="en-US" w:bidi="ar-SA"/>
      </w:rPr>
    </w:lvl>
    <w:lvl w:ilvl="7" w:tplc="0CFC6FB8">
      <w:numFmt w:val="bullet"/>
      <w:lvlText w:val="•"/>
      <w:lvlJc w:val="left"/>
      <w:pPr>
        <w:ind w:left="7214" w:hanging="214"/>
      </w:pPr>
      <w:rPr>
        <w:rFonts w:hint="default"/>
        <w:lang w:val="ro-RO" w:eastAsia="en-US" w:bidi="ar-SA"/>
      </w:rPr>
    </w:lvl>
    <w:lvl w:ilvl="8" w:tplc="855C87C4">
      <w:numFmt w:val="bullet"/>
      <w:lvlText w:val="•"/>
      <w:lvlJc w:val="left"/>
      <w:pPr>
        <w:ind w:left="7996" w:hanging="214"/>
      </w:pPr>
      <w:rPr>
        <w:rFonts w:hint="default"/>
        <w:lang w:val="ro-RO" w:eastAsia="en-US" w:bidi="ar-SA"/>
      </w:rPr>
    </w:lvl>
  </w:abstractNum>
  <w:abstractNum w:abstractNumId="3" w15:restartNumberingAfterBreak="0">
    <w:nsid w:val="2A6763AA"/>
    <w:multiLevelType w:val="hybridMultilevel"/>
    <w:tmpl w:val="85B0414C"/>
    <w:lvl w:ilvl="0" w:tplc="694CFC26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shadow/>
        <w:w w:val="99"/>
        <w:sz w:val="24"/>
        <w:szCs w:val="24"/>
        <w:lang w:val="ro-RO" w:eastAsia="en-US" w:bidi="ar-SA"/>
      </w:rPr>
    </w:lvl>
    <w:lvl w:ilvl="1" w:tplc="FCEA5D78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3B9AF492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17903C76">
      <w:numFmt w:val="bullet"/>
      <w:lvlText w:val="•"/>
      <w:lvlJc w:val="left"/>
      <w:pPr>
        <w:ind w:left="3190" w:hanging="360"/>
      </w:pPr>
      <w:rPr>
        <w:rFonts w:hint="default"/>
        <w:lang w:val="ro-RO" w:eastAsia="en-US" w:bidi="ar-SA"/>
      </w:rPr>
    </w:lvl>
    <w:lvl w:ilvl="4" w:tplc="EFE0FB40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507AA6B6">
      <w:numFmt w:val="bullet"/>
      <w:lvlText w:val="•"/>
      <w:lvlJc w:val="left"/>
      <w:pPr>
        <w:ind w:left="5010" w:hanging="360"/>
      </w:pPr>
      <w:rPr>
        <w:rFonts w:hint="default"/>
        <w:lang w:val="ro-RO" w:eastAsia="en-US" w:bidi="ar-SA"/>
      </w:rPr>
    </w:lvl>
    <w:lvl w:ilvl="6" w:tplc="41105176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7" w:tplc="6C6CFCA8">
      <w:numFmt w:val="bullet"/>
      <w:lvlText w:val="•"/>
      <w:lvlJc w:val="left"/>
      <w:pPr>
        <w:ind w:left="6830" w:hanging="360"/>
      </w:pPr>
      <w:rPr>
        <w:rFonts w:hint="default"/>
        <w:lang w:val="ro-RO" w:eastAsia="en-US" w:bidi="ar-SA"/>
      </w:rPr>
    </w:lvl>
    <w:lvl w:ilvl="8" w:tplc="4C385208">
      <w:numFmt w:val="bullet"/>
      <w:lvlText w:val="•"/>
      <w:lvlJc w:val="left"/>
      <w:pPr>
        <w:ind w:left="7740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77E00EDC"/>
    <w:multiLevelType w:val="hybridMultilevel"/>
    <w:tmpl w:val="5F8E1E2A"/>
    <w:lvl w:ilvl="0" w:tplc="A21CA114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shadow/>
        <w:w w:val="99"/>
        <w:sz w:val="24"/>
        <w:szCs w:val="24"/>
        <w:lang w:val="ro-RO" w:eastAsia="en-US" w:bidi="ar-SA"/>
      </w:rPr>
    </w:lvl>
    <w:lvl w:ilvl="1" w:tplc="11E844F4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B4581A9A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F87AE866">
      <w:numFmt w:val="bullet"/>
      <w:lvlText w:val="•"/>
      <w:lvlJc w:val="left"/>
      <w:pPr>
        <w:ind w:left="3190" w:hanging="360"/>
      </w:pPr>
      <w:rPr>
        <w:rFonts w:hint="default"/>
        <w:lang w:val="ro-RO" w:eastAsia="en-US" w:bidi="ar-SA"/>
      </w:rPr>
    </w:lvl>
    <w:lvl w:ilvl="4" w:tplc="492EE846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5AE42EA2">
      <w:numFmt w:val="bullet"/>
      <w:lvlText w:val="•"/>
      <w:lvlJc w:val="left"/>
      <w:pPr>
        <w:ind w:left="5010" w:hanging="360"/>
      </w:pPr>
      <w:rPr>
        <w:rFonts w:hint="default"/>
        <w:lang w:val="ro-RO" w:eastAsia="en-US" w:bidi="ar-SA"/>
      </w:rPr>
    </w:lvl>
    <w:lvl w:ilvl="6" w:tplc="623C27A4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7" w:tplc="1AAE0802">
      <w:numFmt w:val="bullet"/>
      <w:lvlText w:val="•"/>
      <w:lvlJc w:val="left"/>
      <w:pPr>
        <w:ind w:left="6830" w:hanging="360"/>
      </w:pPr>
      <w:rPr>
        <w:rFonts w:hint="default"/>
        <w:lang w:val="ro-RO" w:eastAsia="en-US" w:bidi="ar-SA"/>
      </w:rPr>
    </w:lvl>
    <w:lvl w:ilvl="8" w:tplc="B92C6350">
      <w:numFmt w:val="bullet"/>
      <w:lvlText w:val="•"/>
      <w:lvlJc w:val="left"/>
      <w:pPr>
        <w:ind w:left="7740" w:hanging="360"/>
      </w:pPr>
      <w:rPr>
        <w:rFonts w:hint="default"/>
        <w:lang w:val="ro-RO" w:eastAsia="en-US" w:bidi="ar-SA"/>
      </w:rPr>
    </w:lvl>
  </w:abstractNum>
  <w:num w:numId="1" w16cid:durableId="227424314">
    <w:abstractNumId w:val="4"/>
  </w:num>
  <w:num w:numId="2" w16cid:durableId="1731998103">
    <w:abstractNumId w:val="1"/>
  </w:num>
  <w:num w:numId="3" w16cid:durableId="521019896">
    <w:abstractNumId w:val="2"/>
  </w:num>
  <w:num w:numId="4" w16cid:durableId="728648165">
    <w:abstractNumId w:val="0"/>
  </w:num>
  <w:num w:numId="5" w16cid:durableId="397478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D6"/>
    <w:rsid w:val="00022428"/>
    <w:rsid w:val="000373AC"/>
    <w:rsid w:val="001D7E48"/>
    <w:rsid w:val="00205721"/>
    <w:rsid w:val="00236EB9"/>
    <w:rsid w:val="00295928"/>
    <w:rsid w:val="00355A41"/>
    <w:rsid w:val="003B0D0F"/>
    <w:rsid w:val="003D0139"/>
    <w:rsid w:val="00541038"/>
    <w:rsid w:val="00556665"/>
    <w:rsid w:val="005D00A2"/>
    <w:rsid w:val="006D012B"/>
    <w:rsid w:val="00731439"/>
    <w:rsid w:val="0076697C"/>
    <w:rsid w:val="007B1DCE"/>
    <w:rsid w:val="00860EE9"/>
    <w:rsid w:val="00882755"/>
    <w:rsid w:val="008943C1"/>
    <w:rsid w:val="009B5CC7"/>
    <w:rsid w:val="009D4F98"/>
    <w:rsid w:val="00A84643"/>
    <w:rsid w:val="00AC4B36"/>
    <w:rsid w:val="00B45FD4"/>
    <w:rsid w:val="00D06D3D"/>
    <w:rsid w:val="00D1122C"/>
    <w:rsid w:val="00D70491"/>
    <w:rsid w:val="00DB4ACE"/>
    <w:rsid w:val="00DD5901"/>
    <w:rsid w:val="00E65582"/>
    <w:rsid w:val="00F84FDA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549A0"/>
  <w15:docId w15:val="{83D5ECFD-B450-4120-86E2-04CE56F7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E63D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8" w:hanging="402"/>
      <w:outlineLvl w:val="0"/>
    </w:pPr>
    <w:rPr>
      <w:rFonts w:eastAsia="Times New Roman"/>
      <w:b/>
      <w:bCs/>
      <w:bdr w:val="none" w:sz="0" w:space="0" w:color="auto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jc w:val="both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112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22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2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22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FE63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63D6"/>
    <w:rPr>
      <w:rFonts w:eastAsia="Times New Roman"/>
      <w:b/>
      <w:bCs/>
      <w:sz w:val="24"/>
      <w:szCs w:val="24"/>
      <w:bdr w:val="none" w:sz="0" w:space="0" w:color="auto"/>
      <w:lang w:val="ro-RO" w:eastAsia="en-US"/>
    </w:rPr>
  </w:style>
  <w:style w:type="paragraph" w:styleId="BodyText">
    <w:name w:val="Body Text"/>
    <w:basedOn w:val="Normal"/>
    <w:link w:val="BodyTextChar"/>
    <w:uiPriority w:val="1"/>
    <w:qFormat/>
    <w:rsid w:val="00FE63D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461" w:hanging="361"/>
    </w:pPr>
    <w:rPr>
      <w:rFonts w:eastAsia="Times New Roman"/>
      <w:bdr w:val="none" w:sz="0" w:space="0" w:color="auto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E63D6"/>
    <w:rPr>
      <w:rFonts w:eastAsia="Times New Roman"/>
      <w:sz w:val="24"/>
      <w:szCs w:val="24"/>
      <w:bdr w:val="none" w:sz="0" w:space="0" w:color="auto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os4\Desktop\Teodora_Vulcan%20decembrie2023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Teodora_Vulcan decembrie2023.dotx</Template>
  <TotalTime>4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birou runos...</dc:creator>
  <cp:lastModifiedBy>Spitalul Municipal Mediaș</cp:lastModifiedBy>
  <cp:revision>2</cp:revision>
  <dcterms:created xsi:type="dcterms:W3CDTF">2024-01-29T06:54:00Z</dcterms:created>
  <dcterms:modified xsi:type="dcterms:W3CDTF">2024-01-29T07:13:00Z</dcterms:modified>
</cp:coreProperties>
</file>