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57" w:rsidRPr="007B78B0" w:rsidRDefault="00C21E57" w:rsidP="00C21E57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sz w:val="24"/>
          <w:szCs w:val="24"/>
        </w:rPr>
        <w:t>Tematica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bibliografie</w:t>
      </w:r>
      <w:proofErr w:type="spellEnd"/>
    </w:p>
    <w:p w:rsidR="00C21E57" w:rsidRDefault="00C21E57" w:rsidP="00C21E57">
      <w:pPr>
        <w:jc w:val="both"/>
        <w:rPr>
          <w:rFonts w:ascii="Calibri" w:hAnsi="Calibri" w:cs="Calibri"/>
          <w:sz w:val="24"/>
          <w:szCs w:val="24"/>
        </w:rPr>
      </w:pPr>
      <w:r w:rsidRPr="00E620CD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F3566F">
        <w:rPr>
          <w:rFonts w:ascii="Calibri" w:hAnsi="Calibri" w:cs="Calibri"/>
          <w:b/>
          <w:bCs/>
          <w:sz w:val="24"/>
          <w:szCs w:val="24"/>
        </w:rPr>
        <w:t xml:space="preserve">            </w:t>
      </w:r>
      <w:r w:rsidRPr="00E620CD">
        <w:rPr>
          <w:rFonts w:ascii="Calibri" w:hAnsi="Calibri" w:cs="Calibri"/>
          <w:b/>
          <w:bCs/>
          <w:sz w:val="24"/>
          <w:szCs w:val="24"/>
        </w:rPr>
        <w:t xml:space="preserve">     </w:t>
      </w:r>
      <w:proofErr w:type="spellStart"/>
      <w:r w:rsidRPr="00E620CD">
        <w:rPr>
          <w:rFonts w:ascii="Calibri" w:hAnsi="Calibri" w:cs="Calibri"/>
          <w:b/>
          <w:bCs/>
          <w:sz w:val="24"/>
          <w:szCs w:val="24"/>
        </w:rPr>
        <w:t>Pentru</w:t>
      </w:r>
      <w:proofErr w:type="spellEnd"/>
      <w:r w:rsidRPr="00E620C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620CD">
        <w:rPr>
          <w:rFonts w:ascii="Calibri" w:hAnsi="Calibri" w:cs="Calibri"/>
          <w:b/>
          <w:bCs/>
          <w:sz w:val="24"/>
          <w:szCs w:val="24"/>
        </w:rPr>
        <w:t>postul</w:t>
      </w:r>
      <w:proofErr w:type="spellEnd"/>
      <w:r w:rsidRPr="00E620CD">
        <w:rPr>
          <w:rFonts w:ascii="Calibri" w:hAnsi="Calibri" w:cs="Calibri"/>
          <w:b/>
          <w:bCs/>
          <w:sz w:val="24"/>
          <w:szCs w:val="24"/>
        </w:rPr>
        <w:t xml:space="preserve"> de</w:t>
      </w:r>
      <w:r w:rsidRPr="00E620C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medic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rezident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anul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V</w:t>
      </w:r>
      <w:r w:rsidRPr="00D15AF3">
        <w:rPr>
          <w:rFonts w:ascii="Calibri" w:hAnsi="Calibri" w:cs="Calibri"/>
          <w:b/>
          <w:bCs/>
          <w:sz w:val="24"/>
          <w:szCs w:val="24"/>
        </w:rPr>
        <w:t xml:space="preserve">, </w:t>
      </w:r>
      <w:proofErr w:type="spellStart"/>
      <w:r w:rsidRPr="00D15AF3">
        <w:rPr>
          <w:rFonts w:ascii="Calibri" w:hAnsi="Calibri" w:cs="Calibri"/>
          <w:b/>
          <w:bCs/>
          <w:sz w:val="24"/>
          <w:szCs w:val="24"/>
        </w:rPr>
        <w:t>specialitatea</w:t>
      </w:r>
      <w:proofErr w:type="spellEnd"/>
      <w:r w:rsidRPr="00D15AF3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medicina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urgenta</w:t>
      </w:r>
      <w:proofErr w:type="spellEnd"/>
    </w:p>
    <w:p w:rsidR="00F3566F" w:rsidRDefault="00F3566F" w:rsidP="00C21E57">
      <w:pPr>
        <w:jc w:val="both"/>
        <w:rPr>
          <w:rFonts w:ascii="Calibri" w:hAnsi="Calibri" w:cs="Calibri"/>
          <w:sz w:val="24"/>
          <w:szCs w:val="24"/>
        </w:rPr>
      </w:pPr>
    </w:p>
    <w:p w:rsidR="00C21E57" w:rsidRPr="00B13473" w:rsidRDefault="00C21E57" w:rsidP="00C21E57">
      <w:pPr>
        <w:jc w:val="both"/>
        <w:rPr>
          <w:rFonts w:ascii="Calibri" w:hAnsi="Calibri"/>
          <w:b/>
          <w:sz w:val="24"/>
          <w:szCs w:val="24"/>
          <w:lang w:val="ro-RO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B13473">
        <w:rPr>
          <w:rFonts w:ascii="Calibri" w:hAnsi="Calibri"/>
          <w:b/>
          <w:sz w:val="24"/>
          <w:szCs w:val="24"/>
          <w:lang w:val="ro-RO"/>
        </w:rPr>
        <w:t xml:space="preserve">BIBLIOGRAFIA DE CONCURS: </w:t>
      </w:r>
    </w:p>
    <w:p w:rsidR="00C21E57" w:rsidRPr="00B13473" w:rsidRDefault="00C21E57" w:rsidP="00C21E57">
      <w:pPr>
        <w:jc w:val="both"/>
        <w:rPr>
          <w:rFonts w:ascii="Calibri" w:hAnsi="Calibri"/>
          <w:color w:val="00B050"/>
          <w:sz w:val="24"/>
          <w:szCs w:val="24"/>
          <w:lang w:val="ro-RO"/>
        </w:rPr>
      </w:pPr>
    </w:p>
    <w:p w:rsidR="00C21E57" w:rsidRPr="00B13473" w:rsidRDefault="00C21E57" w:rsidP="00C21E57">
      <w:pPr>
        <w:ind w:left="1776" w:hanging="642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 xml:space="preserve">1. Manualul </w:t>
      </w:r>
      <w:proofErr w:type="spellStart"/>
      <w:r w:rsidRPr="00B13473">
        <w:rPr>
          <w:rFonts w:ascii="Calibri" w:hAnsi="Calibri"/>
          <w:sz w:val="24"/>
          <w:szCs w:val="24"/>
          <w:lang w:val="ro-RO"/>
        </w:rPr>
        <w:t>Tintinalli</w:t>
      </w:r>
      <w:proofErr w:type="spellEnd"/>
      <w:r w:rsidRPr="00B13473">
        <w:rPr>
          <w:rFonts w:ascii="Calibri" w:hAnsi="Calibri"/>
          <w:sz w:val="24"/>
          <w:szCs w:val="24"/>
          <w:lang w:val="ro-RO"/>
        </w:rPr>
        <w:t xml:space="preserve"> pentru medicina de urgență -Ghid pentru studiu comprehensiv -Volumele I și II</w:t>
      </w:r>
    </w:p>
    <w:p w:rsidR="00C21E57" w:rsidRPr="00B13473" w:rsidRDefault="00C21E57" w:rsidP="00C21E57">
      <w:pPr>
        <w:ind w:left="1776" w:hanging="642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>2. Ghidul european de resuscitare 2021</w:t>
      </w:r>
    </w:p>
    <w:p w:rsidR="00C21E57" w:rsidRPr="00B13473" w:rsidRDefault="00C21E57" w:rsidP="00C21E57">
      <w:pPr>
        <w:ind w:left="1776"/>
        <w:jc w:val="both"/>
        <w:rPr>
          <w:rFonts w:ascii="Calibri" w:hAnsi="Calibri"/>
          <w:b/>
          <w:sz w:val="24"/>
          <w:szCs w:val="24"/>
          <w:lang w:val="ro-RO"/>
        </w:rPr>
      </w:pPr>
    </w:p>
    <w:p w:rsidR="00C21E57" w:rsidRPr="00B13473" w:rsidRDefault="00C21E57" w:rsidP="00C21E57">
      <w:pPr>
        <w:numPr>
          <w:ilvl w:val="0"/>
          <w:numId w:val="9"/>
        </w:numPr>
        <w:jc w:val="both"/>
        <w:rPr>
          <w:rFonts w:ascii="Calibri" w:hAnsi="Calibri"/>
          <w:b/>
          <w:sz w:val="24"/>
          <w:szCs w:val="24"/>
          <w:lang w:val="ro-RO"/>
        </w:rPr>
      </w:pPr>
      <w:r w:rsidRPr="00B13473">
        <w:rPr>
          <w:rFonts w:ascii="Calibri" w:hAnsi="Calibri"/>
          <w:b/>
          <w:sz w:val="24"/>
          <w:szCs w:val="24"/>
          <w:lang w:val="ro-RO"/>
        </w:rPr>
        <w:t xml:space="preserve">TEMATICA CONCURSULUI </w:t>
      </w:r>
    </w:p>
    <w:p w:rsidR="00C21E57" w:rsidRPr="00B13473" w:rsidRDefault="00C21E57" w:rsidP="00C21E57">
      <w:pPr>
        <w:numPr>
          <w:ilvl w:val="0"/>
          <w:numId w:val="1"/>
        </w:numPr>
        <w:jc w:val="both"/>
        <w:rPr>
          <w:rFonts w:ascii="Calibri" w:hAnsi="Calibri"/>
          <w:b/>
          <w:i/>
          <w:iCs/>
          <w:sz w:val="24"/>
          <w:szCs w:val="24"/>
          <w:u w:val="single"/>
          <w:lang w:val="ro-RO"/>
        </w:rPr>
      </w:pPr>
      <w:r w:rsidRPr="00B13473">
        <w:rPr>
          <w:rFonts w:ascii="Calibri" w:hAnsi="Calibri"/>
          <w:b/>
          <w:i/>
          <w:iCs/>
          <w:sz w:val="24"/>
          <w:szCs w:val="24"/>
          <w:u w:val="single"/>
          <w:lang w:val="ro-RO"/>
        </w:rPr>
        <w:t>PROBA SCRISĂ DIN URMĂTOARELE SUBIECTE:</w:t>
      </w:r>
    </w:p>
    <w:p w:rsidR="00C21E57" w:rsidRPr="00B13473" w:rsidRDefault="00C21E57" w:rsidP="00C21E57">
      <w:pPr>
        <w:ind w:firstLine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ANESTEZIE ȘI TERAPIE INTENSIVĂ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1. Fiziopatologia durerii.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2. Anestezice locale.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3.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Analgetice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majore (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morfinice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4.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Analgetice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non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morfinice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5. Anestezicele volatile.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6. Substanțe sedative, hipnotice, psihotrope.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7. Sistemul nervos vegetativ (anatomie, fiziologie). Farmacologia drogurilor cu acțiune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vegetativă (colinergice,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parasimpatolitice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catecolamine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simpatolitice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8. Substanțe cu acțiune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miorelaxantă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9. Tehnici de anestezie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loco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-regională.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10. Tehnici de anestezie generală.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11. Tehnici de analgezie 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12. Analgezie-sedare în condiții prespitalicești.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13. Menținerea libertății căilor respiratorii; masca laringiană, intubația traheală,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traheostomia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14. Grupele sanguine. Transfuzia de sânge și fracțiuni;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autotransfuzia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15. Accidente și incidente ale transfuziei sanguine.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16. Fiziopatologia generală a stării de șoc.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17. Șocul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hipovolemic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18. Șocul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cardiogen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19. Infecție.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Sepsis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 Șoc septic.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20. Soluții înlocuitoare de volum sanguin.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21. Droguri cu acțiune cardiotonică și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vasoactivă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utilizate în stările de șoc.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22. Oprirea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cardio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-circulatorie. Măsuri de resuscitare. (ACLS, ATLS, PALS, Neo-natal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ALS)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23. Insuficiența respiratorie acută și cronică.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24. Injuria pulmonară acută (ALI). Sindromul de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detresă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respiratorie acută (ARDS).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25. Tehnici de suport ventilator artificial.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26. Stările de comă (metabolice, traumatice, infecțioase, vasculare-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anoxice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 toxice exogene).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27. Moartea cerebrală (aspecte medicale și legale).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28. Evaluarea primară a unui bolnav critic în afara spitalului.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29. Supravegherea și monitorizarea unui bolnav în condiții prespitalicești și în timpul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transportului.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30. Particularități ale transportului aerian la bolnavii critici.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CARDIOLOGIE ȘI PATOLOGIE VASCULARĂ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31.Durerea toracică. Criza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anginoasă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32. Tulburări paroxistice de ritm cardiac și de conducere.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33.Sincopa și lipotimia.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34. Infarctul acut de miocard.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35. Edemul pulmonar acut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cardiogen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36. Pericarditele.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Tamponada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cardiacă.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37. Endocardita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38. Criza hipertensivă.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39. Disecția acuta de aortă.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40. Ischemia acută a membrelor inferioare.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41. Boala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tromboembolică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42. Accidentele legate de tratamentul anticoagulant.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43. Urgențe la bolnavii purtători de proteze valvulare.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44.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Tromboliza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: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indicații,contraindicații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 tehnica.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PNEUMOLOGIE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45. Dispneea.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46. Cianoza.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47. Hemoptizia.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48. Criza de astm. Starea de rău astmatic.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49. Insuficiența respiratorie acută la bolnavul cu insuficiență respiratorie cronică.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50. Pneumopatii infecțioase.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51. Pleurezii.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52. Pneumotoraxul.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53. Pneumonia de aspirație.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PATOLOGIE ABDOMINALĂ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54. Durerea abdominală.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55. Icterul.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56. Apendicita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noProof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57. Peritonitele acute generalizate.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58. Pancreatita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59. Colecistita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60. Ocluzia intestinală.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61. Complicații ale bolii ulceroase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gastro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-duodenale.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62. Hernia ștrangulată.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63. Ischemia intestinală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64. Insuficiența hepatică acută fulminantă.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65. Hemoragia digestivă.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66. Diareea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67. Urgențe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proctologice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NEUROLOGIE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68. Cefaleea.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69. Algiile faciale.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70. Sindromul meningeal.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71. Hipertensiunea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intracraniană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72. Crizele convulsive. Epilepsia.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73. Paralizii extensive.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74. Hemoragia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cerebro-meningee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75. Accidentele vasculare ischemice.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 xml:space="preserve">76. </w:t>
      </w:r>
      <w:proofErr w:type="spellStart"/>
      <w:r w:rsidRPr="00B13473">
        <w:rPr>
          <w:rFonts w:ascii="Calibri" w:hAnsi="Calibri"/>
          <w:sz w:val="24"/>
          <w:szCs w:val="24"/>
          <w:lang w:val="ro-RO"/>
        </w:rPr>
        <w:t>Șciatalgia</w:t>
      </w:r>
      <w:proofErr w:type="spellEnd"/>
      <w:r w:rsidRPr="00B13473">
        <w:rPr>
          <w:rFonts w:ascii="Calibri" w:hAnsi="Calibri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77. Compresia medulara.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URGENTE METABOLICE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78. Dezechilibre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acido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-bazice.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79. Tulburări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hidroelectrolitice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80. Hipoglicemia.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81.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Acido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-cetoza diabetică.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82. Coma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hiperosmolară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83.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Insuficența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suprarenaliană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84. Tireotoxicoza.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85. Coma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mixedematoasă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86. Tetania. Spasmofilia.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PSIHIATRIE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87. Agitația 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Anxietatea.Evaluarea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și atitudinea fa de pacientul violent.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88. Depresia.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89. Tentativa de suicid.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90. Isteria.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91. Tulburări psihiatrice de origine organică.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OBSTETRICĂ-GINECOLOGIE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92. Nașterea la domiciliu inopinată.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93. Sarcina extrauterina.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94. Sângerarea uterină în primul trimestru de sarcina.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95. Sângerarea uterină în ultimul trimestru de sarcina.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96.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Hipertensinea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arterială și sarcina. Eclampsia.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97. Febra post-partum.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98. Infecții genitale.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99. Metroragiile.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100.Violul și abuzurile sexuale.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101. Apendicita acută în timpul sarcinii.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TRAUMATOLOGIE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102.Conduita prespitalicească în fața unui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politraumatizat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(evaluare primară și resuscitare).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103.Preluarea unui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politraumatizat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la spital; Evaluarea secundară.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104.Sindroame de compresie traumatică.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105.Traumatisme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cranio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-cerebrale.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106.Traumatisme rahidiene.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107.Traumatisme toracice.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108.Traumatisme abdominale.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109.Traumatisme ale căilor urinare.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110.Hematoame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retroperitoneale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111.Traumatisme ale membrelor.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112.Secțiuni traumatice ale membrelor.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113.Traumatisme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maxilofaciale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114.Traumatisme la femeia gravidă.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115.Politraumatisme, suportul avansat pentru traumatologie; preluarea unui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politraumatizat</w:t>
      </w:r>
      <w:proofErr w:type="spellEnd"/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la spital (evaluarea primară, secundară, resuscitare și investigații)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TOXICOLOGIE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116. Terapia de urgență a unei intoxicații.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117. Intoxicația cu psihotrope (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benzodiazepine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 barbiturice, neuroleptice).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118. Intoxicația cu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antidepresoare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triciclice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119. Intoxicația cu opiacee.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 xml:space="preserve"> 120. Intoxicația cu teofilină.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121. Intoxicația cu beta blocante.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122. Intoxicația cu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analgetice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non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morfinice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123. Intoxicația cu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digitalice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124. Intoxicația cu pesticide.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125. Intoxicația cu ciuperci.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126. Intoxicația cu monoxid de carbon și alte gaze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hipoxemiante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127. Toxicomania: supradozare; dependența; sevrajul.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128. Intoxicația cu alcool.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129.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Ințepăturile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de himenoptere.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130. Mușcăturile de șerpi și alte animale.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131. Ingestia de substanțe caustice, hidrocarburi și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solventi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organici.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URGENțE</w:t>
      </w:r>
      <w:proofErr w:type="spellEnd"/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 xml:space="preserve"> INFECȚIOASE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132. Orientare diagnostică în fața unui sindrom febril.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133. Gripa.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134. Tetanos.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135. Botulism.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136. Turbare.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137. Gangrena gazoasă.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138. Encefalita virală.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139. Meningita bacteriană.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140. Infecția cu salmonele (febra tifoidă și paratifoidă).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141. Urgențe la bolnavii cu SIDA.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142. Infecțiile părților moi.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UROLOGIE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 xml:space="preserve">143. Colica </w:t>
      </w:r>
      <w:proofErr w:type="spellStart"/>
      <w:r w:rsidRPr="00B13473">
        <w:rPr>
          <w:rFonts w:ascii="Calibri" w:hAnsi="Calibri"/>
          <w:sz w:val="24"/>
          <w:szCs w:val="24"/>
          <w:lang w:val="ro-RO"/>
        </w:rPr>
        <w:t>nefretică</w:t>
      </w:r>
      <w:proofErr w:type="spellEnd"/>
      <w:r w:rsidRPr="00B13473">
        <w:rPr>
          <w:rFonts w:ascii="Calibri" w:hAnsi="Calibri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144. Retenția acută de urină.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145. Hematuria.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146. Priapismul.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147. Insuficiența renală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148. Pielonefrita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149. Prostatita acută. Uretrita acută.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150. Torsiunea de testicul.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151. Urgențe la bolnavul cu insuficiență renală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dializat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cronic.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HEMATOLOGIE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152. Sindroame hemoragice.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153. Tratamentul de urgență al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hemofilicului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154.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Methemoglobinemii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dobândite.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OFTALMOLOGIE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155.Durerea oculară.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156.Glaucomul acut.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157.Tulburări acute ale vederii.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158.Traumatisme și arsuri oculare.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O.R.L.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159.Corp străin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laringo-traheo-bronșic</w:t>
      </w:r>
      <w:proofErr w:type="spellEnd"/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160.Vertijul.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161.Surditatea de apariție brutală.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162.Dispneea laringiană.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163.Epistaxis.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164.Angina.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165.Sinuzite acute.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166.Otite acute.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DERMATOLOGIE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167.Eruptie febrilă.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168.Urticarie și edem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Quincke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169.Leziuni cutanate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buloase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170.Sindromul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Lyell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171.Necroza cutanată.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172.Celulite infecțioase.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PEDIATRIE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173. Resuscitarea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nounăscutului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și copilului.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174. Durerea abdominală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175. Criza de astm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176. Corp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strain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traheo-bronșic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177. Dispneea sugarului.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178. Convulsiile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179. Deshidratarea sugarului.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180. Diareea acută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181. Vărsăturile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182. Moartea subită a sugarului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183. Meningita acută la copil.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GERIATRIE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184. Febra la vârstnic.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185. Deshidratarea la vârstnic.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186. Anemia vârstnicului.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187. Confuzia mentală și depresia vârstnicului.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AFECTIUNI DATORATE MEDIULUI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188.Arsurile.Degerăturile.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189.Accidente prin electrocutare.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190.Accidente de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submersie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191.Accidente prin spânzurare.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192.Hipotermii accidentale.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193.Hipertemii accidentale 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MEDICINA ÎN SITUAȚII DE CATASTROFĂ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194.Leziuni prin gaze de luptă.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195.Leziuni prin arme de foc.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196.Leziuni în caz de cutremur.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197.Accidente nucleare.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ASPECTE ADMINISTRATIVE ÎN MEDICINA DE URGENȚĂ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198. Medicina de urgență academică (învățământ, cercetare).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199. Etica profesională (relația cu pacientul, relația cu ceilalți doctori).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200. Aspectele medico-legale (legile, responsabilitatea, consimțământul).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201. Organizarea serviciilor de medicină de urgență (sisteme de comunicare, vehicule de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transport, protocoale medicale, administrarea sistemului de urgență).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202. Accidentele colective și catastrofe: aspecte tactice și logistice.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FF0000"/>
          <w:sz w:val="24"/>
          <w:szCs w:val="24"/>
          <w:lang w:val="ro-RO"/>
        </w:rPr>
      </w:pP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i/>
          <w:iCs/>
          <w:sz w:val="24"/>
          <w:szCs w:val="24"/>
          <w:u w:val="single"/>
          <w:lang w:val="ro-RO"/>
        </w:rPr>
      </w:pPr>
      <w:r w:rsidRPr="00B13473">
        <w:rPr>
          <w:rFonts w:ascii="Calibri" w:hAnsi="Calibri"/>
          <w:b/>
          <w:bCs/>
          <w:i/>
          <w:iCs/>
          <w:sz w:val="24"/>
          <w:szCs w:val="24"/>
          <w:u w:val="single"/>
          <w:lang w:val="ro-RO"/>
        </w:rPr>
        <w:t>b.   PROBA CLINICĂ / PROBA PRACTICĂ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sz w:val="24"/>
          <w:szCs w:val="24"/>
          <w:lang w:val="ro-RO"/>
        </w:rPr>
      </w:pPr>
      <w:r w:rsidRPr="00B13473">
        <w:rPr>
          <w:rFonts w:ascii="Calibri" w:hAnsi="Calibri"/>
          <w:sz w:val="24"/>
          <w:szCs w:val="24"/>
          <w:lang w:val="ro-RO"/>
        </w:rPr>
        <w:t>Proba clinică se va alege din tematica probei scrise.</w:t>
      </w:r>
    </w:p>
    <w:p w:rsidR="00C21E57" w:rsidRPr="00B13473" w:rsidRDefault="00C21E57" w:rsidP="00C21E57">
      <w:pPr>
        <w:jc w:val="both"/>
        <w:rPr>
          <w:rFonts w:ascii="Calibri" w:hAnsi="Calibri"/>
          <w:b/>
          <w:bCs/>
          <w:i/>
          <w:iCs/>
          <w:color w:val="000000"/>
          <w:sz w:val="24"/>
          <w:szCs w:val="24"/>
          <w:u w:val="single"/>
          <w:lang w:val="ro-RO"/>
        </w:rPr>
      </w:pP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Proba practică constă din următoarele proceduri/tehnici: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1. Protezarea căilor aeriene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Cricotirotomia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Cunoașterea tehnicii și aplicarea practică pe manechin cadavru;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Menevra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Heimlich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- Cunoașterea tehnicii și aplicarea practică;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Intubarea</w:t>
      </w:r>
    </w:p>
    <w:p w:rsidR="00C21E57" w:rsidRPr="00B13473" w:rsidRDefault="00C21E57" w:rsidP="00C21E57">
      <w:pPr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Obturatorul esofagian – Tehnica, indicații, complicații și aplicarea</w:t>
      </w:r>
    </w:p>
    <w:p w:rsidR="00C21E57" w:rsidRPr="00B13473" w:rsidRDefault="00C21E57" w:rsidP="00C21E57">
      <w:pPr>
        <w:ind w:left="142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practică pe manechin/pacient</w:t>
      </w:r>
    </w:p>
    <w:p w:rsidR="00C21E57" w:rsidRPr="00B13473" w:rsidRDefault="00C21E57" w:rsidP="00C21E57">
      <w:pPr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Nasotraheala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Tehnica, indicații,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contraindicații,complicații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, avantaje,</w:t>
      </w:r>
    </w:p>
    <w:p w:rsidR="00C21E57" w:rsidRPr="00B13473" w:rsidRDefault="00C21E57" w:rsidP="00C21E57">
      <w:pPr>
        <w:ind w:left="142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dezavantaje și aplicarea practică pe manechin/pacient;</w:t>
      </w:r>
    </w:p>
    <w:p w:rsidR="00C21E57" w:rsidRPr="00B13473" w:rsidRDefault="00C21E57" w:rsidP="00C21E57">
      <w:pPr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Orotraheala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Tehnica, indicații,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contraindicații,complicații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, avantaje,</w:t>
      </w:r>
    </w:p>
    <w:p w:rsidR="00C21E57" w:rsidRPr="00B13473" w:rsidRDefault="00C21E57" w:rsidP="00C21E57">
      <w:pPr>
        <w:ind w:left="142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dezavantaje și aplicarea practică pe manechin/pacient;</w:t>
      </w:r>
    </w:p>
    <w:p w:rsidR="00C21E57" w:rsidRPr="00B13473" w:rsidRDefault="00C21E57" w:rsidP="00C21E57">
      <w:pPr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Inducția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anestezicaă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- Tehnica, indicații,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contraindicații,complicații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,</w:t>
      </w:r>
    </w:p>
    <w:p w:rsidR="00C21E57" w:rsidRPr="00B13473" w:rsidRDefault="00C21E57" w:rsidP="00C21E57">
      <w:pPr>
        <w:ind w:left="142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avantaje, dezavantaje și aplicarea practică pe manechin/pacient;</w:t>
      </w:r>
    </w:p>
    <w:p w:rsidR="00C21E57" w:rsidRPr="00B13473" w:rsidRDefault="00C21E57" w:rsidP="00C21E57">
      <w:pPr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Fibrooptica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- Tehnica,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indicatii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contraindicatii,complicatii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, avantaje,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dezavantaje și aplicarea practica pe manechin/pacient;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Ventilația mecanică – Tipuri (balon masca, balon tub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endotraheal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 balon tub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traheostomie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, ventilator mecanic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pulmomat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pe bază de presiune, ventilator mecanic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pe bază de volum).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Ventilația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transtraheală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percutanată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Adjuvantii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cailor aeriene.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2. Anestezia: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Locală;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Regională, intravenoasă;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Generală de scurta durată;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Blocajul de nerv periferic;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3. Proceduri de diagnostic: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Puncția lombară;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Introducerea sondei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nazogastrice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Pericardiocenteza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Lavajul;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Anuoscopia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Toracocenteza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Tonometria;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Interpretarea electrocardiogramei;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Interpretarea unei radiografii pulmonare, cervicale, abdominale cu contrast, de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coloană, de membre, craniene, pelviene.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4. Genital urinar: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Cateterizarea vezicii urinare:</w:t>
      </w:r>
    </w:p>
    <w:p w:rsidR="00C21E57" w:rsidRPr="00B13473" w:rsidRDefault="00C21E57" w:rsidP="00C21E57">
      <w:pPr>
        <w:numPr>
          <w:ilvl w:val="0"/>
          <w:numId w:val="3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Cateterul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Foley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 indicații, contraindicații, complicații;</w:t>
      </w:r>
    </w:p>
    <w:p w:rsidR="00C21E57" w:rsidRPr="00B13473" w:rsidRDefault="00C21E57" w:rsidP="00C21E57">
      <w:pPr>
        <w:numPr>
          <w:ilvl w:val="0"/>
          <w:numId w:val="3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Puncția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suprapubiană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Practica pe cadavru sau pacient.</w:t>
      </w:r>
    </w:p>
    <w:p w:rsidR="00C21E57" w:rsidRPr="00B13473" w:rsidRDefault="00C21E57" w:rsidP="00C21E57">
      <w:pPr>
        <w:numPr>
          <w:ilvl w:val="0"/>
          <w:numId w:val="4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Nașterea:</w:t>
      </w:r>
    </w:p>
    <w:p w:rsidR="00C21E57" w:rsidRPr="00B13473" w:rsidRDefault="00C21E57" w:rsidP="00C21E57">
      <w:pPr>
        <w:numPr>
          <w:ilvl w:val="0"/>
          <w:numId w:val="3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Nașterea dificilă – sub supravegherea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specialiștior</w:t>
      </w:r>
      <w:proofErr w:type="spellEnd"/>
    </w:p>
    <w:p w:rsidR="00C21E57" w:rsidRPr="00B13473" w:rsidRDefault="00C21E57" w:rsidP="00C21E57">
      <w:pPr>
        <w:numPr>
          <w:ilvl w:val="0"/>
          <w:numId w:val="3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Nașterea normală – sub supravegherea specialiștilor</w:t>
      </w:r>
    </w:p>
    <w:p w:rsidR="00C21E57" w:rsidRPr="00B13473" w:rsidRDefault="00C21E57" w:rsidP="00C21E57">
      <w:pPr>
        <w:numPr>
          <w:ilvl w:val="0"/>
          <w:numId w:val="3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Cezariana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perimortem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/în timpul resuscitării – Tehnica, indicații,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contraindicații,complicații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5. Cap și gât: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Controlul epistaxisului:</w:t>
      </w:r>
    </w:p>
    <w:p w:rsidR="00C21E57" w:rsidRPr="00B13473" w:rsidRDefault="00C21E57" w:rsidP="00C21E57">
      <w:pPr>
        <w:numPr>
          <w:ilvl w:val="0"/>
          <w:numId w:val="5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Tamponament anterior;</w:t>
      </w:r>
    </w:p>
    <w:p w:rsidR="00C21E57" w:rsidRPr="00B13473" w:rsidRDefault="00C21E57" w:rsidP="00C21E57">
      <w:pPr>
        <w:numPr>
          <w:ilvl w:val="0"/>
          <w:numId w:val="5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Tamponament posterior;</w:t>
      </w:r>
    </w:p>
    <w:p w:rsidR="00C21E57" w:rsidRPr="00B13473" w:rsidRDefault="00C21E57" w:rsidP="00C21E57">
      <w:pPr>
        <w:numPr>
          <w:ilvl w:val="0"/>
          <w:numId w:val="5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Cauterizare – Tehnica, indicații,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contraindicații,complicații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Laringoscopia – tehnica, indicațiile, contraindicațiile, complicațiile, etc.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Endoscopia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nasofaringeană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- sub supraveghere: indicații contraindicații,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complicații, etc.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 xml:space="preserve">6. Tehnici </w:t>
      </w:r>
      <w:proofErr w:type="spellStart"/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hemodinamice</w:t>
      </w:r>
      <w:proofErr w:type="spellEnd"/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Inserția cateterelor arteriale –tehnica, indicații, contraindicații, complicații etc.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7. Proceduri legate de vase: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Accesul venos central –tehnici, indicații contraindicații, complicații, etc.: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Femural;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Jugular;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Subclavicular;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Ombilical;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Prepararea de venă;</w:t>
      </w:r>
    </w:p>
    <w:p w:rsidR="00C21E57" w:rsidRPr="00B13473" w:rsidRDefault="00C21E57" w:rsidP="00C21E57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Linia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intraosoasă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Pantalonul antișoc, aplicare și scoatere –tehnica, indicații, contraindicații,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complicații, etc.;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Introducerea cateterului de aortă și pulmonară – tehnica, indicații, contraindicații,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complicații, etc.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8. Ortopedie: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Imobilizarea fracturilor și luxațiilor;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Reducerea fracturilor și luxațiilor;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Coloana:</w:t>
      </w:r>
    </w:p>
    <w:p w:rsidR="00C21E57" w:rsidRPr="00B13473" w:rsidRDefault="00C21E57" w:rsidP="00C21E57">
      <w:pPr>
        <w:numPr>
          <w:ilvl w:val="0"/>
          <w:numId w:val="7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Tehnici de tracțiune cervicală;</w:t>
      </w:r>
    </w:p>
    <w:p w:rsidR="00C21E57" w:rsidRPr="00B13473" w:rsidRDefault="00C21E57" w:rsidP="00C21E57">
      <w:pPr>
        <w:numPr>
          <w:ilvl w:val="0"/>
          <w:numId w:val="7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Tehnici de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imoblizare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- Tehnici de punere a splinturilor.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9.Torace: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Pacingul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cardiac:</w:t>
      </w:r>
    </w:p>
    <w:p w:rsidR="00C21E57" w:rsidRPr="00B13473" w:rsidRDefault="00C21E57" w:rsidP="00C21E57">
      <w:pPr>
        <w:numPr>
          <w:ilvl w:val="0"/>
          <w:numId w:val="8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Cutanat - tehnica, indicații, contraindicații, complicații, etc.;</w:t>
      </w:r>
    </w:p>
    <w:p w:rsidR="00C21E57" w:rsidRPr="00B13473" w:rsidRDefault="00C21E57" w:rsidP="00C21E57">
      <w:pPr>
        <w:numPr>
          <w:ilvl w:val="0"/>
          <w:numId w:val="8"/>
        </w:numPr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Transvenos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–tehnica, indicații, contraindicații, complicații, etc.;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Defibrilarea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Cardioversia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defibrilarea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automată/automatizată (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defibrilarea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cardioversia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pe manechin);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Electrocardiografia;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Pericardiotomia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– tehnica, indicații, contraindicații, complicații,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etc.și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 aplicarea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practică la cadavru;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Toracotomia – tehnica, indicații, contraindicații, complicații, etc.;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Toracotomia de urgență - tehnica, indicații, contraindicații, complicații,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etc.și</w:t>
      </w:r>
      <w:proofErr w:type="spellEnd"/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aplicarea practică pe cadavru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Pleurostomia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10.Alte tehnici: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Monitorizarea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End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-tidal CO2;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Monitorizarea invazivă;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Lavajul gastric;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Incizia-drenajul;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Inserția tubului intestinal;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 xml:space="preserve">- </w:t>
      </w:r>
      <w:proofErr w:type="spellStart"/>
      <w:r w:rsidRPr="00B13473">
        <w:rPr>
          <w:rFonts w:ascii="Calibri" w:hAnsi="Calibri"/>
          <w:color w:val="000000"/>
          <w:sz w:val="24"/>
          <w:szCs w:val="24"/>
          <w:lang w:val="ro-RO"/>
        </w:rPr>
        <w:t>Pulsoximetria</w:t>
      </w:r>
      <w:proofErr w:type="spellEnd"/>
      <w:r w:rsidRPr="00B13473">
        <w:rPr>
          <w:rFonts w:ascii="Calibri" w:hAnsi="Calibri"/>
          <w:color w:val="000000"/>
          <w:sz w:val="24"/>
          <w:szCs w:val="24"/>
          <w:lang w:val="ro-RO"/>
        </w:rPr>
        <w:t>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Sutura plăgilor, tehnica;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Trepanația - tehnica, indicații, contraindicații, complicații, etc. și aplicarea pe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cadavru;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Măsurarea fluxului maxim expirator;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Tromboza hemoroidală - tehnica, indicații, contraindicații, complicații, etc. și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aplicarea pe cadavru, în sală sau pe pacient;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Îndepărtarea corpilor străini din căile respiratorii sau globul ocular – cunoașterea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tehnicii;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- Sedarea pacientului conștient;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lastRenderedPageBreak/>
        <w:t>- Descarcerarea pacientului blocat – cunoașterea materialelor, a tehnicii, indicațiile,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color w:val="000000"/>
          <w:sz w:val="24"/>
          <w:szCs w:val="24"/>
          <w:lang w:val="ro-RO"/>
        </w:rPr>
        <w:t>contraindicațiile, complicațiile, etc.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11. Conduita în caz de pacienți multipli.</w:t>
      </w:r>
    </w:p>
    <w:p w:rsidR="00C21E57" w:rsidRPr="00B13473" w:rsidRDefault="00C21E57" w:rsidP="00C21E57">
      <w:pPr>
        <w:ind w:left="709"/>
        <w:jc w:val="both"/>
        <w:rPr>
          <w:rFonts w:ascii="Calibri" w:hAnsi="Calibri"/>
          <w:b/>
          <w:bCs/>
          <w:color w:val="000000"/>
          <w:sz w:val="24"/>
          <w:szCs w:val="24"/>
          <w:lang w:val="ro-RO"/>
        </w:rPr>
      </w:pPr>
      <w:r w:rsidRPr="00B13473">
        <w:rPr>
          <w:rFonts w:ascii="Calibri" w:hAnsi="Calibri"/>
          <w:b/>
          <w:bCs/>
          <w:color w:val="000000"/>
          <w:sz w:val="24"/>
          <w:szCs w:val="24"/>
          <w:lang w:val="ro-RO"/>
        </w:rPr>
        <w:t>12. Precauții universale.</w:t>
      </w:r>
    </w:p>
    <w:p w:rsidR="0015714C" w:rsidRDefault="0015714C"/>
    <w:p w:rsidR="00F3566F" w:rsidRDefault="00F3566F"/>
    <w:p w:rsidR="00F3566F" w:rsidRDefault="00F3566F"/>
    <w:p w:rsidR="00F3566F" w:rsidRPr="00F3566F" w:rsidRDefault="00F3566F" w:rsidP="00F3566F">
      <w:pPr>
        <w:jc w:val="center"/>
        <w:rPr>
          <w:sz w:val="24"/>
          <w:szCs w:val="24"/>
        </w:rPr>
      </w:pPr>
      <w:r w:rsidRPr="00F3566F">
        <w:rPr>
          <w:sz w:val="24"/>
          <w:szCs w:val="24"/>
        </w:rPr>
        <w:t>APROBAT,</w:t>
      </w:r>
    </w:p>
    <w:p w:rsidR="00F3566F" w:rsidRPr="00F3566F" w:rsidRDefault="00F3566F" w:rsidP="00F3566F">
      <w:pPr>
        <w:jc w:val="center"/>
        <w:rPr>
          <w:sz w:val="24"/>
          <w:szCs w:val="24"/>
        </w:rPr>
      </w:pPr>
      <w:r w:rsidRPr="00F3566F">
        <w:rPr>
          <w:sz w:val="24"/>
          <w:szCs w:val="24"/>
        </w:rPr>
        <w:t>Manager,</w:t>
      </w:r>
    </w:p>
    <w:p w:rsidR="00F3566F" w:rsidRPr="00F3566F" w:rsidRDefault="00F3566F" w:rsidP="00F3566F">
      <w:pPr>
        <w:jc w:val="center"/>
        <w:rPr>
          <w:sz w:val="24"/>
          <w:szCs w:val="24"/>
        </w:rPr>
      </w:pPr>
      <w:proofErr w:type="spellStart"/>
      <w:r w:rsidRPr="00F3566F">
        <w:rPr>
          <w:sz w:val="24"/>
          <w:szCs w:val="24"/>
        </w:rPr>
        <w:t>Ing</w:t>
      </w:r>
      <w:proofErr w:type="spellEnd"/>
      <w:r w:rsidRPr="00F3566F">
        <w:rPr>
          <w:sz w:val="24"/>
          <w:szCs w:val="24"/>
        </w:rPr>
        <w:t xml:space="preserve">. Ec. </w:t>
      </w:r>
      <w:proofErr w:type="spellStart"/>
      <w:r w:rsidRPr="00F3566F">
        <w:rPr>
          <w:sz w:val="24"/>
          <w:szCs w:val="24"/>
        </w:rPr>
        <w:t>Mang</w:t>
      </w:r>
      <w:proofErr w:type="spellEnd"/>
      <w:r w:rsidRPr="00F3566F">
        <w:rPr>
          <w:sz w:val="24"/>
          <w:szCs w:val="24"/>
        </w:rPr>
        <w:t xml:space="preserve"> Monica</w:t>
      </w:r>
    </w:p>
    <w:sectPr w:rsidR="00F3566F" w:rsidRPr="00F3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91D"/>
    <w:multiLevelType w:val="hybridMultilevel"/>
    <w:tmpl w:val="D1FC5E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E6982"/>
    <w:multiLevelType w:val="hybridMultilevel"/>
    <w:tmpl w:val="DBACD4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46ED7"/>
    <w:multiLevelType w:val="hybridMultilevel"/>
    <w:tmpl w:val="18061A68"/>
    <w:lvl w:ilvl="0" w:tplc="5FA00654">
      <w:start w:val="1"/>
      <w:numFmt w:val="upperRoman"/>
      <w:lvlText w:val="%1.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0D8D156D"/>
    <w:multiLevelType w:val="hybridMultilevel"/>
    <w:tmpl w:val="6762A0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112F0"/>
    <w:multiLevelType w:val="hybridMultilevel"/>
    <w:tmpl w:val="F1607166"/>
    <w:lvl w:ilvl="0" w:tplc="261A38F8">
      <w:numFmt w:val="bullet"/>
      <w:lvlText w:val="-"/>
      <w:lvlJc w:val="left"/>
      <w:pPr>
        <w:ind w:left="11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12BA16EA"/>
    <w:multiLevelType w:val="hybridMultilevel"/>
    <w:tmpl w:val="FEA6AE98"/>
    <w:lvl w:ilvl="0" w:tplc="823E0C6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A06BC8"/>
    <w:multiLevelType w:val="hybridMultilevel"/>
    <w:tmpl w:val="6F6E6D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D206B7"/>
    <w:multiLevelType w:val="hybridMultilevel"/>
    <w:tmpl w:val="8806E25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007EFE"/>
    <w:multiLevelType w:val="hybridMultilevel"/>
    <w:tmpl w:val="308E35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57"/>
    <w:rsid w:val="0015714C"/>
    <w:rsid w:val="00530BFB"/>
    <w:rsid w:val="00C21E57"/>
    <w:rsid w:val="00F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1DC2-D2FE-465F-A538-20B4C04D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57"/>
    <w:pPr>
      <w:spacing w:after="0" w:line="240" w:lineRule="auto"/>
    </w:pPr>
    <w:rPr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jc w:val="center"/>
    </w:pPr>
    <w:rPr>
      <w:rFonts w:ascii="Tahoma" w:hAnsi="Tahoma" w:cs="Tahoma"/>
      <w:b/>
      <w:bCs/>
      <w:color w:val="0000FF"/>
      <w:sz w:val="28"/>
      <w:szCs w:val="28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566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566F"/>
    <w:rPr>
      <w:rFonts w:ascii="Segoe U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3</cp:revision>
  <cp:lastPrinted>2023-04-25T10:01:00Z</cp:lastPrinted>
  <dcterms:created xsi:type="dcterms:W3CDTF">2023-04-21T08:13:00Z</dcterms:created>
  <dcterms:modified xsi:type="dcterms:W3CDTF">2023-04-25T10:01:00Z</dcterms:modified>
</cp:coreProperties>
</file>