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56D4A" w14:textId="5C175CBA" w:rsidR="00B757D7" w:rsidRDefault="00AA2494" w:rsidP="00010D24">
      <w:pPr>
        <w:spacing w:before="240" w:after="0" w:line="240" w:lineRule="auto"/>
        <w:jc w:val="center"/>
        <w:rPr>
          <w:rFonts w:ascii="Arial" w:eastAsia="Times New Roman" w:hAnsi="Arial" w:cs="Arial"/>
          <w:b/>
          <w:bCs/>
          <w:color w:val="000000"/>
          <w:sz w:val="24"/>
          <w:szCs w:val="24"/>
          <w:lang w:eastAsia="en-GB"/>
        </w:rPr>
      </w:pPr>
      <w:bookmarkStart w:id="0" w:name="_GoBack"/>
      <w:bookmarkEnd w:id="0"/>
      <w:r w:rsidRPr="00DD1F81">
        <w:rPr>
          <w:rFonts w:ascii="Arial" w:eastAsia="Times New Roman" w:hAnsi="Arial" w:cs="Arial"/>
          <w:b/>
          <w:bCs/>
          <w:color w:val="000000"/>
          <w:sz w:val="24"/>
          <w:szCs w:val="24"/>
          <w:lang w:eastAsia="en-GB"/>
        </w:rPr>
        <w:t>T</w:t>
      </w:r>
      <w:r w:rsidR="00010D24">
        <w:rPr>
          <w:rFonts w:ascii="Arial" w:eastAsia="Times New Roman" w:hAnsi="Arial" w:cs="Arial"/>
          <w:b/>
          <w:bCs/>
          <w:color w:val="000000"/>
          <w:sz w:val="24"/>
          <w:szCs w:val="24"/>
          <w:lang w:eastAsia="en-GB"/>
        </w:rPr>
        <w:t>EMATICĂ DE EXAMEN PENTRU OCUPARE</w:t>
      </w:r>
      <w:r w:rsidR="00DE6971">
        <w:rPr>
          <w:rFonts w:ascii="Arial" w:eastAsia="Times New Roman" w:hAnsi="Arial" w:cs="Arial"/>
          <w:b/>
          <w:bCs/>
          <w:color w:val="000000"/>
          <w:sz w:val="24"/>
          <w:szCs w:val="24"/>
          <w:lang w:eastAsia="en-GB"/>
        </w:rPr>
        <w:t xml:space="preserve">A </w:t>
      </w:r>
      <w:r w:rsidR="00010D24">
        <w:rPr>
          <w:rFonts w:ascii="Arial" w:eastAsia="Times New Roman" w:hAnsi="Arial" w:cs="Arial"/>
          <w:b/>
          <w:bCs/>
          <w:color w:val="000000"/>
          <w:sz w:val="24"/>
          <w:szCs w:val="24"/>
          <w:lang w:eastAsia="en-GB"/>
        </w:rPr>
        <w:t>POST</w:t>
      </w:r>
      <w:r w:rsidR="00DE6971">
        <w:rPr>
          <w:rFonts w:ascii="Arial" w:eastAsia="Times New Roman" w:hAnsi="Arial" w:cs="Arial"/>
          <w:b/>
          <w:bCs/>
          <w:color w:val="000000"/>
          <w:sz w:val="24"/>
          <w:szCs w:val="24"/>
          <w:lang w:eastAsia="en-GB"/>
        </w:rPr>
        <w:t>ULUI DE MEDIC SPECIALIST</w:t>
      </w:r>
      <w:r w:rsidR="00010D24">
        <w:rPr>
          <w:rFonts w:ascii="Arial" w:eastAsia="Times New Roman" w:hAnsi="Arial" w:cs="Arial"/>
          <w:b/>
          <w:bCs/>
          <w:color w:val="000000"/>
          <w:sz w:val="24"/>
          <w:szCs w:val="24"/>
          <w:lang w:eastAsia="en-GB"/>
        </w:rPr>
        <w:t xml:space="preserve"> PEDIATRIE</w:t>
      </w:r>
    </w:p>
    <w:p w14:paraId="4BAD2D8A" w14:textId="56DF68CC" w:rsidR="00DE6971" w:rsidRDefault="00DE6971" w:rsidP="00010D24">
      <w:pPr>
        <w:spacing w:before="240"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SPITAL MUNICIPAL ”DR. CORNEL IGNA” CAMPIA TURZII</w:t>
      </w:r>
    </w:p>
    <w:p w14:paraId="4A5D0A14" w14:textId="25C68370" w:rsidR="00010D24" w:rsidRPr="00DD1F81" w:rsidRDefault="00DE6971" w:rsidP="00010D24">
      <w:pPr>
        <w:spacing w:before="240" w:after="0" w:line="240" w:lineRule="auto"/>
        <w:jc w:val="center"/>
        <w:rPr>
          <w:rFonts w:ascii="Arial" w:eastAsia="Times New Roman" w:hAnsi="Arial" w:cs="Arial"/>
          <w:b/>
          <w:bCs/>
          <w:color w:val="980000"/>
          <w:sz w:val="28"/>
          <w:szCs w:val="28"/>
          <w:lang w:eastAsia="en-GB"/>
        </w:rPr>
      </w:pPr>
      <w:r>
        <w:rPr>
          <w:rFonts w:ascii="Arial" w:eastAsia="Times New Roman" w:hAnsi="Arial" w:cs="Arial"/>
          <w:b/>
          <w:bCs/>
          <w:color w:val="000000"/>
          <w:sz w:val="24"/>
          <w:szCs w:val="24"/>
          <w:lang w:eastAsia="en-GB"/>
        </w:rPr>
        <w:t xml:space="preserve">MARTIE - </w:t>
      </w:r>
      <w:r w:rsidR="00010D24">
        <w:rPr>
          <w:rFonts w:ascii="Arial" w:eastAsia="Times New Roman" w:hAnsi="Arial" w:cs="Arial"/>
          <w:b/>
          <w:bCs/>
          <w:color w:val="000000"/>
          <w:sz w:val="24"/>
          <w:szCs w:val="24"/>
          <w:lang w:eastAsia="en-GB"/>
        </w:rPr>
        <w:t>APRILIE 2025</w:t>
      </w:r>
    </w:p>
    <w:p w14:paraId="19EE7AAA" w14:textId="77777777" w:rsidR="00B757D7" w:rsidRPr="00DD1F81" w:rsidRDefault="00B757D7" w:rsidP="00B757D7">
      <w:pPr>
        <w:spacing w:before="240" w:after="240" w:line="240" w:lineRule="auto"/>
        <w:rPr>
          <w:rFonts w:ascii="Times New Roman" w:eastAsia="Times New Roman" w:hAnsi="Times New Roman" w:cs="Times New Roman"/>
          <w:sz w:val="24"/>
          <w:szCs w:val="24"/>
          <w:lang w:eastAsia="en-GB"/>
        </w:rPr>
      </w:pPr>
      <w:r w:rsidRPr="00DD1F81">
        <w:rPr>
          <w:rFonts w:ascii="Times New Roman" w:eastAsia="Times New Roman" w:hAnsi="Times New Roman" w:cs="Times New Roman"/>
          <w:color w:val="000000"/>
          <w:sz w:val="24"/>
          <w:szCs w:val="24"/>
          <w:lang w:eastAsia="en-GB"/>
        </w:rPr>
        <w:t> </w:t>
      </w:r>
    </w:p>
    <w:p w14:paraId="6CE489DF"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DD1F81">
        <w:rPr>
          <w:rFonts w:ascii="Times New Roman" w:eastAsia="Times New Roman" w:hAnsi="Times New Roman" w:cs="Times New Roman"/>
          <w:color w:val="000000"/>
          <w:sz w:val="24"/>
          <w:szCs w:val="24"/>
          <w:lang w:eastAsia="en-GB"/>
        </w:rPr>
        <w:t>1</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Creșterea și dezvoltarea somatică. Etapele dezvoltării neuropsihice. Aprecierea dezvoltării la nivelul asistenței primare. Îngrijirea copilului cu anomalii ale dezvoltării somatice și neuropsihice la nivelul asistenței primare și în instituțiile specializate. Abordarea interdisciplinară a tulburărilor de creștere și dezvoltare</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i/>
          <w:iCs/>
          <w:color w:val="000000"/>
          <w:sz w:val="24"/>
          <w:szCs w:val="24"/>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Plesca pag: 1-13)</w:t>
      </w:r>
    </w:p>
    <w:p w14:paraId="168A201B"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 </w:t>
      </w:r>
      <w:r w:rsidRPr="008C79D2">
        <w:rPr>
          <w:rFonts w:ascii="Times New Roman" w:eastAsia="Times New Roman" w:hAnsi="Times New Roman" w:cs="Times New Roman"/>
          <w:b/>
          <w:bCs/>
          <w:color w:val="000000"/>
          <w:sz w:val="24"/>
          <w:szCs w:val="24"/>
          <w:lang w:val="ro-RO" w:eastAsia="en-GB"/>
        </w:rPr>
        <w:t>Alimentația sugarului și copilului sănătos (necesități nutriționale, rația dietetică recomandată, alimentația naturală și mixtă, diversificarea alimentației sugarului, alimentația copilului și adolescentului sănătos). Criteriile de apreciere a stării de nutriție. Formule de lapte adaptate. Transferul medicamentelor prin laptele matern</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pag:13-31)</w:t>
      </w:r>
    </w:p>
    <w:p w14:paraId="4BFE7B75" w14:textId="2171BAE1"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 Patologia neonatala: </w:t>
      </w:r>
      <w:r w:rsidRPr="008C79D2">
        <w:rPr>
          <w:rFonts w:ascii="Times New Roman" w:eastAsia="Times New Roman" w:hAnsi="Times New Roman" w:cs="Times New Roman"/>
          <w:b/>
          <w:bCs/>
          <w:color w:val="000000"/>
          <w:sz w:val="24"/>
          <w:szCs w:val="24"/>
          <w:lang w:val="ro-RO" w:eastAsia="en-GB"/>
        </w:rPr>
        <w:t xml:space="preserve">detresa respiratorie </w:t>
      </w:r>
      <w:r w:rsidRPr="008C79D2">
        <w:rPr>
          <w:rFonts w:ascii="Times New Roman" w:eastAsia="Times New Roman" w:hAnsi="Times New Roman" w:cs="Times New Roman"/>
          <w:i/>
          <w:iCs/>
          <w:color w:val="000000"/>
          <w:sz w:val="24"/>
          <w:szCs w:val="24"/>
          <w:lang w:val="ro-RO" w:eastAsia="en-GB"/>
        </w:rPr>
        <w:t>(Pleșca pag. 99-107);</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icterele nou-nascutului</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00AF165F" w:rsidRPr="008C79D2">
        <w:rPr>
          <w:rFonts w:ascii="Times New Roman" w:eastAsia="Times New Roman" w:hAnsi="Times New Roman" w:cs="Times New Roman"/>
          <w:i/>
          <w:iCs/>
          <w:color w:val="000000"/>
          <w:sz w:val="24"/>
          <w:szCs w:val="24"/>
          <w:lang w:val="ro-RO" w:eastAsia="en-GB"/>
        </w:rPr>
        <w:t>integrat în subiectul 22</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encefalopatia hipoxic-ischemica perinatala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119-124);</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hemoragiile intracraniene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218-228)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infectiile nou-nascutului</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129-139)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convulsiile neonatale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115-119)</w:t>
      </w:r>
      <w:r w:rsidRPr="008C79D2">
        <w:rPr>
          <w:rFonts w:ascii="Times New Roman" w:eastAsia="Times New Roman" w:hAnsi="Times New Roman" w:cs="Times New Roman"/>
          <w:color w:val="000000"/>
          <w:sz w:val="24"/>
          <w:szCs w:val="24"/>
          <w:lang w:val="ro-RO" w:eastAsia="en-GB"/>
        </w:rPr>
        <w:t>. </w:t>
      </w:r>
    </w:p>
    <w:p w14:paraId="7CD31490"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4.Embriopatii, fetopatii: </w:t>
      </w:r>
      <w:r w:rsidRPr="008C79D2">
        <w:rPr>
          <w:rFonts w:ascii="Times New Roman" w:eastAsia="Times New Roman" w:hAnsi="Times New Roman" w:cs="Times New Roman"/>
          <w:b/>
          <w:bCs/>
          <w:color w:val="000000"/>
          <w:sz w:val="24"/>
          <w:szCs w:val="24"/>
          <w:lang w:val="ro-RO" w:eastAsia="en-GB"/>
        </w:rPr>
        <w:t>TORCH, sifilis congenital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129-135)</w:t>
      </w:r>
      <w:r w:rsidRPr="008C79D2">
        <w:rPr>
          <w:rFonts w:ascii="Times New Roman" w:eastAsia="Times New Roman" w:hAnsi="Times New Roman" w:cs="Times New Roman"/>
          <w:b/>
          <w:bCs/>
          <w:color w:val="000000"/>
          <w:sz w:val="24"/>
          <w:szCs w:val="24"/>
          <w:lang w:val="ro-RO" w:eastAsia="en-GB"/>
        </w:rPr>
        <w:t>, sdr. alcoolic fetal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Nelson pag. 978-982</w:t>
      </w:r>
      <w:r w:rsidRPr="008C79D2">
        <w:rPr>
          <w:rFonts w:ascii="Times New Roman" w:eastAsia="Times New Roman" w:hAnsi="Times New Roman" w:cs="Times New Roman"/>
          <w:color w:val="000000"/>
          <w:sz w:val="24"/>
          <w:szCs w:val="24"/>
          <w:shd w:val="clear" w:color="auto" w:fill="FFFFFF"/>
          <w:lang w:val="ro-RO" w:eastAsia="en-GB"/>
        </w:rPr>
        <w:t>)</w:t>
      </w:r>
    </w:p>
    <w:p w14:paraId="48C8C914"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 </w:t>
      </w:r>
      <w:r w:rsidRPr="008C79D2">
        <w:rPr>
          <w:rFonts w:ascii="Times New Roman" w:eastAsia="Times New Roman" w:hAnsi="Times New Roman" w:cs="Times New Roman"/>
          <w:b/>
          <w:bCs/>
          <w:color w:val="000000"/>
          <w:sz w:val="24"/>
          <w:szCs w:val="24"/>
          <w:lang w:val="ro-RO" w:eastAsia="en-GB"/>
        </w:rPr>
        <w:t>Falimentul creșterii. Malnutriția protein-energetică și proteică</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i/>
          <w:iCs/>
          <w:color w:val="000000"/>
          <w:sz w:val="24"/>
          <w:szCs w:val="24"/>
          <w:lang w:val="ro-RO" w:eastAsia="en-GB"/>
        </w:rPr>
        <w:t xml:space="preserve"> (Iordachescu pag. 378-391)</w:t>
      </w:r>
    </w:p>
    <w:p w14:paraId="59D6EC57"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 </w:t>
      </w:r>
      <w:r w:rsidRPr="008C79D2">
        <w:rPr>
          <w:rFonts w:ascii="Times New Roman" w:eastAsia="Times New Roman" w:hAnsi="Times New Roman" w:cs="Times New Roman"/>
          <w:b/>
          <w:bCs/>
          <w:color w:val="000000"/>
          <w:sz w:val="24"/>
          <w:szCs w:val="24"/>
          <w:lang w:val="ro-RO" w:eastAsia="en-GB"/>
        </w:rPr>
        <w:t>Obezitatea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392-400)</w:t>
      </w:r>
    </w:p>
    <w:p w14:paraId="2535AAE9"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7. </w:t>
      </w:r>
      <w:r w:rsidRPr="008C79D2">
        <w:rPr>
          <w:rFonts w:ascii="Times New Roman" w:eastAsia="Times New Roman" w:hAnsi="Times New Roman" w:cs="Times New Roman"/>
          <w:b/>
          <w:bCs/>
          <w:color w:val="000000"/>
          <w:sz w:val="24"/>
          <w:szCs w:val="24"/>
          <w:lang w:val="ro-RO" w:eastAsia="en-GB"/>
        </w:rPr>
        <w:t>Febra la copil.</w:t>
      </w:r>
      <w:r w:rsidRPr="008C79D2">
        <w:rPr>
          <w:rFonts w:ascii="Times New Roman" w:eastAsia="Times New Roman" w:hAnsi="Times New Roman" w:cs="Times New Roman"/>
          <w:color w:val="000000"/>
          <w:sz w:val="24"/>
          <w:szCs w:val="24"/>
          <w:lang w:val="ro-RO" w:eastAsia="en-GB"/>
        </w:rPr>
        <w:t>  (</w:t>
      </w:r>
      <w:r w:rsidRPr="008C79D2">
        <w:rPr>
          <w:rFonts w:ascii="Times New Roman" w:eastAsia="Times New Roman" w:hAnsi="Times New Roman" w:cs="Times New Roman"/>
          <w:i/>
          <w:iCs/>
          <w:color w:val="000000"/>
          <w:sz w:val="24"/>
          <w:szCs w:val="24"/>
          <w:lang w:val="ro-RO" w:eastAsia="en-GB"/>
        </w:rPr>
        <w:t>Plesca, pag: 772-783</w:t>
      </w:r>
      <w:r w:rsidRPr="008C79D2">
        <w:rPr>
          <w:rFonts w:ascii="Times New Roman" w:eastAsia="Times New Roman" w:hAnsi="Times New Roman" w:cs="Times New Roman"/>
          <w:color w:val="000000"/>
          <w:sz w:val="24"/>
          <w:szCs w:val="24"/>
          <w:lang w:val="ro-RO" w:eastAsia="en-GB"/>
        </w:rPr>
        <w:t>)</w:t>
      </w:r>
    </w:p>
    <w:p w14:paraId="16EA764D" w14:textId="7FC52778"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8. </w:t>
      </w:r>
      <w:r w:rsidRPr="008C79D2">
        <w:rPr>
          <w:rFonts w:ascii="Times New Roman" w:eastAsia="Times New Roman" w:hAnsi="Times New Roman" w:cs="Times New Roman"/>
          <w:b/>
          <w:bCs/>
          <w:color w:val="000000"/>
          <w:sz w:val="24"/>
          <w:szCs w:val="24"/>
          <w:lang w:val="ro-RO" w:eastAsia="en-GB"/>
        </w:rPr>
        <w:t>Rinoadenoidita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(Ciofu pag. 202-203)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Amigdalita acuta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443-45</w:t>
      </w:r>
      <w:r w:rsidR="00B546BD" w:rsidRPr="008C79D2">
        <w:rPr>
          <w:rFonts w:ascii="Times New Roman" w:eastAsia="Times New Roman" w:hAnsi="Times New Roman" w:cs="Times New Roman"/>
          <w:i/>
          <w:iCs/>
          <w:color w:val="000000"/>
          <w:sz w:val="24"/>
          <w:szCs w:val="24"/>
          <w:lang w:val="ro-RO" w:eastAsia="en-GB"/>
        </w:rPr>
        <w:t>0</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Faringita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441-443)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Stomatitele și cheilitele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434-439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Otita medie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453-460</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Mastoidita </w:t>
      </w:r>
      <w:r w:rsidRPr="008C79D2">
        <w:rPr>
          <w:rFonts w:ascii="Times New Roman" w:eastAsia="Times New Roman" w:hAnsi="Times New Roman" w:cs="Times New Roman"/>
          <w:i/>
          <w:iCs/>
          <w:color w:val="000000"/>
          <w:sz w:val="24"/>
          <w:szCs w:val="24"/>
          <w:lang w:val="ro-RO" w:eastAsia="en-GB"/>
        </w:rPr>
        <w:t>(</w:t>
      </w:r>
      <w:r w:rsidR="007A001D" w:rsidRPr="008C79D2">
        <w:rPr>
          <w:rFonts w:ascii="Times New Roman" w:eastAsia="Times New Roman" w:hAnsi="Times New Roman" w:cs="Times New Roman"/>
          <w:i/>
          <w:iCs/>
          <w:color w:val="000000"/>
          <w:sz w:val="24"/>
          <w:szCs w:val="24"/>
          <w:lang w:val="ro-RO" w:eastAsia="en-GB"/>
        </w:rPr>
        <w:t>Iordăchescu pagina 457 – subiect regăsit la OMA)</w:t>
      </w:r>
      <w:r w:rsidRPr="008C79D2">
        <w:rPr>
          <w:rFonts w:ascii="Times New Roman" w:eastAsia="Times New Roman" w:hAnsi="Times New Roman" w:cs="Times New Roman"/>
          <w:color w:val="000000"/>
          <w:sz w:val="24"/>
          <w:szCs w:val="24"/>
          <w:lang w:val="ro-RO" w:eastAsia="en-GB"/>
        </w:rPr>
        <w:t>.</w:t>
      </w:r>
    </w:p>
    <w:p w14:paraId="3BC930A7"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9. </w:t>
      </w:r>
      <w:r w:rsidRPr="008C79D2">
        <w:rPr>
          <w:rFonts w:ascii="Times New Roman" w:eastAsia="Times New Roman" w:hAnsi="Times New Roman" w:cs="Times New Roman"/>
          <w:b/>
          <w:bCs/>
          <w:color w:val="000000"/>
          <w:sz w:val="24"/>
          <w:szCs w:val="24"/>
          <w:lang w:val="ro-RO" w:eastAsia="en-GB"/>
        </w:rPr>
        <w:t>Crupul. Laringotraheobronșita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312-316).</w:t>
      </w:r>
      <w:r w:rsidRPr="008C79D2">
        <w:rPr>
          <w:rFonts w:ascii="Times New Roman" w:eastAsia="Times New Roman" w:hAnsi="Times New Roman" w:cs="Times New Roman"/>
          <w:b/>
          <w:bCs/>
          <w:color w:val="000000"/>
          <w:sz w:val="24"/>
          <w:szCs w:val="24"/>
          <w:lang w:val="ro-RO" w:eastAsia="en-GB"/>
        </w:rPr>
        <w:t>Bronșiolita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489-493)</w:t>
      </w:r>
      <w:r w:rsidRPr="008C79D2">
        <w:rPr>
          <w:rFonts w:ascii="Times New Roman" w:eastAsia="Times New Roman" w:hAnsi="Times New Roman" w:cs="Times New Roman"/>
          <w:color w:val="000000"/>
          <w:sz w:val="24"/>
          <w:szCs w:val="24"/>
          <w:lang w:val="ro-RO" w:eastAsia="en-GB"/>
        </w:rPr>
        <w:t>. </w:t>
      </w:r>
    </w:p>
    <w:p w14:paraId="305C57DA"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10. </w:t>
      </w:r>
      <w:r w:rsidRPr="008C79D2">
        <w:rPr>
          <w:rFonts w:ascii="Times New Roman" w:eastAsia="Times New Roman" w:hAnsi="Times New Roman" w:cs="Times New Roman"/>
          <w:b/>
          <w:bCs/>
          <w:color w:val="000000"/>
          <w:sz w:val="24"/>
          <w:szCs w:val="24"/>
          <w:lang w:val="ro-RO" w:eastAsia="en-GB"/>
        </w:rPr>
        <w:t>Insuficiența respiratorie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588- 592)</w:t>
      </w:r>
    </w:p>
    <w:p w14:paraId="61A31039"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11. </w:t>
      </w:r>
      <w:r w:rsidRPr="008C79D2">
        <w:rPr>
          <w:rFonts w:ascii="Times New Roman" w:eastAsia="Times New Roman" w:hAnsi="Times New Roman" w:cs="Times New Roman"/>
          <w:b/>
          <w:bCs/>
          <w:color w:val="000000"/>
          <w:sz w:val="24"/>
          <w:szCs w:val="24"/>
          <w:lang w:val="ro-RO" w:eastAsia="en-GB"/>
        </w:rPr>
        <w:t>Pneumonia acută comunitară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339-346)</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Supurația pulmonară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356-363)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Pleurezia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pg 348-354)</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Pneumotoracele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364-366).</w:t>
      </w:r>
      <w:r w:rsidRPr="008C79D2">
        <w:rPr>
          <w:rFonts w:ascii="Times New Roman" w:eastAsia="Times New Roman" w:hAnsi="Times New Roman" w:cs="Times New Roman"/>
          <w:color w:val="000000"/>
          <w:sz w:val="24"/>
          <w:szCs w:val="24"/>
          <w:lang w:val="ro-RO" w:eastAsia="en-GB"/>
        </w:rPr>
        <w:t> </w:t>
      </w:r>
    </w:p>
    <w:p w14:paraId="47B2463B"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12. </w:t>
      </w:r>
      <w:r w:rsidRPr="008C79D2">
        <w:rPr>
          <w:rFonts w:ascii="Times New Roman" w:eastAsia="Times New Roman" w:hAnsi="Times New Roman" w:cs="Times New Roman"/>
          <w:b/>
          <w:bCs/>
          <w:color w:val="000000"/>
          <w:sz w:val="24"/>
          <w:szCs w:val="24"/>
          <w:lang w:val="ro-RO" w:eastAsia="en-GB"/>
        </w:rPr>
        <w:t>Principiile de diagnostic și tratament ale bolii atopice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1174-1178).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Astmul</w:t>
      </w:r>
    </w:p>
    <w:p w14:paraId="1D3D1203"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b/>
          <w:bCs/>
          <w:color w:val="000000"/>
          <w:sz w:val="24"/>
          <w:szCs w:val="24"/>
          <w:lang w:val="ro-RO" w:eastAsia="en-GB"/>
        </w:rPr>
        <w:t>bronșic</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509-523)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Rinita alergică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1179-1184).</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Alergiile alimentare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689-698)</w:t>
      </w:r>
      <w:r w:rsidRPr="008C79D2">
        <w:rPr>
          <w:rFonts w:ascii="Times New Roman" w:eastAsia="Times New Roman" w:hAnsi="Times New Roman" w:cs="Times New Roman"/>
          <w:b/>
          <w:bCs/>
          <w:i/>
          <w:iCs/>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Dermatita atopică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710-722</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Urticaria și angioedemul </w:t>
      </w:r>
      <w:r w:rsidRPr="008C79D2">
        <w:rPr>
          <w:rFonts w:ascii="Times New Roman" w:eastAsia="Times New Roman" w:hAnsi="Times New Roman" w:cs="Times New Roman"/>
          <w:i/>
          <w:iCs/>
          <w:color w:val="000000"/>
          <w:sz w:val="24"/>
          <w:szCs w:val="24"/>
          <w:lang w:val="ro-RO" w:eastAsia="en-GB"/>
        </w:rPr>
        <w:t>(Plesca pag 699-709).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Alergiile medicamentoase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1242-1246).</w:t>
      </w:r>
      <w:r w:rsidRPr="008C79D2">
        <w:rPr>
          <w:rFonts w:ascii="Times New Roman" w:eastAsia="Times New Roman" w:hAnsi="Times New Roman" w:cs="Times New Roman"/>
          <w:color w:val="000000"/>
          <w:sz w:val="24"/>
          <w:szCs w:val="24"/>
          <w:lang w:val="ro-RO" w:eastAsia="en-GB"/>
        </w:rPr>
        <w:t> </w:t>
      </w:r>
    </w:p>
    <w:p w14:paraId="4AE8C8FE" w14:textId="71B96391"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13. </w:t>
      </w:r>
      <w:r w:rsidRPr="008C79D2">
        <w:rPr>
          <w:rFonts w:ascii="Times New Roman" w:eastAsia="Times New Roman" w:hAnsi="Times New Roman" w:cs="Times New Roman"/>
          <w:b/>
          <w:bCs/>
          <w:color w:val="000000"/>
          <w:sz w:val="24"/>
          <w:szCs w:val="24"/>
          <w:lang w:val="ro-RO" w:eastAsia="en-GB"/>
        </w:rPr>
        <w:t>Malformațiile congenitale de cord necianogene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Iordachescu pag:624-6</w:t>
      </w:r>
      <w:r w:rsidR="00D366EF" w:rsidRPr="008C79D2">
        <w:rPr>
          <w:rFonts w:ascii="Times New Roman" w:eastAsia="Times New Roman" w:hAnsi="Times New Roman" w:cs="Times New Roman"/>
          <w:i/>
          <w:iCs/>
          <w:color w:val="000000"/>
          <w:sz w:val="24"/>
          <w:szCs w:val="24"/>
          <w:shd w:val="clear" w:color="auto" w:fill="FFFFFF"/>
          <w:lang w:val="ro-RO" w:eastAsia="en-GB"/>
        </w:rPr>
        <w:t>4</w:t>
      </w:r>
      <w:r w:rsidRPr="008C79D2">
        <w:rPr>
          <w:rFonts w:ascii="Times New Roman" w:eastAsia="Times New Roman" w:hAnsi="Times New Roman" w:cs="Times New Roman"/>
          <w:i/>
          <w:iCs/>
          <w:color w:val="000000"/>
          <w:sz w:val="24"/>
          <w:szCs w:val="24"/>
          <w:shd w:val="clear" w:color="auto" w:fill="FFFFFF"/>
          <w:lang w:val="ro-RO" w:eastAsia="en-GB"/>
        </w:rPr>
        <w:t>6)</w:t>
      </w:r>
    </w:p>
    <w:p w14:paraId="5F739230"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14. </w:t>
      </w:r>
      <w:r w:rsidRPr="008C79D2">
        <w:rPr>
          <w:rFonts w:ascii="Times New Roman" w:eastAsia="Times New Roman" w:hAnsi="Times New Roman" w:cs="Times New Roman"/>
          <w:b/>
          <w:bCs/>
          <w:color w:val="000000"/>
          <w:sz w:val="24"/>
          <w:szCs w:val="24"/>
          <w:lang w:val="ro-RO" w:eastAsia="en-GB"/>
        </w:rPr>
        <w:t>Malformațiile congenitale de cord cianogene.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Iordachescu pag: 646-654)</w:t>
      </w:r>
    </w:p>
    <w:p w14:paraId="6FBC1413"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15. </w:t>
      </w:r>
      <w:r w:rsidRPr="008C79D2">
        <w:rPr>
          <w:rFonts w:ascii="Times New Roman" w:eastAsia="Times New Roman" w:hAnsi="Times New Roman" w:cs="Times New Roman"/>
          <w:b/>
          <w:bCs/>
          <w:color w:val="000000"/>
          <w:sz w:val="24"/>
          <w:szCs w:val="24"/>
          <w:lang w:val="ro-RO" w:eastAsia="en-GB"/>
        </w:rPr>
        <w:t xml:space="preserve">Hipertensiunea arterială la copil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Plesca pg 423-428)</w:t>
      </w:r>
    </w:p>
    <w:p w14:paraId="1D5B1889"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16. </w:t>
      </w:r>
      <w:r w:rsidRPr="008C79D2">
        <w:rPr>
          <w:rFonts w:ascii="Times New Roman" w:eastAsia="Times New Roman" w:hAnsi="Times New Roman" w:cs="Times New Roman"/>
          <w:b/>
          <w:bCs/>
          <w:color w:val="000000"/>
          <w:sz w:val="24"/>
          <w:szCs w:val="24"/>
          <w:lang w:val="ro-RO" w:eastAsia="en-GB"/>
        </w:rPr>
        <w:t>Diareea acută bacteriană și virală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Iordachescu pag 743-762)</w:t>
      </w:r>
    </w:p>
    <w:p w14:paraId="4AC90E85"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17. </w:t>
      </w:r>
      <w:r w:rsidRPr="008C79D2">
        <w:rPr>
          <w:rFonts w:ascii="Times New Roman" w:eastAsia="Times New Roman" w:hAnsi="Times New Roman" w:cs="Times New Roman"/>
          <w:b/>
          <w:bCs/>
          <w:color w:val="000000"/>
          <w:sz w:val="24"/>
          <w:szCs w:val="24"/>
          <w:lang w:val="ro-RO" w:eastAsia="en-GB"/>
        </w:rPr>
        <w:t>Sindroamele de deshidratare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165-167)</w:t>
      </w:r>
    </w:p>
    <w:p w14:paraId="1E3EDA7D"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18. </w:t>
      </w:r>
      <w:r w:rsidRPr="008C79D2">
        <w:rPr>
          <w:rFonts w:ascii="Times New Roman" w:eastAsia="Times New Roman" w:hAnsi="Times New Roman" w:cs="Times New Roman"/>
          <w:b/>
          <w:bCs/>
          <w:color w:val="000000"/>
          <w:sz w:val="24"/>
          <w:szCs w:val="24"/>
          <w:lang w:val="ro-RO" w:eastAsia="en-GB"/>
        </w:rPr>
        <w:t>Diareea cronică și sindroamele de malabsorbție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168-176):</w:t>
      </w:r>
      <w:r w:rsidRPr="008C79D2">
        <w:rPr>
          <w:rFonts w:ascii="Times New Roman" w:eastAsia="Times New Roman" w:hAnsi="Times New Roman" w:cs="Times New Roman"/>
          <w:color w:val="000000"/>
          <w:sz w:val="24"/>
          <w:szCs w:val="24"/>
          <w:lang w:val="ro-RO" w:eastAsia="en-GB"/>
        </w:rPr>
        <w:t xml:space="preserve"> inclusiv </w:t>
      </w:r>
      <w:r w:rsidRPr="008C79D2">
        <w:rPr>
          <w:rFonts w:ascii="Times New Roman" w:eastAsia="Times New Roman" w:hAnsi="Times New Roman" w:cs="Times New Roman"/>
          <w:b/>
          <w:bCs/>
          <w:color w:val="000000"/>
          <w:sz w:val="24"/>
          <w:szCs w:val="24"/>
          <w:lang w:val="ro-RO" w:eastAsia="en-GB"/>
        </w:rPr>
        <w:t>fibroza chistică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186-197)</w:t>
      </w:r>
      <w:r w:rsidRPr="008C79D2">
        <w:rPr>
          <w:rFonts w:ascii="Times New Roman" w:eastAsia="Times New Roman" w:hAnsi="Times New Roman" w:cs="Times New Roman"/>
          <w:color w:val="000000"/>
          <w:sz w:val="24"/>
          <w:szCs w:val="24"/>
          <w:lang w:val="ro-RO" w:eastAsia="en-GB"/>
        </w:rPr>
        <w:t xml:space="preserve"> și </w:t>
      </w:r>
      <w:r w:rsidRPr="008C79D2">
        <w:rPr>
          <w:rFonts w:ascii="Times New Roman" w:eastAsia="Times New Roman" w:hAnsi="Times New Roman" w:cs="Times New Roman"/>
          <w:b/>
          <w:bCs/>
          <w:color w:val="000000"/>
          <w:sz w:val="24"/>
          <w:szCs w:val="24"/>
          <w:lang w:val="ro-RO" w:eastAsia="en-GB"/>
        </w:rPr>
        <w:t>celiachia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180-184)</w:t>
      </w:r>
      <w:r w:rsidRPr="008C79D2">
        <w:rPr>
          <w:rFonts w:ascii="Times New Roman" w:eastAsia="Times New Roman" w:hAnsi="Times New Roman" w:cs="Times New Roman"/>
          <w:color w:val="000000"/>
          <w:sz w:val="24"/>
          <w:szCs w:val="24"/>
          <w:lang w:val="ro-RO" w:eastAsia="en-GB"/>
        </w:rPr>
        <w:t> </w:t>
      </w:r>
    </w:p>
    <w:p w14:paraId="6C509C8A"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19. </w:t>
      </w:r>
      <w:r w:rsidRPr="008C79D2">
        <w:rPr>
          <w:rFonts w:ascii="Times New Roman" w:eastAsia="Times New Roman" w:hAnsi="Times New Roman" w:cs="Times New Roman"/>
          <w:b/>
          <w:bCs/>
          <w:color w:val="000000"/>
          <w:sz w:val="24"/>
          <w:szCs w:val="24"/>
          <w:lang w:val="ro-RO" w:eastAsia="en-GB"/>
        </w:rPr>
        <w:t>Boala inflamatorie intestinală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846-863)</w:t>
      </w:r>
    </w:p>
    <w:p w14:paraId="6B923DA3"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lastRenderedPageBreak/>
        <w:t xml:space="preserve">20. </w:t>
      </w:r>
      <w:r w:rsidRPr="008C79D2">
        <w:rPr>
          <w:rFonts w:ascii="Times New Roman" w:eastAsia="Times New Roman" w:hAnsi="Times New Roman" w:cs="Times New Roman"/>
          <w:b/>
          <w:bCs/>
          <w:color w:val="000000"/>
          <w:sz w:val="24"/>
          <w:szCs w:val="24"/>
          <w:shd w:val="clear" w:color="auto" w:fill="FFFFFF"/>
          <w:lang w:val="ro-RO" w:eastAsia="en-GB"/>
        </w:rPr>
        <w:t xml:space="preserve">Abdomenul acut nechirurgical </w:t>
      </w:r>
      <w:r w:rsidRPr="008C79D2">
        <w:rPr>
          <w:rFonts w:ascii="Times New Roman" w:eastAsia="Times New Roman" w:hAnsi="Times New Roman" w:cs="Times New Roman"/>
          <w:color w:val="000000"/>
          <w:sz w:val="24"/>
          <w:szCs w:val="24"/>
          <w:shd w:val="clear" w:color="auto" w:fill="FFFFFF"/>
          <w:lang w:val="ro-RO" w:eastAsia="en-GB"/>
        </w:rPr>
        <w:t xml:space="preserve">(Plesca pag. 298-301). </w:t>
      </w:r>
      <w:r w:rsidRPr="008C79D2">
        <w:rPr>
          <w:rFonts w:ascii="Times New Roman" w:eastAsia="Times New Roman" w:hAnsi="Times New Roman" w:cs="Times New Roman"/>
          <w:b/>
          <w:bCs/>
          <w:color w:val="000000"/>
          <w:sz w:val="24"/>
          <w:szCs w:val="24"/>
          <w:lang w:val="ro-RO" w:eastAsia="en-GB"/>
        </w:rPr>
        <w:t>Durerile abdominale recurente și alte sindroame dureroase recurente la copil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(Protocoale 2020 </w:t>
      </w:r>
      <w:r w:rsidRPr="008C79D2">
        <w:rPr>
          <w:rFonts w:ascii="Times New Roman" w:eastAsia="Times New Roman" w:hAnsi="Times New Roman" w:cs="Times New Roman"/>
          <w:i/>
          <w:iCs/>
          <w:color w:val="000000"/>
          <w:sz w:val="24"/>
          <w:szCs w:val="24"/>
          <w:shd w:val="clear" w:color="auto" w:fill="FFFFFF"/>
          <w:lang w:val="ro-RO" w:eastAsia="en-GB"/>
        </w:rPr>
        <w:t>pag 459-463)</w:t>
      </w:r>
    </w:p>
    <w:p w14:paraId="64537872"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21. </w:t>
      </w:r>
      <w:r w:rsidRPr="008C79D2">
        <w:rPr>
          <w:rFonts w:ascii="Times New Roman" w:eastAsia="Times New Roman" w:hAnsi="Times New Roman" w:cs="Times New Roman"/>
          <w:b/>
          <w:bCs/>
          <w:color w:val="000000"/>
          <w:sz w:val="24"/>
          <w:szCs w:val="24"/>
          <w:shd w:val="clear" w:color="auto" w:fill="FFFFFF"/>
          <w:lang w:val="ro-RO" w:eastAsia="en-GB"/>
        </w:rPr>
        <w:t>Constipația cronică  și encoprezisul.</w:t>
      </w:r>
      <w:r w:rsidRPr="008C79D2">
        <w:rPr>
          <w:rFonts w:ascii="Times New Roman" w:eastAsia="Times New Roman" w:hAnsi="Times New Roman" w:cs="Times New Roman"/>
          <w:color w:val="000000"/>
          <w:sz w:val="24"/>
          <w:szCs w:val="24"/>
          <w:shd w:val="clear" w:color="auto" w:fill="FFFFFF"/>
          <w:lang w:val="ro-RO" w:eastAsia="en-GB"/>
        </w:rPr>
        <w:t xml:space="preserve"> (Plesca pag 250-257)</w:t>
      </w:r>
    </w:p>
    <w:p w14:paraId="71408C58"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22. </w:t>
      </w:r>
      <w:r w:rsidRPr="008C79D2">
        <w:rPr>
          <w:rFonts w:ascii="Times New Roman" w:eastAsia="Times New Roman" w:hAnsi="Times New Roman" w:cs="Times New Roman"/>
          <w:b/>
          <w:bCs/>
          <w:color w:val="000000"/>
          <w:sz w:val="24"/>
          <w:szCs w:val="24"/>
          <w:lang w:val="ro-RO" w:eastAsia="en-GB"/>
        </w:rPr>
        <w:t>Icterele la sugar si copil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924-948).</w:t>
      </w:r>
    </w:p>
    <w:p w14:paraId="5455117D"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23. </w:t>
      </w:r>
      <w:r w:rsidRPr="008C79D2">
        <w:rPr>
          <w:rFonts w:ascii="Times New Roman" w:eastAsia="Times New Roman" w:hAnsi="Times New Roman" w:cs="Times New Roman"/>
          <w:b/>
          <w:bCs/>
          <w:color w:val="000000"/>
          <w:sz w:val="24"/>
          <w:szCs w:val="24"/>
          <w:lang w:val="ro-RO" w:eastAsia="en-GB"/>
        </w:rPr>
        <w:t>Hepatitele cronice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278-291)</w:t>
      </w:r>
      <w:r w:rsidRPr="008C79D2">
        <w:rPr>
          <w:rFonts w:ascii="Times New Roman" w:eastAsia="Times New Roman" w:hAnsi="Times New Roman" w:cs="Times New Roman"/>
          <w:color w:val="000000"/>
          <w:sz w:val="24"/>
          <w:szCs w:val="24"/>
          <w:lang w:val="ro-RO" w:eastAsia="en-GB"/>
        </w:rPr>
        <w:t xml:space="preserve"> și </w:t>
      </w:r>
      <w:r w:rsidRPr="008C79D2">
        <w:rPr>
          <w:rFonts w:ascii="Times New Roman" w:eastAsia="Times New Roman" w:hAnsi="Times New Roman" w:cs="Times New Roman"/>
          <w:b/>
          <w:bCs/>
          <w:color w:val="000000"/>
          <w:sz w:val="24"/>
          <w:szCs w:val="24"/>
          <w:lang w:val="ro-RO" w:eastAsia="en-GB"/>
        </w:rPr>
        <w:t>ciroza hepatica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293-295).</w:t>
      </w:r>
      <w:r w:rsidRPr="008C79D2">
        <w:rPr>
          <w:rFonts w:ascii="Times New Roman" w:eastAsia="Times New Roman" w:hAnsi="Times New Roman" w:cs="Times New Roman"/>
          <w:color w:val="000000"/>
          <w:sz w:val="24"/>
          <w:szCs w:val="24"/>
          <w:lang w:val="ro-RO" w:eastAsia="en-GB"/>
        </w:rPr>
        <w:t>.</w:t>
      </w:r>
    </w:p>
    <w:p w14:paraId="5E8CDC9F"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24. </w:t>
      </w:r>
      <w:r w:rsidRPr="008C79D2">
        <w:rPr>
          <w:rFonts w:ascii="Times New Roman" w:eastAsia="Times New Roman" w:hAnsi="Times New Roman" w:cs="Times New Roman"/>
          <w:b/>
          <w:bCs/>
          <w:color w:val="000000"/>
          <w:sz w:val="24"/>
          <w:szCs w:val="24"/>
          <w:lang w:val="ro-RO" w:eastAsia="en-GB"/>
        </w:rPr>
        <w:t>Hemoragiile digestive la nou-născut și copil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(Plesca </w:t>
      </w:r>
      <w:r w:rsidRPr="008C79D2">
        <w:rPr>
          <w:rFonts w:ascii="Times New Roman" w:eastAsia="Times New Roman" w:hAnsi="Times New Roman" w:cs="Times New Roman"/>
          <w:i/>
          <w:iCs/>
          <w:color w:val="000000"/>
          <w:sz w:val="24"/>
          <w:szCs w:val="24"/>
          <w:shd w:val="clear" w:color="auto" w:fill="FFFFFF"/>
          <w:lang w:val="ro-RO" w:eastAsia="en-GB"/>
        </w:rPr>
        <w:t>pag 238-248)</w:t>
      </w:r>
      <w:r w:rsidRPr="008C79D2">
        <w:rPr>
          <w:rFonts w:ascii="Times New Roman" w:eastAsia="Times New Roman" w:hAnsi="Times New Roman" w:cs="Times New Roman"/>
          <w:color w:val="000000"/>
          <w:sz w:val="24"/>
          <w:szCs w:val="24"/>
          <w:lang w:val="ro-RO" w:eastAsia="en-GB"/>
        </w:rPr>
        <w:t> </w:t>
      </w:r>
    </w:p>
    <w:p w14:paraId="5CF8B566"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25. </w:t>
      </w:r>
      <w:r w:rsidRPr="008C79D2">
        <w:rPr>
          <w:rFonts w:ascii="Times New Roman" w:eastAsia="Times New Roman" w:hAnsi="Times New Roman" w:cs="Times New Roman"/>
          <w:b/>
          <w:bCs/>
          <w:color w:val="000000"/>
          <w:sz w:val="24"/>
          <w:szCs w:val="24"/>
          <w:shd w:val="clear" w:color="auto" w:fill="FFFFFF"/>
          <w:lang w:val="ro-RO" w:eastAsia="en-GB"/>
        </w:rPr>
        <w:t xml:space="preserve">Sindroamele de hipertensiune portală </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i/>
          <w:iCs/>
          <w:color w:val="000000"/>
          <w:sz w:val="24"/>
          <w:szCs w:val="24"/>
          <w:lang w:val="ro-RO" w:eastAsia="en-GB"/>
        </w:rPr>
        <w:t>Iordachescu pag 951-952)</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 xml:space="preserve">Colestaza neo-natală </w:t>
      </w:r>
      <w:r w:rsidRPr="008C79D2">
        <w:rPr>
          <w:rFonts w:ascii="Times New Roman" w:eastAsia="Times New Roman" w:hAnsi="Times New Roman" w:cs="Times New Roman"/>
          <w:color w:val="000000"/>
          <w:sz w:val="24"/>
          <w:szCs w:val="24"/>
          <w:lang w:val="ro-RO" w:eastAsia="en-GB"/>
        </w:rPr>
        <w:t> (</w:t>
      </w:r>
      <w:r w:rsidRPr="008C79D2">
        <w:rPr>
          <w:rFonts w:ascii="Times New Roman" w:eastAsia="Times New Roman" w:hAnsi="Times New Roman" w:cs="Times New Roman"/>
          <w:i/>
          <w:iCs/>
          <w:color w:val="000000"/>
          <w:sz w:val="24"/>
          <w:szCs w:val="24"/>
          <w:lang w:val="ro-RO" w:eastAsia="en-GB"/>
        </w:rPr>
        <w:t>Iordachescu pag. 924-948)</w:t>
      </w:r>
    </w:p>
    <w:p w14:paraId="4C53EAA3"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26. </w:t>
      </w:r>
      <w:r w:rsidRPr="008C79D2">
        <w:rPr>
          <w:rFonts w:ascii="Times New Roman" w:eastAsia="Times New Roman" w:hAnsi="Times New Roman" w:cs="Times New Roman"/>
          <w:b/>
          <w:bCs/>
          <w:color w:val="000000"/>
          <w:sz w:val="24"/>
          <w:szCs w:val="24"/>
          <w:lang w:val="ro-RO" w:eastAsia="en-GB"/>
        </w:rPr>
        <w:t>Insuficiența pancreatică exocrine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198-207)</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Fibroza chistică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186-197)</w:t>
      </w:r>
      <w:r w:rsidRPr="008C79D2">
        <w:rPr>
          <w:rFonts w:ascii="Times New Roman" w:eastAsia="Times New Roman" w:hAnsi="Times New Roman" w:cs="Times New Roman"/>
          <w:color w:val="000000"/>
          <w:sz w:val="24"/>
          <w:szCs w:val="24"/>
          <w:lang w:val="ro-RO" w:eastAsia="en-GB"/>
        </w:rPr>
        <w:t> </w:t>
      </w:r>
    </w:p>
    <w:p w14:paraId="4A5D4E39"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27. </w:t>
      </w:r>
      <w:r w:rsidRPr="008C79D2">
        <w:rPr>
          <w:rFonts w:ascii="Times New Roman" w:eastAsia="Times New Roman" w:hAnsi="Times New Roman" w:cs="Times New Roman"/>
          <w:b/>
          <w:bCs/>
          <w:color w:val="000000"/>
          <w:sz w:val="24"/>
          <w:szCs w:val="24"/>
          <w:lang w:val="ro-RO" w:eastAsia="en-GB"/>
        </w:rPr>
        <w:t>Miocarditele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(Plesca pag </w:t>
      </w:r>
      <w:r w:rsidRPr="008C79D2">
        <w:rPr>
          <w:rFonts w:ascii="Times New Roman" w:eastAsia="Times New Roman" w:hAnsi="Times New Roman" w:cs="Times New Roman"/>
          <w:i/>
          <w:iCs/>
          <w:color w:val="000000"/>
          <w:sz w:val="24"/>
          <w:szCs w:val="24"/>
          <w:shd w:val="clear" w:color="auto" w:fill="FFFFFF"/>
          <w:lang w:val="ro-RO" w:eastAsia="en-GB"/>
        </w:rPr>
        <w:t>433-438)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Cardiomiopatiile primare și secundare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Plesca pag 411-417</w:t>
      </w:r>
      <w:r w:rsidRPr="008C79D2">
        <w:rPr>
          <w:rFonts w:ascii="Times New Roman" w:eastAsia="Times New Roman" w:hAnsi="Times New Roman" w:cs="Times New Roman"/>
          <w:color w:val="000000"/>
          <w:sz w:val="24"/>
          <w:szCs w:val="24"/>
          <w:lang w:val="ro-RO" w:eastAsia="en-GB"/>
        </w:rPr>
        <w:t>)</w:t>
      </w:r>
    </w:p>
    <w:p w14:paraId="788EC6D5"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28. </w:t>
      </w:r>
      <w:r w:rsidRPr="008C79D2">
        <w:rPr>
          <w:rFonts w:ascii="Times New Roman" w:eastAsia="Times New Roman" w:hAnsi="Times New Roman" w:cs="Times New Roman"/>
          <w:b/>
          <w:bCs/>
          <w:color w:val="000000"/>
          <w:sz w:val="24"/>
          <w:szCs w:val="24"/>
          <w:lang w:val="ro-RO" w:eastAsia="en-GB"/>
        </w:rPr>
        <w:t>Pericarditele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(Plesca pag. </w:t>
      </w:r>
      <w:r w:rsidRPr="008C79D2">
        <w:rPr>
          <w:rFonts w:ascii="Times New Roman" w:eastAsia="Times New Roman" w:hAnsi="Times New Roman" w:cs="Times New Roman"/>
          <w:i/>
          <w:iCs/>
          <w:color w:val="000000"/>
          <w:sz w:val="24"/>
          <w:szCs w:val="24"/>
          <w:shd w:val="clear" w:color="auto" w:fill="FFFFFF"/>
          <w:lang w:val="ro-RO" w:eastAsia="en-GB"/>
        </w:rPr>
        <w:t>446-449</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Endocardita infecțioasă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Pleșca pag 439-445)</w:t>
      </w:r>
      <w:r w:rsidRPr="008C79D2">
        <w:rPr>
          <w:rFonts w:ascii="Times New Roman" w:eastAsia="Times New Roman" w:hAnsi="Times New Roman" w:cs="Times New Roman"/>
          <w:color w:val="000000"/>
          <w:sz w:val="24"/>
          <w:szCs w:val="24"/>
          <w:lang w:val="ro-RO" w:eastAsia="en-GB"/>
        </w:rPr>
        <w:t> </w:t>
      </w:r>
    </w:p>
    <w:p w14:paraId="186EC953"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29. </w:t>
      </w:r>
      <w:r w:rsidRPr="008C79D2">
        <w:rPr>
          <w:rFonts w:ascii="Times New Roman" w:eastAsia="Times New Roman" w:hAnsi="Times New Roman" w:cs="Times New Roman"/>
          <w:b/>
          <w:bCs/>
          <w:color w:val="000000"/>
          <w:sz w:val="24"/>
          <w:szCs w:val="24"/>
          <w:lang w:val="ro-RO" w:eastAsia="en-GB"/>
        </w:rPr>
        <w:t>Tulburări de ritm</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Iordachescu pag 660- 676)</w:t>
      </w:r>
      <w:r w:rsidRPr="008C79D2">
        <w:rPr>
          <w:rFonts w:ascii="Times New Roman" w:eastAsia="Times New Roman" w:hAnsi="Times New Roman" w:cs="Times New Roman"/>
          <w:color w:val="000000"/>
          <w:sz w:val="24"/>
          <w:szCs w:val="24"/>
          <w:lang w:val="ro-RO" w:eastAsia="en-GB"/>
        </w:rPr>
        <w:t xml:space="preserve"> și </w:t>
      </w:r>
      <w:r w:rsidRPr="008C79D2">
        <w:rPr>
          <w:rFonts w:ascii="Times New Roman" w:eastAsia="Times New Roman" w:hAnsi="Times New Roman" w:cs="Times New Roman"/>
          <w:b/>
          <w:bCs/>
          <w:color w:val="000000"/>
          <w:sz w:val="24"/>
          <w:szCs w:val="24"/>
          <w:lang w:val="ro-RO" w:eastAsia="en-GB"/>
        </w:rPr>
        <w:t>conducere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Plesca  pag 430-432)</w:t>
      </w:r>
      <w:r w:rsidRPr="008C79D2">
        <w:rPr>
          <w:rFonts w:ascii="Times New Roman" w:eastAsia="Times New Roman" w:hAnsi="Times New Roman" w:cs="Times New Roman"/>
          <w:color w:val="000000"/>
          <w:sz w:val="24"/>
          <w:szCs w:val="24"/>
          <w:lang w:val="ro-RO" w:eastAsia="en-GB"/>
        </w:rPr>
        <w:t> </w:t>
      </w:r>
    </w:p>
    <w:p w14:paraId="6D2E3703"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30. </w:t>
      </w:r>
      <w:r w:rsidRPr="008C79D2">
        <w:rPr>
          <w:rFonts w:ascii="Times New Roman" w:eastAsia="Times New Roman" w:hAnsi="Times New Roman" w:cs="Times New Roman"/>
          <w:b/>
          <w:bCs/>
          <w:color w:val="000000"/>
          <w:sz w:val="24"/>
          <w:szCs w:val="24"/>
          <w:lang w:val="ro-RO" w:eastAsia="en-GB"/>
        </w:rPr>
        <w:t>Insuficiența cardiaca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Pleșca pag 418-422) </w:t>
      </w:r>
    </w:p>
    <w:p w14:paraId="4CFFBB71" w14:textId="35D6D326" w:rsidR="00B757D7" w:rsidRPr="008C79D2" w:rsidRDefault="00B757D7" w:rsidP="007C0DA5">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31. </w:t>
      </w:r>
      <w:r w:rsidRPr="008C79D2">
        <w:rPr>
          <w:rFonts w:ascii="Times New Roman" w:eastAsia="Times New Roman" w:hAnsi="Times New Roman" w:cs="Times New Roman"/>
          <w:b/>
          <w:bCs/>
          <w:color w:val="000000"/>
          <w:sz w:val="24"/>
          <w:szCs w:val="24"/>
          <w:lang w:val="ro-RO" w:eastAsia="en-GB"/>
        </w:rPr>
        <w:t>Rahitismul carențial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1161-1164)</w:t>
      </w:r>
      <w:r w:rsidRPr="008C79D2">
        <w:rPr>
          <w:rFonts w:ascii="Times New Roman" w:eastAsia="Times New Roman" w:hAnsi="Times New Roman" w:cs="Times New Roman"/>
          <w:b/>
          <w:bCs/>
          <w:color w:val="000000"/>
          <w:sz w:val="24"/>
          <w:szCs w:val="24"/>
          <w:lang w:val="ro-RO" w:eastAsia="en-GB"/>
        </w:rPr>
        <w:t xml:space="preserve">, tetania </w:t>
      </w:r>
      <w:r w:rsidRPr="008C79D2">
        <w:rPr>
          <w:rFonts w:ascii="Times New Roman" w:eastAsia="Times New Roman" w:hAnsi="Times New Roman" w:cs="Times New Roman"/>
          <w:i/>
          <w:iCs/>
          <w:color w:val="000000"/>
          <w:sz w:val="24"/>
          <w:szCs w:val="24"/>
          <w:lang w:val="ro-RO" w:eastAsia="en-GB"/>
        </w:rPr>
        <w:t>(Iordachescu pag 1152-1153);</w:t>
      </w:r>
      <w:r w:rsidRPr="008C79D2">
        <w:rPr>
          <w:rFonts w:ascii="Times New Roman" w:eastAsia="Times New Roman" w:hAnsi="Times New Roman" w:cs="Times New Roman"/>
          <w:color w:val="000000"/>
          <w:sz w:val="24"/>
          <w:szCs w:val="24"/>
          <w:lang w:val="ro-RO" w:eastAsia="en-GB"/>
        </w:rPr>
        <w:t xml:space="preserve"> și </w:t>
      </w:r>
      <w:r w:rsidRPr="008C79D2">
        <w:rPr>
          <w:rFonts w:ascii="Times New Roman" w:eastAsia="Times New Roman" w:hAnsi="Times New Roman" w:cs="Times New Roman"/>
          <w:b/>
          <w:bCs/>
          <w:color w:val="000000"/>
          <w:sz w:val="24"/>
          <w:szCs w:val="24"/>
          <w:lang w:val="ro-RO" w:eastAsia="en-GB"/>
        </w:rPr>
        <w:t>anemiile carențiale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w:t>
      </w:r>
      <w:r w:rsidR="007C0DA5" w:rsidRPr="008C79D2">
        <w:rPr>
          <w:rFonts w:ascii="Times New Roman" w:eastAsia="Times New Roman" w:hAnsi="Times New Roman" w:cs="Times New Roman"/>
          <w:i/>
          <w:iCs/>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pag 1190- 1194)</w:t>
      </w:r>
    </w:p>
    <w:p w14:paraId="09C6B56C" w14:textId="0D6F3412"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32. </w:t>
      </w:r>
      <w:r w:rsidRPr="008C79D2">
        <w:rPr>
          <w:rFonts w:ascii="Times New Roman" w:eastAsia="Times New Roman" w:hAnsi="Times New Roman" w:cs="Times New Roman"/>
          <w:b/>
          <w:bCs/>
          <w:color w:val="000000"/>
          <w:sz w:val="24"/>
          <w:szCs w:val="24"/>
          <w:lang w:val="ro-RO" w:eastAsia="en-GB"/>
        </w:rPr>
        <w:t>Anemiile hemolitice congenitale și dobândite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1194-1201).</w:t>
      </w:r>
      <w:r w:rsidRPr="008C79D2">
        <w:rPr>
          <w:rFonts w:ascii="Times New Roman" w:eastAsia="Times New Roman" w:hAnsi="Times New Roman" w:cs="Times New Roman"/>
          <w:color w:val="000000"/>
          <w:sz w:val="24"/>
          <w:szCs w:val="24"/>
          <w:lang w:val="ro-RO" w:eastAsia="en-GB"/>
        </w:rPr>
        <w:t> </w:t>
      </w:r>
    </w:p>
    <w:p w14:paraId="272A9BC5"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33. Sindroame hemoragice: </w:t>
      </w:r>
      <w:r w:rsidRPr="008C79D2">
        <w:rPr>
          <w:rFonts w:ascii="Times New Roman" w:eastAsia="Times New Roman" w:hAnsi="Times New Roman" w:cs="Times New Roman"/>
          <w:b/>
          <w:bCs/>
          <w:color w:val="000000"/>
          <w:sz w:val="24"/>
          <w:szCs w:val="24"/>
          <w:lang w:val="ro-RO" w:eastAsia="en-GB"/>
        </w:rPr>
        <w:t xml:space="preserve">trombocitopenii </w:t>
      </w:r>
      <w:r w:rsidRPr="008C79D2">
        <w:rPr>
          <w:rFonts w:ascii="Times New Roman" w:eastAsia="Times New Roman" w:hAnsi="Times New Roman" w:cs="Times New Roman"/>
          <w:i/>
          <w:iCs/>
          <w:color w:val="000000"/>
          <w:sz w:val="24"/>
          <w:szCs w:val="24"/>
          <w:lang w:val="ro-RO" w:eastAsia="en-GB"/>
        </w:rPr>
        <w:t>(Iordachescu, pag 1202-1206),</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trombocitopatii </w:t>
      </w:r>
      <w:r w:rsidRPr="008C79D2">
        <w:rPr>
          <w:rFonts w:ascii="Times New Roman" w:eastAsia="Times New Roman" w:hAnsi="Times New Roman" w:cs="Times New Roman"/>
          <w:i/>
          <w:iCs/>
          <w:color w:val="000000"/>
          <w:sz w:val="24"/>
          <w:szCs w:val="24"/>
          <w:lang w:val="ro-RO" w:eastAsia="en-GB"/>
        </w:rPr>
        <w:t>(Plesca pag 509-511)</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coagulopatii</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512-519),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CDI</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525-529)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fibrinoliza acuta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(Plesca, pag 529). </w:t>
      </w:r>
      <w:r w:rsidRPr="008C79D2">
        <w:rPr>
          <w:rFonts w:ascii="Times New Roman" w:eastAsia="Times New Roman" w:hAnsi="Times New Roman" w:cs="Times New Roman"/>
          <w:b/>
          <w:bCs/>
          <w:color w:val="000000"/>
          <w:sz w:val="24"/>
          <w:szCs w:val="24"/>
          <w:shd w:val="clear" w:color="auto" w:fill="FFFFFF"/>
          <w:lang w:val="ro-RO" w:eastAsia="en-GB"/>
        </w:rPr>
        <w:t>Trombozele venoase și arteriale (</w:t>
      </w:r>
      <w:r w:rsidRPr="008C79D2">
        <w:rPr>
          <w:rFonts w:ascii="Times New Roman" w:eastAsia="Times New Roman" w:hAnsi="Times New Roman" w:cs="Times New Roman"/>
          <w:i/>
          <w:iCs/>
          <w:color w:val="000000"/>
          <w:sz w:val="24"/>
          <w:szCs w:val="24"/>
          <w:shd w:val="clear" w:color="auto" w:fill="FFFFFF"/>
          <w:lang w:val="ro-RO" w:eastAsia="en-GB"/>
        </w:rPr>
        <w:t xml:space="preserve">Nelson </w:t>
      </w:r>
      <w:r w:rsidRPr="008C79D2">
        <w:rPr>
          <w:rFonts w:ascii="Times New Roman" w:eastAsia="Times New Roman" w:hAnsi="Times New Roman" w:cs="Times New Roman"/>
          <w:i/>
          <w:iCs/>
          <w:color w:val="000000"/>
          <w:sz w:val="24"/>
          <w:szCs w:val="24"/>
          <w:lang w:val="ro-RO" w:eastAsia="en-GB"/>
        </w:rPr>
        <w:t>pag. 2603-2607)</w:t>
      </w:r>
    </w:p>
    <w:p w14:paraId="28A69C80"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34. </w:t>
      </w:r>
      <w:r w:rsidRPr="008C79D2">
        <w:rPr>
          <w:rFonts w:ascii="Times New Roman" w:eastAsia="Times New Roman" w:hAnsi="Times New Roman" w:cs="Times New Roman"/>
          <w:b/>
          <w:bCs/>
          <w:color w:val="000000"/>
          <w:sz w:val="24"/>
          <w:szCs w:val="24"/>
          <w:lang w:val="ro-RO" w:eastAsia="en-GB"/>
        </w:rPr>
        <w:t>Tratamentul substitutiv cu produse de sânge</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i/>
          <w:iCs/>
          <w:color w:val="000000"/>
          <w:sz w:val="24"/>
          <w:szCs w:val="24"/>
          <w:lang w:val="ro-RO" w:eastAsia="en-GB"/>
        </w:rPr>
        <w:t xml:space="preserve"> (Plesca 480-486)</w:t>
      </w:r>
    </w:p>
    <w:p w14:paraId="1ACE9C5D"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35. </w:t>
      </w:r>
      <w:r w:rsidRPr="008C79D2">
        <w:rPr>
          <w:rFonts w:ascii="Times New Roman" w:eastAsia="Times New Roman" w:hAnsi="Times New Roman" w:cs="Times New Roman"/>
          <w:b/>
          <w:bCs/>
          <w:color w:val="000000"/>
          <w:sz w:val="24"/>
          <w:szCs w:val="24"/>
          <w:lang w:val="ro-RO" w:eastAsia="en-GB"/>
        </w:rPr>
        <w:t>Infecția de tract urinar.</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Pleșca pag 599-605</w:t>
      </w:r>
      <w:r w:rsidRPr="008C79D2">
        <w:rPr>
          <w:rFonts w:ascii="Times New Roman" w:eastAsia="Times New Roman" w:hAnsi="Times New Roman" w:cs="Times New Roman"/>
          <w:i/>
          <w:iCs/>
          <w:color w:val="000000"/>
          <w:sz w:val="24"/>
          <w:szCs w:val="24"/>
          <w:lang w:val="ro-RO" w:eastAsia="en-GB"/>
        </w:rPr>
        <w:t>)</w:t>
      </w:r>
    </w:p>
    <w:p w14:paraId="035168AA"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36. Anomaliile congenitale ale tractului urinar la copil: </w:t>
      </w:r>
      <w:r w:rsidRPr="008C79D2">
        <w:rPr>
          <w:rFonts w:ascii="Times New Roman" w:eastAsia="Times New Roman" w:hAnsi="Times New Roman" w:cs="Times New Roman"/>
          <w:b/>
          <w:bCs/>
          <w:color w:val="000000"/>
          <w:sz w:val="24"/>
          <w:szCs w:val="24"/>
          <w:lang w:val="ro-RO" w:eastAsia="en-GB"/>
        </w:rPr>
        <w:t>refluxul vezico-ureteral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w:t>
      </w:r>
    </w:p>
    <w:p w14:paraId="6529032B"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i/>
          <w:iCs/>
          <w:color w:val="000000"/>
          <w:sz w:val="24"/>
          <w:szCs w:val="24"/>
          <w:lang w:val="ro-RO" w:eastAsia="en-GB"/>
        </w:rPr>
        <w:t>607-610)</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anomaliile obstructive ale tractului urinar</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612-618)</w:t>
      </w:r>
    </w:p>
    <w:p w14:paraId="716B786A"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37. </w:t>
      </w:r>
      <w:r w:rsidRPr="008C79D2">
        <w:rPr>
          <w:rFonts w:ascii="Times New Roman" w:eastAsia="Times New Roman" w:hAnsi="Times New Roman" w:cs="Times New Roman"/>
          <w:b/>
          <w:bCs/>
          <w:color w:val="000000"/>
          <w:sz w:val="24"/>
          <w:szCs w:val="24"/>
          <w:lang w:val="ro-RO" w:eastAsia="en-GB"/>
        </w:rPr>
        <w:t>Glomerulonefritele acute și cronice.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629-637)</w:t>
      </w:r>
    </w:p>
    <w:p w14:paraId="42F76BA6"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38. </w:t>
      </w:r>
      <w:r w:rsidRPr="008C79D2">
        <w:rPr>
          <w:rFonts w:ascii="Times New Roman" w:eastAsia="Times New Roman" w:hAnsi="Times New Roman" w:cs="Times New Roman"/>
          <w:b/>
          <w:bCs/>
          <w:color w:val="000000"/>
          <w:sz w:val="24"/>
          <w:szCs w:val="24"/>
          <w:lang w:val="ro-RO" w:eastAsia="en-GB"/>
        </w:rPr>
        <w:t>Sindromul nefrotic.</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1322-1331)</w:t>
      </w:r>
    </w:p>
    <w:p w14:paraId="28E9A3EF"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39. </w:t>
      </w:r>
      <w:r w:rsidRPr="008C79D2">
        <w:rPr>
          <w:rFonts w:ascii="Times New Roman" w:eastAsia="Times New Roman" w:hAnsi="Times New Roman" w:cs="Times New Roman"/>
          <w:b/>
          <w:bCs/>
          <w:color w:val="000000"/>
          <w:sz w:val="24"/>
          <w:szCs w:val="24"/>
          <w:lang w:val="ro-RO" w:eastAsia="en-GB"/>
        </w:rPr>
        <w:t>Insuficiența renală acută.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1359-1366)</w:t>
      </w:r>
      <w:r w:rsidRPr="008C79D2">
        <w:rPr>
          <w:rFonts w:ascii="Times New Roman" w:eastAsia="Times New Roman" w:hAnsi="Times New Roman" w:cs="Times New Roman"/>
          <w:color w:val="000000"/>
          <w:sz w:val="24"/>
          <w:szCs w:val="24"/>
          <w:lang w:val="ro-RO" w:eastAsia="en-GB"/>
        </w:rPr>
        <w:t> </w:t>
      </w:r>
    </w:p>
    <w:p w14:paraId="2642DF7E"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40. </w:t>
      </w:r>
      <w:r w:rsidRPr="008C79D2">
        <w:rPr>
          <w:rFonts w:ascii="Times New Roman" w:eastAsia="Times New Roman" w:hAnsi="Times New Roman" w:cs="Times New Roman"/>
          <w:b/>
          <w:bCs/>
          <w:color w:val="000000"/>
          <w:sz w:val="24"/>
          <w:szCs w:val="24"/>
          <w:lang w:val="ro-RO" w:eastAsia="en-GB"/>
        </w:rPr>
        <w:t>Boala cronică renală.</w:t>
      </w:r>
      <w:r w:rsidRPr="008C79D2">
        <w:rPr>
          <w:rFonts w:ascii="Times New Roman" w:eastAsia="Times New Roman" w:hAnsi="Times New Roman" w:cs="Times New Roman"/>
          <w:color w:val="000000"/>
          <w:sz w:val="24"/>
          <w:szCs w:val="24"/>
          <w:lang w:val="ro-RO" w:eastAsia="en-GB"/>
        </w:rPr>
        <w:t xml:space="preserve"> (Insuficiența renală cronică) </w:t>
      </w:r>
      <w:r w:rsidRPr="008C79D2">
        <w:rPr>
          <w:rFonts w:ascii="Times New Roman" w:eastAsia="Times New Roman" w:hAnsi="Times New Roman" w:cs="Times New Roman"/>
          <w:i/>
          <w:iCs/>
          <w:color w:val="000000"/>
          <w:sz w:val="24"/>
          <w:szCs w:val="24"/>
          <w:lang w:val="ro-RO" w:eastAsia="en-GB"/>
        </w:rPr>
        <w:t>(Pleșca pag. 639-649)</w:t>
      </w:r>
    </w:p>
    <w:p w14:paraId="6E84AC2D"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41. </w:t>
      </w:r>
      <w:r w:rsidRPr="008C79D2">
        <w:rPr>
          <w:rFonts w:ascii="Times New Roman" w:eastAsia="Times New Roman" w:hAnsi="Times New Roman" w:cs="Times New Roman"/>
          <w:b/>
          <w:bCs/>
          <w:color w:val="000000"/>
          <w:sz w:val="24"/>
          <w:szCs w:val="24"/>
          <w:lang w:val="ro-RO" w:eastAsia="en-GB"/>
        </w:rPr>
        <w:t>Tuberculoza pulmonară primară și secundară.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367-379)</w:t>
      </w:r>
    </w:p>
    <w:p w14:paraId="72CE3E85"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42. </w:t>
      </w:r>
      <w:r w:rsidRPr="008C79D2">
        <w:rPr>
          <w:rFonts w:ascii="Times New Roman" w:eastAsia="Times New Roman" w:hAnsi="Times New Roman" w:cs="Times New Roman"/>
          <w:b/>
          <w:bCs/>
          <w:color w:val="000000"/>
          <w:sz w:val="24"/>
          <w:szCs w:val="24"/>
          <w:lang w:val="ro-RO" w:eastAsia="en-GB"/>
        </w:rPr>
        <w:t>Sifilisul congenital și dobândit.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1592-1599)</w:t>
      </w:r>
    </w:p>
    <w:p w14:paraId="6D415E0A"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43. </w:t>
      </w:r>
      <w:r w:rsidRPr="008C79D2">
        <w:rPr>
          <w:rFonts w:ascii="Times New Roman" w:eastAsia="Times New Roman" w:hAnsi="Times New Roman" w:cs="Times New Roman"/>
          <w:b/>
          <w:bCs/>
          <w:color w:val="000000"/>
          <w:sz w:val="24"/>
          <w:szCs w:val="24"/>
          <w:lang w:val="ro-RO" w:eastAsia="en-GB"/>
        </w:rPr>
        <w:t>Deficite imune genetice și dobândite: </w:t>
      </w:r>
    </w:p>
    <w:p w14:paraId="7FC18ADB"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Imunodeficiența combinată severă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1115-1117)</w:t>
      </w:r>
      <w:r w:rsidRPr="008C79D2">
        <w:rPr>
          <w:rFonts w:ascii="Times New Roman" w:eastAsia="Times New Roman" w:hAnsi="Times New Roman" w:cs="Times New Roman"/>
          <w:color w:val="000000"/>
          <w:sz w:val="24"/>
          <w:szCs w:val="24"/>
          <w:lang w:val="ro-RO" w:eastAsia="en-GB"/>
        </w:rPr>
        <w:t>;</w:t>
      </w:r>
    </w:p>
    <w:p w14:paraId="3EF9030C"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Imunodeficiența variabilă comună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1109-1110)</w:t>
      </w:r>
      <w:r w:rsidRPr="008C79D2">
        <w:rPr>
          <w:rFonts w:ascii="Times New Roman" w:eastAsia="Times New Roman" w:hAnsi="Times New Roman" w:cs="Times New Roman"/>
          <w:color w:val="000000"/>
          <w:sz w:val="24"/>
          <w:szCs w:val="24"/>
          <w:lang w:val="ro-RO" w:eastAsia="en-GB"/>
        </w:rPr>
        <w:t>;</w:t>
      </w:r>
    </w:p>
    <w:p w14:paraId="71F6B734"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Sindromul Wiskott-Aldrich</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1117)</w:t>
      </w:r>
      <w:r w:rsidRPr="008C79D2">
        <w:rPr>
          <w:rFonts w:ascii="Times New Roman" w:eastAsia="Times New Roman" w:hAnsi="Times New Roman" w:cs="Times New Roman"/>
          <w:color w:val="000000"/>
          <w:sz w:val="24"/>
          <w:szCs w:val="24"/>
          <w:lang w:val="ro-RO" w:eastAsia="en-GB"/>
        </w:rPr>
        <w:t>;</w:t>
      </w:r>
    </w:p>
    <w:p w14:paraId="20DF298C"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Sindromul di George</w:t>
      </w:r>
      <w:r w:rsidRPr="008C79D2">
        <w:rPr>
          <w:rFonts w:ascii="Times New Roman" w:eastAsia="Times New Roman" w:hAnsi="Times New Roman" w:cs="Times New Roman"/>
          <w:i/>
          <w:iCs/>
          <w:color w:val="000000"/>
          <w:sz w:val="24"/>
          <w:szCs w:val="24"/>
          <w:lang w:val="ro-RO" w:eastAsia="en-GB"/>
        </w:rPr>
        <w:t xml:space="preserve"> (Nelson pag. 1113)</w:t>
      </w:r>
      <w:r w:rsidRPr="008C79D2">
        <w:rPr>
          <w:rFonts w:ascii="Times New Roman" w:eastAsia="Times New Roman" w:hAnsi="Times New Roman" w:cs="Times New Roman"/>
          <w:color w:val="000000"/>
          <w:sz w:val="24"/>
          <w:szCs w:val="24"/>
          <w:lang w:val="ro-RO" w:eastAsia="en-GB"/>
        </w:rPr>
        <w:t>;</w:t>
      </w:r>
    </w:p>
    <w:p w14:paraId="2C49A9D1"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Agamaglobulinemia Brutton</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1107)</w:t>
      </w:r>
      <w:r w:rsidRPr="008C79D2">
        <w:rPr>
          <w:rFonts w:ascii="Times New Roman" w:eastAsia="Times New Roman" w:hAnsi="Times New Roman" w:cs="Times New Roman"/>
          <w:color w:val="000000"/>
          <w:sz w:val="24"/>
          <w:szCs w:val="24"/>
          <w:lang w:val="ro-RO" w:eastAsia="en-GB"/>
        </w:rPr>
        <w:t>;</w:t>
      </w:r>
    </w:p>
    <w:p w14:paraId="2104751E"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Boala granulomatoasă cronică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1139-1140)</w:t>
      </w:r>
      <w:r w:rsidRPr="008C79D2">
        <w:rPr>
          <w:rFonts w:ascii="Times New Roman" w:eastAsia="Times New Roman" w:hAnsi="Times New Roman" w:cs="Times New Roman"/>
          <w:color w:val="000000"/>
          <w:sz w:val="24"/>
          <w:szCs w:val="24"/>
          <w:lang w:val="ro-RO" w:eastAsia="en-GB"/>
        </w:rPr>
        <w:t>;</w:t>
      </w:r>
    </w:p>
    <w:p w14:paraId="430DD099"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Deficit de Ig 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1110)</w:t>
      </w:r>
      <w:r w:rsidRPr="008C79D2">
        <w:rPr>
          <w:rFonts w:ascii="Times New Roman" w:eastAsia="Times New Roman" w:hAnsi="Times New Roman" w:cs="Times New Roman"/>
          <w:color w:val="000000"/>
          <w:sz w:val="24"/>
          <w:szCs w:val="24"/>
          <w:lang w:val="ro-RO" w:eastAsia="en-GB"/>
        </w:rPr>
        <w:t>;</w:t>
      </w:r>
    </w:p>
    <w:p w14:paraId="0408491D"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Ataxia-Teleangiectazia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1117-1118)</w:t>
      </w:r>
      <w:r w:rsidRPr="008C79D2">
        <w:rPr>
          <w:rFonts w:ascii="Times New Roman" w:eastAsia="Times New Roman" w:hAnsi="Times New Roman" w:cs="Times New Roman"/>
          <w:color w:val="000000"/>
          <w:sz w:val="24"/>
          <w:szCs w:val="24"/>
          <w:lang w:val="ro-RO" w:eastAsia="en-GB"/>
        </w:rPr>
        <w:t>;</w:t>
      </w:r>
    </w:p>
    <w:p w14:paraId="4CE9949B" w14:textId="77777777" w:rsidR="00B757D7" w:rsidRPr="008C79D2" w:rsidRDefault="00B757D7" w:rsidP="00B757D7">
      <w:pPr>
        <w:numPr>
          <w:ilvl w:val="0"/>
          <w:numId w:val="4"/>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Deficitele de complement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1154</w:t>
      </w:r>
      <w:r w:rsidRPr="008C79D2">
        <w:rPr>
          <w:rFonts w:ascii="Times New Roman" w:eastAsia="Times New Roman" w:hAnsi="Times New Roman" w:cs="Times New Roman"/>
          <w:i/>
          <w:iCs/>
          <w:color w:val="000000"/>
          <w:sz w:val="24"/>
          <w:szCs w:val="24"/>
          <w:shd w:val="clear" w:color="auto" w:fill="FFFFFF"/>
          <w:lang w:val="ro-RO" w:eastAsia="en-GB"/>
        </w:rPr>
        <w:t>).</w:t>
      </w:r>
    </w:p>
    <w:p w14:paraId="37F6EB8E"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44. </w:t>
      </w:r>
      <w:r w:rsidRPr="008C79D2">
        <w:rPr>
          <w:rFonts w:ascii="Times New Roman" w:eastAsia="Times New Roman" w:hAnsi="Times New Roman" w:cs="Times New Roman"/>
          <w:b/>
          <w:bCs/>
          <w:color w:val="000000"/>
          <w:sz w:val="24"/>
          <w:szCs w:val="24"/>
          <w:lang w:val="ro-RO" w:eastAsia="en-GB"/>
        </w:rPr>
        <w:t>Leucemiile acute limfoblastice și non-limfoblastice.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1230-1247)</w:t>
      </w:r>
      <w:r w:rsidRPr="008C79D2">
        <w:rPr>
          <w:rFonts w:ascii="Times New Roman" w:eastAsia="Times New Roman" w:hAnsi="Times New Roman" w:cs="Times New Roman"/>
          <w:color w:val="000000"/>
          <w:sz w:val="24"/>
          <w:szCs w:val="24"/>
          <w:lang w:val="ro-RO" w:eastAsia="en-GB"/>
        </w:rPr>
        <w:t> </w:t>
      </w:r>
    </w:p>
    <w:p w14:paraId="16B779FC"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45. </w:t>
      </w:r>
      <w:r w:rsidRPr="008C79D2">
        <w:rPr>
          <w:rFonts w:ascii="Times New Roman" w:eastAsia="Times New Roman" w:hAnsi="Times New Roman" w:cs="Times New Roman"/>
          <w:b/>
          <w:bCs/>
          <w:color w:val="000000"/>
          <w:sz w:val="24"/>
          <w:szCs w:val="24"/>
          <w:lang w:val="ro-RO" w:eastAsia="en-GB"/>
        </w:rPr>
        <w:t>Limfoamele maligne Hodgkiniene și non-Hodgkiniene la copil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1252-1262).</w:t>
      </w:r>
      <w:r w:rsidRPr="008C79D2">
        <w:rPr>
          <w:rFonts w:ascii="Times New Roman" w:eastAsia="Times New Roman" w:hAnsi="Times New Roman" w:cs="Times New Roman"/>
          <w:color w:val="000000"/>
          <w:sz w:val="24"/>
          <w:szCs w:val="24"/>
          <w:lang w:val="ro-RO" w:eastAsia="en-GB"/>
        </w:rPr>
        <w:t> </w:t>
      </w:r>
    </w:p>
    <w:p w14:paraId="17CF7265"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46. </w:t>
      </w:r>
      <w:r w:rsidRPr="008C79D2">
        <w:rPr>
          <w:rFonts w:ascii="Times New Roman" w:eastAsia="Times New Roman" w:hAnsi="Times New Roman" w:cs="Times New Roman"/>
          <w:b/>
          <w:bCs/>
          <w:color w:val="000000"/>
          <w:sz w:val="24"/>
          <w:szCs w:val="24"/>
          <w:lang w:val="ro-RO" w:eastAsia="en-GB"/>
        </w:rPr>
        <w:t>Aplazia medulară idiopatică și secundară. Anemiile hipoplastice congenitale și dobândite. </w:t>
      </w:r>
    </w:p>
    <w:p w14:paraId="0C6448DD" w14:textId="77777777" w:rsidR="00B757D7" w:rsidRPr="008C79D2" w:rsidRDefault="00B757D7" w:rsidP="00C45CE0">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Anemia Blackfan-Diamond</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2510-2512);</w:t>
      </w:r>
    </w:p>
    <w:p w14:paraId="7E4BF44A" w14:textId="77777777"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Anemia pură dobandită</w:t>
      </w:r>
      <w:r w:rsidRPr="008C79D2">
        <w:rPr>
          <w:rFonts w:ascii="Times New Roman" w:eastAsia="Times New Roman" w:hAnsi="Times New Roman" w:cs="Times New Roman"/>
          <w:b/>
          <w:bCs/>
          <w:i/>
          <w:iCs/>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2512-2513);</w:t>
      </w:r>
    </w:p>
    <w:p w14:paraId="42E7A8F4" w14:textId="77777777"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 xml:space="preserve">Anemia Fanconi </w:t>
      </w:r>
      <w:r w:rsidRPr="008C79D2">
        <w:rPr>
          <w:rFonts w:ascii="Times New Roman" w:eastAsia="Times New Roman" w:hAnsi="Times New Roman" w:cs="Times New Roman"/>
          <w:i/>
          <w:iCs/>
          <w:color w:val="000000"/>
          <w:sz w:val="24"/>
          <w:szCs w:val="24"/>
          <w:lang w:val="ro-RO" w:eastAsia="en-GB"/>
        </w:rPr>
        <w:t>(Nelson pag 2568-2572);</w:t>
      </w:r>
    </w:p>
    <w:p w14:paraId="4C496C09" w14:textId="77777777"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lastRenderedPageBreak/>
        <w:t>Anemia aplastică dobândită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2578-2580)</w:t>
      </w:r>
    </w:p>
    <w:p w14:paraId="37C2757A" w14:textId="77777777"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Sindrom Schwachman-Diamond</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(Nelson pag 2573-2574)</w:t>
      </w:r>
    </w:p>
    <w:p w14:paraId="3A21ABDA" w14:textId="77777777"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Alte anemii aplastice dobandit</w:t>
      </w:r>
      <w:r w:rsidRPr="008C79D2">
        <w:rPr>
          <w:rFonts w:ascii="Times New Roman" w:eastAsia="Times New Roman" w:hAnsi="Times New Roman" w:cs="Times New Roman"/>
          <w:color w:val="000000"/>
          <w:sz w:val="24"/>
          <w:szCs w:val="24"/>
          <w:lang w:val="ro-RO" w:eastAsia="en-GB"/>
        </w:rPr>
        <w:t xml:space="preserve">e </w:t>
      </w:r>
      <w:r w:rsidRPr="008C79D2">
        <w:rPr>
          <w:rFonts w:ascii="Times New Roman" w:eastAsia="Times New Roman" w:hAnsi="Times New Roman" w:cs="Times New Roman"/>
          <w:i/>
          <w:iCs/>
          <w:color w:val="000000"/>
          <w:sz w:val="24"/>
          <w:szCs w:val="24"/>
          <w:lang w:val="ro-RO" w:eastAsia="en-GB"/>
        </w:rPr>
        <w:t>(Nelson pag 2577)</w:t>
      </w:r>
    </w:p>
    <w:p w14:paraId="5031E862" w14:textId="368A3ACE" w:rsidR="00B757D7" w:rsidRPr="008C79D2" w:rsidRDefault="00B757D7" w:rsidP="00B757D7">
      <w:pPr>
        <w:numPr>
          <w:ilvl w:val="0"/>
          <w:numId w:val="5"/>
        </w:numPr>
        <w:spacing w:after="0" w:line="240" w:lineRule="auto"/>
        <w:jc w:val="both"/>
        <w:textAlignment w:val="baseline"/>
        <w:rPr>
          <w:rFonts w:ascii="Times New Roman" w:eastAsia="Times New Roman" w:hAnsi="Times New Roman" w:cs="Times New Roman"/>
          <w:color w:val="000000"/>
          <w:sz w:val="24"/>
          <w:szCs w:val="24"/>
          <w:lang w:val="ro-RO" w:eastAsia="en-GB"/>
        </w:rPr>
      </w:pPr>
      <w:r w:rsidRPr="008C79D2">
        <w:rPr>
          <w:rFonts w:ascii="Times New Roman" w:eastAsia="Times New Roman" w:hAnsi="Times New Roman" w:cs="Times New Roman"/>
          <w:b/>
          <w:bCs/>
          <w:color w:val="000000"/>
          <w:sz w:val="24"/>
          <w:szCs w:val="24"/>
          <w:lang w:val="ro-RO" w:eastAsia="en-GB"/>
        </w:rPr>
        <w:t>Anemii hipoplastice congenitale si dobandit</w:t>
      </w:r>
      <w:r w:rsidRPr="008C79D2">
        <w:rPr>
          <w:rFonts w:ascii="Times New Roman" w:eastAsia="Times New Roman" w:hAnsi="Times New Roman" w:cs="Times New Roman"/>
          <w:color w:val="000000"/>
          <w:sz w:val="24"/>
          <w:szCs w:val="24"/>
          <w:lang w:val="ro-RO" w:eastAsia="en-GB"/>
        </w:rPr>
        <w:t>e</w:t>
      </w:r>
      <w:r w:rsidRPr="008C79D2">
        <w:rPr>
          <w:rFonts w:ascii="Times New Roman" w:eastAsia="Times New Roman" w:hAnsi="Times New Roman" w:cs="Times New Roman"/>
          <w:i/>
          <w:iCs/>
          <w:color w:val="000000"/>
          <w:sz w:val="24"/>
          <w:szCs w:val="24"/>
          <w:lang w:val="ro-RO" w:eastAsia="en-GB"/>
        </w:rPr>
        <w:t xml:space="preserve"> (Nelson pag 2510-2512)</w:t>
      </w:r>
    </w:p>
    <w:p w14:paraId="25ACCAEC"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47. </w:t>
      </w:r>
      <w:r w:rsidRPr="008C79D2">
        <w:rPr>
          <w:rFonts w:ascii="Times New Roman" w:eastAsia="Times New Roman" w:hAnsi="Times New Roman" w:cs="Times New Roman"/>
          <w:b/>
          <w:bCs/>
          <w:color w:val="000000"/>
          <w:sz w:val="24"/>
          <w:szCs w:val="24"/>
          <w:lang w:val="ro-RO" w:eastAsia="en-GB"/>
        </w:rPr>
        <w:t>Urgențele oncologice la copil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pag 588-598)</w:t>
      </w:r>
      <w:r w:rsidRPr="008C79D2">
        <w:rPr>
          <w:rFonts w:ascii="Times New Roman" w:eastAsia="Times New Roman" w:hAnsi="Times New Roman" w:cs="Times New Roman"/>
          <w:color w:val="000000"/>
          <w:sz w:val="24"/>
          <w:szCs w:val="24"/>
          <w:lang w:val="ro-RO" w:eastAsia="en-GB"/>
        </w:rPr>
        <w:t>. </w:t>
      </w:r>
    </w:p>
    <w:p w14:paraId="70F198F9"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48. </w:t>
      </w:r>
      <w:r w:rsidRPr="008C79D2">
        <w:rPr>
          <w:rFonts w:ascii="Times New Roman" w:eastAsia="Times New Roman" w:hAnsi="Times New Roman" w:cs="Times New Roman"/>
          <w:b/>
          <w:bCs/>
          <w:color w:val="000000"/>
          <w:sz w:val="24"/>
          <w:szCs w:val="24"/>
          <w:lang w:val="ro-RO" w:eastAsia="en-GB"/>
        </w:rPr>
        <w:t>Tumorile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SNC</w:t>
      </w:r>
      <w:r w:rsidRPr="008C79D2">
        <w:rPr>
          <w:rFonts w:ascii="Times New Roman" w:eastAsia="Times New Roman" w:hAnsi="Times New Roman" w:cs="Times New Roman"/>
          <w:i/>
          <w:iCs/>
          <w:color w:val="000000"/>
          <w:sz w:val="24"/>
          <w:szCs w:val="24"/>
          <w:lang w:val="ro-RO" w:eastAsia="en-GB"/>
        </w:rPr>
        <w:t xml:space="preserve"> (Iordachescu pag 1264-1269)</w:t>
      </w:r>
      <w:r w:rsidRPr="008C79D2">
        <w:rPr>
          <w:rFonts w:ascii="Times New Roman" w:eastAsia="Times New Roman" w:hAnsi="Times New Roman" w:cs="Times New Roman"/>
          <w:color w:val="000000"/>
          <w:sz w:val="24"/>
          <w:szCs w:val="24"/>
          <w:lang w:val="ro-RO" w:eastAsia="en-GB"/>
        </w:rPr>
        <w:t xml:space="preserve">. Tumorile solide: </w:t>
      </w:r>
      <w:r w:rsidRPr="008C79D2">
        <w:rPr>
          <w:rFonts w:ascii="Times New Roman" w:eastAsia="Times New Roman" w:hAnsi="Times New Roman" w:cs="Times New Roman"/>
          <w:b/>
          <w:bCs/>
          <w:color w:val="000000"/>
          <w:sz w:val="24"/>
          <w:szCs w:val="24"/>
          <w:lang w:val="ro-RO" w:eastAsia="en-GB"/>
        </w:rPr>
        <w:t>nefroblastomul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1296-1298),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neuroblastomul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1270-1274),</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Histiocitozele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(Plesca 573-575).</w:t>
      </w:r>
      <w:r w:rsidRPr="008C79D2">
        <w:rPr>
          <w:rFonts w:ascii="Times New Roman" w:eastAsia="Times New Roman" w:hAnsi="Times New Roman" w:cs="Times New Roman"/>
          <w:color w:val="000000"/>
          <w:sz w:val="24"/>
          <w:szCs w:val="24"/>
          <w:lang w:val="ro-RO" w:eastAsia="en-GB"/>
        </w:rPr>
        <w:t> </w:t>
      </w:r>
    </w:p>
    <w:p w14:paraId="7F866F1B"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49. </w:t>
      </w:r>
      <w:r w:rsidRPr="008C79D2">
        <w:rPr>
          <w:rFonts w:ascii="Times New Roman" w:eastAsia="Times New Roman" w:hAnsi="Times New Roman" w:cs="Times New Roman"/>
          <w:b/>
          <w:bCs/>
          <w:color w:val="000000"/>
          <w:sz w:val="24"/>
          <w:szCs w:val="24"/>
          <w:shd w:val="clear" w:color="auto" w:fill="FFFFFF"/>
          <w:lang w:val="ro-RO" w:eastAsia="en-GB"/>
        </w:rPr>
        <w:t>Anomaliile hidro-electrolitice și acido-bazice la copil</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 xml:space="preserve"> (Plesca, pag 165-167) </w:t>
      </w:r>
    </w:p>
    <w:p w14:paraId="63615951"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50. </w:t>
      </w:r>
      <w:r w:rsidRPr="008C79D2">
        <w:rPr>
          <w:rFonts w:ascii="Times New Roman" w:eastAsia="Times New Roman" w:hAnsi="Times New Roman" w:cs="Times New Roman"/>
          <w:b/>
          <w:bCs/>
          <w:color w:val="000000"/>
          <w:sz w:val="24"/>
          <w:szCs w:val="24"/>
          <w:lang w:val="ro-RO" w:eastAsia="en-GB"/>
        </w:rPr>
        <w:t>Sindromul hemolitic-uremic</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1318- 1320)</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purpura trombotică trombocitopenică </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i/>
          <w:color w:val="000000"/>
          <w:sz w:val="24"/>
          <w:szCs w:val="24"/>
          <w:lang w:val="ro-RO" w:eastAsia="en-GB"/>
        </w:rPr>
        <w:t>Nelson</w:t>
      </w:r>
      <w:r w:rsidRPr="008C79D2">
        <w:rPr>
          <w:rFonts w:ascii="Times New Roman" w:eastAsia="Times New Roman" w:hAnsi="Times New Roman" w:cs="Times New Roman"/>
          <w:color w:val="000000"/>
          <w:sz w:val="24"/>
          <w:szCs w:val="24"/>
          <w:lang w:val="ro-RO" w:eastAsia="en-GB"/>
        </w:rPr>
        <w:t>, pag 2614)</w:t>
      </w:r>
    </w:p>
    <w:p w14:paraId="28AC51AB"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51. </w:t>
      </w:r>
      <w:r w:rsidRPr="008C79D2">
        <w:rPr>
          <w:rFonts w:ascii="Times New Roman" w:eastAsia="Times New Roman" w:hAnsi="Times New Roman" w:cs="Times New Roman"/>
          <w:b/>
          <w:bCs/>
          <w:color w:val="000000"/>
          <w:sz w:val="24"/>
          <w:szCs w:val="24"/>
          <w:lang w:val="ro-RO" w:eastAsia="en-GB"/>
        </w:rPr>
        <w:t>Hipocalcemiile și hipercalcemiile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color w:val="000000"/>
          <w:sz w:val="24"/>
          <w:szCs w:val="24"/>
          <w:lang w:val="ro-RO" w:eastAsia="en-GB"/>
        </w:rPr>
        <w:t>Iordachescu</w:t>
      </w:r>
      <w:r w:rsidRPr="008C79D2">
        <w:rPr>
          <w:rFonts w:ascii="Times New Roman" w:eastAsia="Times New Roman" w:hAnsi="Times New Roman" w:cs="Times New Roman"/>
          <w:color w:val="000000"/>
          <w:sz w:val="24"/>
          <w:szCs w:val="24"/>
          <w:lang w:val="ro-RO" w:eastAsia="en-GB"/>
        </w:rPr>
        <w:t xml:space="preserve"> pag 1143-1153). </w:t>
      </w:r>
      <w:r w:rsidRPr="008C79D2">
        <w:rPr>
          <w:rFonts w:ascii="Times New Roman" w:eastAsia="Times New Roman" w:hAnsi="Times New Roman" w:cs="Times New Roman"/>
          <w:b/>
          <w:bCs/>
          <w:color w:val="000000"/>
          <w:sz w:val="24"/>
          <w:szCs w:val="24"/>
          <w:lang w:val="ro-RO" w:eastAsia="en-GB"/>
        </w:rPr>
        <w:t>Rahitismele vitamino-D rezistente</w:t>
      </w:r>
      <w:r w:rsidRPr="008C79D2">
        <w:rPr>
          <w:rFonts w:ascii="Times New Roman" w:eastAsia="Times New Roman" w:hAnsi="Times New Roman" w:cs="Times New Roman"/>
          <w:color w:val="000000"/>
          <w:sz w:val="24"/>
          <w:szCs w:val="24"/>
          <w:lang w:val="ro-RO" w:eastAsia="en-GB"/>
        </w:rPr>
        <w:t xml:space="preserve"> (Iordachescu 1164-1166). </w:t>
      </w:r>
    </w:p>
    <w:p w14:paraId="75C5CD68"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52. </w:t>
      </w:r>
      <w:r w:rsidRPr="008C79D2">
        <w:rPr>
          <w:rFonts w:ascii="Times New Roman" w:eastAsia="Times New Roman" w:hAnsi="Times New Roman" w:cs="Times New Roman"/>
          <w:b/>
          <w:bCs/>
          <w:color w:val="000000"/>
          <w:sz w:val="24"/>
          <w:szCs w:val="24"/>
          <w:lang w:val="ro-RO" w:eastAsia="en-GB"/>
        </w:rPr>
        <w:t>Bolile congenitale de metabolism: fenilcetonuria, hiperamoniemia, tirozinemia, galactozemia, glicogenozele, hipercolesterolemia familială, hipertrigliceridemia familială.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754-769)</w:t>
      </w:r>
      <w:r w:rsidRPr="008C79D2">
        <w:rPr>
          <w:rFonts w:ascii="Times New Roman" w:eastAsia="Times New Roman" w:hAnsi="Times New Roman" w:cs="Times New Roman"/>
          <w:color w:val="000000"/>
          <w:sz w:val="24"/>
          <w:szCs w:val="24"/>
          <w:lang w:val="ro-RO" w:eastAsia="en-GB"/>
        </w:rPr>
        <w:t> </w:t>
      </w:r>
    </w:p>
    <w:p w14:paraId="25797562" w14:textId="128D65CE" w:rsidR="00B757D7" w:rsidRPr="008C79D2" w:rsidRDefault="00B757D7" w:rsidP="00B757D7">
      <w:pPr>
        <w:spacing w:after="0" w:line="240" w:lineRule="auto"/>
        <w:jc w:val="both"/>
        <w:rPr>
          <w:rFonts w:ascii="Times New Roman" w:eastAsia="Times New Roman" w:hAnsi="Times New Roman" w:cs="Times New Roman"/>
          <w:i/>
          <w:iCs/>
          <w:color w:val="000000"/>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53. </w:t>
      </w:r>
      <w:r w:rsidRPr="008C79D2">
        <w:rPr>
          <w:rFonts w:ascii="Times New Roman" w:eastAsia="Times New Roman" w:hAnsi="Times New Roman" w:cs="Times New Roman"/>
          <w:b/>
          <w:bCs/>
          <w:color w:val="000000"/>
          <w:sz w:val="24"/>
          <w:szCs w:val="24"/>
          <w:shd w:val="clear" w:color="auto" w:fill="FFFFFF"/>
          <w:lang w:val="ro-RO" w:eastAsia="en-GB"/>
        </w:rPr>
        <w:t>Hiperglicemiile sugarului și copilului.</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lang w:val="ro-RO" w:eastAsia="en-GB"/>
        </w:rPr>
        <w:t>(Nelson pag. 390</w:t>
      </w:r>
      <w:r w:rsidR="00955B97" w:rsidRPr="008C79D2">
        <w:rPr>
          <w:rFonts w:ascii="Times New Roman" w:eastAsia="Times New Roman" w:hAnsi="Times New Roman" w:cs="Times New Roman"/>
          <w:i/>
          <w:iCs/>
          <w:color w:val="000000"/>
          <w:sz w:val="24"/>
          <w:szCs w:val="24"/>
          <w:lang w:val="ro-RO" w:eastAsia="en-GB"/>
        </w:rPr>
        <w:t xml:space="preserve"> și </w:t>
      </w:r>
      <w:r w:rsidRPr="008C79D2">
        <w:rPr>
          <w:rFonts w:ascii="Times New Roman" w:eastAsia="Times New Roman" w:hAnsi="Times New Roman" w:cs="Times New Roman"/>
          <w:i/>
          <w:iCs/>
          <w:color w:val="000000"/>
          <w:sz w:val="24"/>
          <w:szCs w:val="24"/>
          <w:lang w:val="ro-RO" w:eastAsia="en-GB"/>
        </w:rPr>
        <w:t>983) </w:t>
      </w:r>
    </w:p>
    <w:p w14:paraId="3F98F922" w14:textId="55875332"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54. </w:t>
      </w:r>
      <w:r w:rsidRPr="008C79D2">
        <w:rPr>
          <w:rFonts w:ascii="Times New Roman" w:eastAsia="Times New Roman" w:hAnsi="Times New Roman" w:cs="Times New Roman"/>
          <w:b/>
          <w:bCs/>
          <w:color w:val="000000"/>
          <w:sz w:val="24"/>
          <w:szCs w:val="24"/>
          <w:shd w:val="clear" w:color="auto" w:fill="FFFFFF"/>
          <w:lang w:val="ro-RO" w:eastAsia="en-GB"/>
        </w:rPr>
        <w:t>Hipoglicemiile sugarului și copilului</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(Nelson pag. 848-862)  </w:t>
      </w:r>
    </w:p>
    <w:p w14:paraId="6A9A6098"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shd w:val="clear" w:color="auto" w:fill="FFFFFF"/>
          <w:lang w:val="ro-RO" w:eastAsia="en-GB"/>
        </w:rPr>
        <w:t xml:space="preserve">55. </w:t>
      </w:r>
      <w:r w:rsidRPr="008C79D2">
        <w:rPr>
          <w:rFonts w:ascii="Times New Roman" w:eastAsia="Times New Roman" w:hAnsi="Times New Roman" w:cs="Times New Roman"/>
          <w:b/>
          <w:bCs/>
          <w:color w:val="000000"/>
          <w:sz w:val="24"/>
          <w:szCs w:val="24"/>
          <w:lang w:val="ro-RO" w:eastAsia="en-GB"/>
        </w:rPr>
        <w:t>Diabetul zaharat la copil. Acidocetoza și coma diabetică.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403-432)</w:t>
      </w:r>
    </w:p>
    <w:p w14:paraId="3F789FDB"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56. Cromozomopatii: </w:t>
      </w:r>
      <w:r w:rsidRPr="008C79D2">
        <w:rPr>
          <w:rFonts w:ascii="Times New Roman" w:eastAsia="Times New Roman" w:hAnsi="Times New Roman" w:cs="Times New Roman"/>
          <w:b/>
          <w:bCs/>
          <w:color w:val="000000"/>
          <w:sz w:val="24"/>
          <w:szCs w:val="24"/>
          <w:shd w:val="clear" w:color="auto" w:fill="FFFFFF"/>
          <w:lang w:val="ro-RO" w:eastAsia="en-GB"/>
        </w:rPr>
        <w:t>trisomia 21</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Nelson pag. 659-662)</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sindromul</w:t>
      </w:r>
    </w:p>
    <w:p w14:paraId="119958F9"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b/>
          <w:bCs/>
          <w:color w:val="000000"/>
          <w:sz w:val="24"/>
          <w:szCs w:val="24"/>
          <w:shd w:val="clear" w:color="auto" w:fill="FFFFFF"/>
          <w:lang w:val="ro-RO" w:eastAsia="en-GB"/>
        </w:rPr>
        <w:t>Turner</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Nelson pag. 669)</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sindromul Klinefelter</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(Nelson pag. 669-671</w:t>
      </w:r>
      <w:r w:rsidRPr="008C79D2">
        <w:rPr>
          <w:rFonts w:ascii="Times New Roman" w:eastAsia="Times New Roman" w:hAnsi="Times New Roman" w:cs="Times New Roman"/>
          <w:i/>
          <w:iCs/>
          <w:color w:val="000000"/>
          <w:sz w:val="24"/>
          <w:szCs w:val="24"/>
          <w:lang w:val="ro-RO" w:eastAsia="en-GB"/>
        </w:rPr>
        <w:t>).</w:t>
      </w:r>
    </w:p>
    <w:p w14:paraId="42F6F5B7"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57. </w:t>
      </w:r>
      <w:r w:rsidRPr="008C79D2">
        <w:rPr>
          <w:rFonts w:ascii="Times New Roman" w:eastAsia="Times New Roman" w:hAnsi="Times New Roman" w:cs="Times New Roman"/>
          <w:b/>
          <w:bCs/>
          <w:color w:val="000000"/>
          <w:sz w:val="24"/>
          <w:szCs w:val="24"/>
          <w:lang w:val="ro-RO" w:eastAsia="en-GB"/>
        </w:rPr>
        <w:t xml:space="preserve">Reumatismul articular acut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Pleșca pag. 740-744</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Artrita idiopatică juvenilă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(Pleșca </w:t>
      </w:r>
      <w:r w:rsidRPr="008C79D2">
        <w:rPr>
          <w:rFonts w:ascii="Times New Roman" w:eastAsia="Times New Roman" w:hAnsi="Times New Roman" w:cs="Times New Roman"/>
          <w:i/>
          <w:iCs/>
          <w:color w:val="000000"/>
          <w:sz w:val="24"/>
          <w:szCs w:val="24"/>
          <w:shd w:val="clear" w:color="auto" w:fill="FFFFFF"/>
          <w:lang w:val="ro-RO" w:eastAsia="en-GB"/>
        </w:rPr>
        <w:t>pag. 725-737</w:t>
      </w:r>
      <w:r w:rsidRPr="008C79D2">
        <w:rPr>
          <w:rFonts w:ascii="Times New Roman" w:eastAsia="Times New Roman" w:hAnsi="Times New Roman" w:cs="Times New Roman"/>
          <w:i/>
          <w:iCs/>
          <w:color w:val="000000"/>
          <w:sz w:val="24"/>
          <w:szCs w:val="24"/>
          <w:lang w:val="ro-RO" w:eastAsia="en-GB"/>
        </w:rPr>
        <w:t>).</w:t>
      </w:r>
    </w:p>
    <w:p w14:paraId="233C799A" w14:textId="5691BC54"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58.Colagenozele: </w:t>
      </w:r>
      <w:r w:rsidRPr="008C79D2">
        <w:rPr>
          <w:rFonts w:ascii="Times New Roman" w:eastAsia="Times New Roman" w:hAnsi="Times New Roman" w:cs="Times New Roman"/>
          <w:b/>
          <w:bCs/>
          <w:color w:val="000000"/>
          <w:sz w:val="24"/>
          <w:szCs w:val="24"/>
          <w:lang w:val="ro-RO" w:eastAsia="en-GB"/>
        </w:rPr>
        <w:t>lupusul eritematos sistemic</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Pleșca </w:t>
      </w:r>
      <w:r w:rsidRPr="008C79D2">
        <w:rPr>
          <w:rFonts w:ascii="Times New Roman" w:eastAsia="Times New Roman" w:hAnsi="Times New Roman" w:cs="Times New Roman"/>
          <w:i/>
          <w:iCs/>
          <w:color w:val="000000"/>
          <w:sz w:val="24"/>
          <w:szCs w:val="24"/>
          <w:shd w:val="clear" w:color="auto" w:fill="FFFFFF"/>
          <w:lang w:val="ro-RO" w:eastAsia="en-GB"/>
        </w:rPr>
        <w:t>pag.745-753)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dermatomiozita </w:t>
      </w:r>
      <w:r w:rsidRPr="008C79D2">
        <w:rPr>
          <w:rFonts w:ascii="Times New Roman" w:eastAsia="Times New Roman" w:hAnsi="Times New Roman" w:cs="Times New Roman"/>
          <w:i/>
          <w:iCs/>
          <w:color w:val="000000"/>
          <w:sz w:val="24"/>
          <w:szCs w:val="24"/>
          <w:lang w:val="ro-RO" w:eastAsia="en-GB"/>
        </w:rPr>
        <w:t xml:space="preserve">(Iordăchescu pag. </w:t>
      </w:r>
      <w:r w:rsidRPr="008C79D2">
        <w:rPr>
          <w:rFonts w:ascii="Times New Roman" w:eastAsia="Times New Roman" w:hAnsi="Times New Roman" w:cs="Times New Roman"/>
          <w:i/>
          <w:iCs/>
          <w:color w:val="000000"/>
          <w:sz w:val="24"/>
          <w:szCs w:val="24"/>
          <w:shd w:val="clear" w:color="auto" w:fill="FFFFFF"/>
          <w:lang w:val="ro-RO" w:eastAsia="en-GB"/>
        </w:rPr>
        <w:t>1404-1406)</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sclerodermia </w:t>
      </w:r>
      <w:r w:rsidRPr="008C79D2">
        <w:rPr>
          <w:rFonts w:ascii="Times New Roman" w:eastAsia="Times New Roman" w:hAnsi="Times New Roman" w:cs="Times New Roman"/>
          <w:i/>
          <w:iCs/>
          <w:color w:val="000000"/>
          <w:sz w:val="24"/>
          <w:szCs w:val="24"/>
          <w:lang w:val="ro-RO" w:eastAsia="en-GB"/>
        </w:rPr>
        <w:t>(Iordăchescu pag. 1407-1410)</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vasculitele</w:t>
      </w:r>
      <w:r w:rsidRPr="008C79D2">
        <w:rPr>
          <w:rFonts w:ascii="Times New Roman" w:eastAsia="Times New Roman" w:hAnsi="Times New Roman" w:cs="Times New Roman"/>
          <w:color w:val="000000"/>
          <w:sz w:val="24"/>
          <w:szCs w:val="24"/>
          <w:lang w:val="ro-RO" w:eastAsia="en-GB"/>
        </w:rPr>
        <w:t xml:space="preserve"> - </w:t>
      </w:r>
      <w:r w:rsidRPr="008C79D2">
        <w:rPr>
          <w:rFonts w:ascii="Times New Roman" w:eastAsia="Times New Roman" w:hAnsi="Times New Roman" w:cs="Times New Roman"/>
          <w:b/>
          <w:bCs/>
          <w:color w:val="000000"/>
          <w:sz w:val="24"/>
          <w:szCs w:val="24"/>
          <w:lang w:val="ro-RO" w:eastAsia="en-GB"/>
        </w:rPr>
        <w:t xml:space="preserve">purpura Henoch-Schonlein </w:t>
      </w:r>
      <w:r w:rsidRPr="008C79D2">
        <w:rPr>
          <w:rFonts w:ascii="Times New Roman" w:eastAsia="Times New Roman" w:hAnsi="Times New Roman" w:cs="Times New Roman"/>
          <w:i/>
          <w:iCs/>
          <w:color w:val="000000"/>
          <w:sz w:val="24"/>
          <w:szCs w:val="24"/>
          <w:lang w:val="ro-RO" w:eastAsia="en-GB"/>
        </w:rPr>
        <w:t>(Iordăchescu</w:t>
      </w:r>
      <w:r w:rsidR="00C34071" w:rsidRPr="008C79D2">
        <w:rPr>
          <w:rFonts w:ascii="Times New Roman" w:eastAsia="Times New Roman" w:hAnsi="Times New Roman" w:cs="Times New Roman"/>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pag. </w:t>
      </w:r>
      <w:r w:rsidRPr="008C79D2">
        <w:rPr>
          <w:rFonts w:ascii="Times New Roman" w:eastAsia="Times New Roman" w:hAnsi="Times New Roman" w:cs="Times New Roman"/>
          <w:i/>
          <w:iCs/>
          <w:color w:val="000000"/>
          <w:sz w:val="24"/>
          <w:szCs w:val="24"/>
          <w:shd w:val="clear" w:color="auto" w:fill="FFFFFF"/>
          <w:lang w:val="ro-RO" w:eastAsia="en-GB"/>
        </w:rPr>
        <w:t>1416-1418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boala Kawasaki</w:t>
      </w:r>
      <w:r w:rsidRPr="008C79D2">
        <w:rPr>
          <w:rFonts w:ascii="Times New Roman" w:eastAsia="Times New Roman" w:hAnsi="Times New Roman" w:cs="Times New Roman"/>
          <w:b/>
          <w:bCs/>
          <w:i/>
          <w:iCs/>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 xml:space="preserve">(Iordăchescu pag </w:t>
      </w:r>
      <w:r w:rsidRPr="008C79D2">
        <w:rPr>
          <w:rFonts w:ascii="Times New Roman" w:eastAsia="Times New Roman" w:hAnsi="Times New Roman" w:cs="Times New Roman"/>
          <w:i/>
          <w:iCs/>
          <w:color w:val="000000"/>
          <w:sz w:val="24"/>
          <w:szCs w:val="24"/>
          <w:shd w:val="clear" w:color="auto" w:fill="FFFFFF"/>
          <w:lang w:val="ro-RO" w:eastAsia="en-GB"/>
        </w:rPr>
        <w:t>695-705</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Bolile autoinflamatorii</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1419-1424).</w:t>
      </w:r>
      <w:r w:rsidRPr="008C79D2">
        <w:rPr>
          <w:rFonts w:ascii="Times New Roman" w:eastAsia="Times New Roman" w:hAnsi="Times New Roman" w:cs="Times New Roman"/>
          <w:color w:val="000000"/>
          <w:sz w:val="24"/>
          <w:szCs w:val="24"/>
          <w:lang w:val="ro-RO" w:eastAsia="en-GB"/>
        </w:rPr>
        <w:t> </w:t>
      </w:r>
    </w:p>
    <w:p w14:paraId="6211DE70"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59. </w:t>
      </w:r>
      <w:r w:rsidRPr="008C79D2">
        <w:rPr>
          <w:rFonts w:ascii="Times New Roman" w:eastAsia="Times New Roman" w:hAnsi="Times New Roman" w:cs="Times New Roman"/>
          <w:b/>
          <w:bCs/>
          <w:color w:val="000000"/>
          <w:sz w:val="24"/>
          <w:szCs w:val="24"/>
          <w:lang w:val="ro-RO" w:eastAsia="en-GB"/>
        </w:rPr>
        <w:t>Meningita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805-815</w:t>
      </w:r>
      <w:r w:rsidRPr="008C79D2">
        <w:rPr>
          <w:rFonts w:ascii="Times New Roman" w:eastAsia="Times New Roman" w:hAnsi="Times New Roman" w:cs="Times New Roman"/>
          <w:color w:val="000000"/>
          <w:sz w:val="24"/>
          <w:szCs w:val="24"/>
          <w:lang w:val="ro-RO" w:eastAsia="en-GB"/>
        </w:rPr>
        <w:t>) și</w:t>
      </w:r>
      <w:r w:rsidRPr="008C79D2">
        <w:rPr>
          <w:rFonts w:ascii="Times New Roman" w:eastAsia="Times New Roman" w:hAnsi="Times New Roman" w:cs="Times New Roman"/>
          <w:b/>
          <w:bCs/>
          <w:color w:val="000000"/>
          <w:sz w:val="24"/>
          <w:szCs w:val="24"/>
          <w:lang w:val="ro-RO" w:eastAsia="en-GB"/>
        </w:rPr>
        <w:t xml:space="preserve"> encefalita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815-819).</w:t>
      </w:r>
      <w:r w:rsidRPr="008C79D2">
        <w:rPr>
          <w:rFonts w:ascii="Times New Roman" w:eastAsia="Times New Roman" w:hAnsi="Times New Roman" w:cs="Times New Roman"/>
          <w:color w:val="000000"/>
          <w:sz w:val="24"/>
          <w:szCs w:val="24"/>
          <w:lang w:val="ro-RO" w:eastAsia="en-GB"/>
        </w:rPr>
        <w:t> </w:t>
      </w:r>
    </w:p>
    <w:p w14:paraId="628F5231" w14:textId="77777777" w:rsidR="00B757D7" w:rsidRPr="008C79D2" w:rsidRDefault="00B757D7" w:rsidP="00B757D7">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60. Infecții cu exantem: </w:t>
      </w:r>
      <w:r w:rsidRPr="008C79D2">
        <w:rPr>
          <w:rFonts w:ascii="Times New Roman" w:eastAsia="Times New Roman" w:hAnsi="Times New Roman" w:cs="Times New Roman"/>
          <w:b/>
          <w:bCs/>
          <w:color w:val="000000"/>
          <w:sz w:val="24"/>
          <w:szCs w:val="24"/>
          <w:lang w:val="ro-RO" w:eastAsia="en-GB"/>
        </w:rPr>
        <w:t>rujeola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1509-1513)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rubeola </w:t>
      </w:r>
      <w:r w:rsidRPr="008C79D2">
        <w:rPr>
          <w:rFonts w:ascii="Times New Roman" w:eastAsia="Times New Roman" w:hAnsi="Times New Roman" w:cs="Times New Roman"/>
          <w:i/>
          <w:iCs/>
          <w:color w:val="000000"/>
          <w:sz w:val="24"/>
          <w:szCs w:val="24"/>
          <w:lang w:val="ro-RO" w:eastAsia="en-GB"/>
        </w:rPr>
        <w:t>(Iordăchescu pag. 1515-1519)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boala mână-picior-gură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790-791)</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varicela </w:t>
      </w:r>
      <w:r w:rsidRPr="008C79D2">
        <w:rPr>
          <w:rFonts w:ascii="Times New Roman" w:eastAsia="Times New Roman" w:hAnsi="Times New Roman" w:cs="Times New Roman"/>
          <w:i/>
          <w:iCs/>
          <w:color w:val="000000"/>
          <w:sz w:val="24"/>
          <w:szCs w:val="24"/>
          <w:lang w:val="ro-RO" w:eastAsia="en-GB"/>
        </w:rPr>
        <w:t>(Pleșca pag. 788-789)</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 xml:space="preserve">herpes zoster </w:t>
      </w:r>
      <w:r w:rsidRPr="008C79D2">
        <w:rPr>
          <w:rFonts w:ascii="Times New Roman" w:eastAsia="Times New Roman" w:hAnsi="Times New Roman" w:cs="Times New Roman"/>
          <w:i/>
          <w:iCs/>
          <w:color w:val="000000"/>
          <w:sz w:val="24"/>
          <w:szCs w:val="24"/>
          <w:lang w:val="ro-RO" w:eastAsia="en-GB"/>
        </w:rPr>
        <w:t>(Nelson pag. 1701-1708)</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scarlatina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(Iordăchescu pag. 1504-1508).</w:t>
      </w:r>
      <w:r w:rsidRPr="008C79D2">
        <w:rPr>
          <w:rFonts w:ascii="Times New Roman" w:eastAsia="Times New Roman" w:hAnsi="Times New Roman" w:cs="Times New Roman"/>
          <w:color w:val="000000"/>
          <w:sz w:val="24"/>
          <w:szCs w:val="24"/>
          <w:lang w:val="ro-RO" w:eastAsia="en-GB"/>
        </w:rPr>
        <w:t> </w:t>
      </w:r>
    </w:p>
    <w:p w14:paraId="2F510408"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61. </w:t>
      </w:r>
      <w:r w:rsidRPr="008C79D2">
        <w:rPr>
          <w:rFonts w:ascii="Times New Roman" w:eastAsia="Times New Roman" w:hAnsi="Times New Roman" w:cs="Times New Roman"/>
          <w:b/>
          <w:bCs/>
          <w:color w:val="000000"/>
          <w:sz w:val="24"/>
          <w:szCs w:val="24"/>
          <w:lang w:val="ro-RO" w:eastAsia="en-GB"/>
        </w:rPr>
        <w:t>Infecția urliană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794-795)</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Mononucleoza infecțioasă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795-797)</w:t>
      </w:r>
      <w:r w:rsidRPr="008C79D2">
        <w:rPr>
          <w:rFonts w:ascii="Times New Roman" w:eastAsia="Times New Roman" w:hAnsi="Times New Roman" w:cs="Times New Roman"/>
          <w:color w:val="000000"/>
          <w:sz w:val="24"/>
          <w:szCs w:val="24"/>
          <w:lang w:val="ro-RO" w:eastAsia="en-GB"/>
        </w:rPr>
        <w:t>. </w:t>
      </w:r>
    </w:p>
    <w:p w14:paraId="521485C4"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62. Infecții respiratorii transmisibile: </w:t>
      </w:r>
      <w:r w:rsidRPr="008C79D2">
        <w:rPr>
          <w:rFonts w:ascii="Times New Roman" w:eastAsia="Times New Roman" w:hAnsi="Times New Roman" w:cs="Times New Roman"/>
          <w:b/>
          <w:bCs/>
          <w:color w:val="000000"/>
          <w:sz w:val="24"/>
          <w:szCs w:val="24"/>
          <w:lang w:val="ro-RO" w:eastAsia="en-GB"/>
        </w:rPr>
        <w:t>tusea convulsivă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802-803)</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gripa</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w:t>
      </w:r>
    </w:p>
    <w:p w14:paraId="785C8864"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i/>
          <w:iCs/>
          <w:color w:val="000000"/>
          <w:sz w:val="24"/>
          <w:szCs w:val="24"/>
          <w:lang w:val="ro-RO" w:eastAsia="en-GB"/>
        </w:rPr>
        <w:t>pag. 798-800</w:t>
      </w:r>
      <w:r w:rsidRPr="008C79D2">
        <w:rPr>
          <w:rFonts w:ascii="Times New Roman" w:eastAsia="Times New Roman" w:hAnsi="Times New Roman" w:cs="Times New Roman"/>
          <w:color w:val="000000"/>
          <w:sz w:val="24"/>
          <w:szCs w:val="24"/>
          <w:lang w:val="ro-RO" w:eastAsia="en-GB"/>
        </w:rPr>
        <w:t>).</w:t>
      </w:r>
    </w:p>
    <w:p w14:paraId="10E95C84"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63.</w:t>
      </w:r>
      <w:r w:rsidRPr="008C79D2">
        <w:rPr>
          <w:rFonts w:ascii="Times New Roman" w:eastAsia="Times New Roman" w:hAnsi="Times New Roman" w:cs="Times New Roman"/>
          <w:b/>
          <w:bCs/>
          <w:color w:val="000000"/>
          <w:sz w:val="24"/>
          <w:szCs w:val="24"/>
          <w:lang w:val="ro-RO" w:eastAsia="en-GB"/>
        </w:rPr>
        <w:t xml:space="preserve"> Șocul </w:t>
      </w:r>
      <w:r w:rsidRPr="008C79D2">
        <w:rPr>
          <w:rFonts w:ascii="Times New Roman" w:eastAsia="Times New Roman" w:hAnsi="Times New Roman" w:cs="Times New Roman"/>
          <w:i/>
          <w:iCs/>
          <w:color w:val="000000"/>
          <w:sz w:val="24"/>
          <w:szCs w:val="24"/>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Plesca pag. 453-468)</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b/>
          <w:bCs/>
          <w:color w:val="000000"/>
          <w:sz w:val="24"/>
          <w:szCs w:val="24"/>
          <w:lang w:val="ro-RO" w:eastAsia="en-GB"/>
        </w:rPr>
        <w:t xml:space="preserve"> Anafilaxia  </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Nelson pag.1228-1234</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color w:val="000000"/>
          <w:sz w:val="24"/>
          <w:szCs w:val="24"/>
          <w:lang w:val="ro-RO" w:eastAsia="en-GB"/>
        </w:rPr>
        <w:t> </w:t>
      </w:r>
    </w:p>
    <w:p w14:paraId="638EF4EA"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64. Intoxicațiile acute : </w:t>
      </w:r>
      <w:r w:rsidRPr="008C79D2">
        <w:rPr>
          <w:rFonts w:ascii="Times New Roman" w:eastAsia="Times New Roman" w:hAnsi="Times New Roman" w:cs="Times New Roman"/>
          <w:b/>
          <w:bCs/>
          <w:color w:val="000000"/>
          <w:sz w:val="24"/>
          <w:szCs w:val="24"/>
          <w:lang w:val="ro-RO" w:eastAsia="en-GB"/>
        </w:rPr>
        <w:t>acetaminophen</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1589-1590</w:t>
      </w:r>
      <w:r w:rsidRPr="008C79D2">
        <w:rPr>
          <w:rFonts w:ascii="Times New Roman" w:eastAsia="Times New Roman" w:hAnsi="Times New Roman" w:cs="Times New Roman"/>
          <w:b/>
          <w:bCs/>
          <w:color w:val="000000"/>
          <w:sz w:val="24"/>
          <w:szCs w:val="24"/>
          <w:lang w:val="ro-RO" w:eastAsia="en-GB"/>
        </w:rPr>
        <w:t>)</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b/>
          <w:bCs/>
          <w:color w:val="000000"/>
          <w:sz w:val="24"/>
          <w:szCs w:val="24"/>
          <w:lang w:val="ro-RO" w:eastAsia="en-GB"/>
        </w:rPr>
        <w:t xml:space="preserve"> alcool</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1593-1594</w:t>
      </w:r>
      <w:r w:rsidRPr="008C79D2">
        <w:rPr>
          <w:rFonts w:ascii="Times New Roman" w:eastAsia="Times New Roman" w:hAnsi="Times New Roman" w:cs="Times New Roman"/>
          <w:i/>
          <w:iCs/>
          <w:color w:val="000000"/>
          <w:sz w:val="24"/>
          <w:szCs w:val="24"/>
          <w:shd w:val="clear" w:color="auto" w:fill="FFFFFF"/>
          <w:lang w:val="ro-RO" w:eastAsia="en-GB"/>
        </w:rPr>
        <w:t>)</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barbiturice</w:t>
      </w:r>
      <w:r w:rsidRPr="008C79D2">
        <w:rPr>
          <w:rFonts w:ascii="Times New Roman" w:eastAsia="Times New Roman" w:hAnsi="Times New Roman" w:cs="Times New Roman"/>
          <w:color w:val="000000"/>
          <w:sz w:val="24"/>
          <w:szCs w:val="24"/>
          <w:shd w:val="clear" w:color="auto" w:fill="FFFFFF"/>
          <w:lang w:val="ro-RO" w:eastAsia="en-GB"/>
        </w:rPr>
        <w:t>, (</w:t>
      </w:r>
      <w:r w:rsidRPr="008C79D2">
        <w:rPr>
          <w:rFonts w:ascii="Times New Roman" w:eastAsia="Times New Roman" w:hAnsi="Times New Roman" w:cs="Times New Roman"/>
          <w:i/>
          <w:iCs/>
          <w:color w:val="000000"/>
          <w:sz w:val="24"/>
          <w:szCs w:val="24"/>
          <w:shd w:val="clear" w:color="auto" w:fill="FFFFFF"/>
          <w:lang w:val="ro-RO" w:eastAsia="en-GB"/>
        </w:rPr>
        <w:t>Iordachescu pag. 1585-1586</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benzodiazepine</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Iordachescu pag. 1586-1587</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opioide</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(Iordachescu pag. 1580-1582)</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digitalice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1575-1577)</w:t>
      </w:r>
      <w:r w:rsidRPr="008C79D2">
        <w:rPr>
          <w:rFonts w:ascii="Times New Roman" w:eastAsia="Times New Roman" w:hAnsi="Times New Roman" w:cs="Times New Roman"/>
          <w:color w:val="000000"/>
          <w:sz w:val="24"/>
          <w:szCs w:val="24"/>
          <w:lang w:val="ro-RO" w:eastAsia="en-GB"/>
        </w:rPr>
        <w:t>,</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substanțe caustice</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Iordachescu pag. 1600-1602</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 xml:space="preserve">anticolinergice </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i/>
          <w:iCs/>
          <w:color w:val="000000"/>
          <w:sz w:val="24"/>
          <w:szCs w:val="24"/>
          <w:shd w:val="clear" w:color="auto" w:fill="FFFFFF"/>
          <w:lang w:val="ro-RO" w:eastAsia="en-GB"/>
        </w:rPr>
        <w:t>Ciofu-pag.585</w:t>
      </w:r>
      <w:r w:rsidRPr="008C79D2">
        <w:rPr>
          <w:rFonts w:ascii="Times New Roman" w:eastAsia="Times New Roman" w:hAnsi="Times New Roman" w:cs="Times New Roman"/>
          <w:color w:val="000000"/>
          <w:sz w:val="24"/>
          <w:szCs w:val="24"/>
          <w:shd w:val="clear" w:color="auto" w:fill="FFFFFF"/>
          <w:lang w:val="ro-RO" w:eastAsia="en-GB"/>
        </w:rPr>
        <w: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b/>
          <w:bCs/>
          <w:color w:val="000000"/>
          <w:sz w:val="24"/>
          <w:szCs w:val="24"/>
          <w:lang w:val="ro-RO" w:eastAsia="en-GB"/>
        </w:rPr>
        <w:t>monoxid de carbon</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1598-1599</w:t>
      </w:r>
      <w:r w:rsidRPr="008C79D2">
        <w:rPr>
          <w:rFonts w:ascii="Times New Roman" w:eastAsia="Times New Roman" w:hAnsi="Times New Roman" w:cs="Times New Roman"/>
          <w:color w:val="000000"/>
          <w:sz w:val="24"/>
          <w:szCs w:val="24"/>
          <w:lang w:val="ro-RO" w:eastAsia="en-GB"/>
        </w:rPr>
        <w:t>). </w:t>
      </w:r>
    </w:p>
    <w:p w14:paraId="7E56A15A"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65. </w:t>
      </w:r>
      <w:r w:rsidRPr="008C79D2">
        <w:rPr>
          <w:rFonts w:ascii="Times New Roman" w:eastAsia="Times New Roman" w:hAnsi="Times New Roman" w:cs="Times New Roman"/>
          <w:b/>
          <w:bCs/>
          <w:color w:val="000000"/>
          <w:sz w:val="24"/>
          <w:szCs w:val="24"/>
          <w:lang w:val="ro-RO" w:eastAsia="en-GB"/>
        </w:rPr>
        <w:t>Insuficiența hepatică.</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(Iordachescu pag 978-990)</w:t>
      </w:r>
    </w:p>
    <w:p w14:paraId="5C78EC8F"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66. </w:t>
      </w:r>
      <w:r w:rsidRPr="008C79D2">
        <w:rPr>
          <w:rFonts w:ascii="Times New Roman" w:eastAsia="Times New Roman" w:hAnsi="Times New Roman" w:cs="Times New Roman"/>
          <w:b/>
          <w:bCs/>
          <w:color w:val="000000"/>
          <w:sz w:val="24"/>
          <w:szCs w:val="24"/>
          <w:lang w:val="ro-RO" w:eastAsia="en-GB"/>
        </w:rPr>
        <w:t>Hipertensiunea craniană și edemul cerebral acut</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(Protocoale 2020 pag. 339-347)</w:t>
      </w:r>
    </w:p>
    <w:p w14:paraId="26181553"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67. </w:t>
      </w:r>
      <w:r w:rsidRPr="008C79D2">
        <w:rPr>
          <w:rFonts w:ascii="Times New Roman" w:eastAsia="Times New Roman" w:hAnsi="Times New Roman" w:cs="Times New Roman"/>
          <w:b/>
          <w:bCs/>
          <w:color w:val="000000"/>
          <w:sz w:val="24"/>
          <w:szCs w:val="24"/>
          <w:lang w:val="ro-RO" w:eastAsia="en-GB"/>
        </w:rPr>
        <w:t>Coma și statusul convulsiv.</w:t>
      </w:r>
      <w:r w:rsidRPr="008C79D2">
        <w:rPr>
          <w:rFonts w:ascii="Times New Roman" w:eastAsia="Times New Roman" w:hAnsi="Times New Roman" w:cs="Times New Roman"/>
          <w:i/>
          <w:iCs/>
          <w:color w:val="000000"/>
          <w:sz w:val="24"/>
          <w:szCs w:val="24"/>
          <w:lang w:val="ro-RO" w:eastAsia="en-GB"/>
        </w:rPr>
        <w:t xml:space="preserve"> (Pleșca pag 683-688)</w:t>
      </w:r>
      <w:r w:rsidRPr="008C79D2">
        <w:rPr>
          <w:rFonts w:ascii="Times New Roman" w:eastAsia="Times New Roman" w:hAnsi="Times New Roman" w:cs="Times New Roman"/>
          <w:color w:val="000000"/>
          <w:sz w:val="24"/>
          <w:szCs w:val="24"/>
          <w:lang w:val="ro-RO" w:eastAsia="en-GB"/>
        </w:rPr>
        <w:t> </w:t>
      </w:r>
    </w:p>
    <w:p w14:paraId="04F6CFCC"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68. </w:t>
      </w:r>
      <w:r w:rsidRPr="008C79D2">
        <w:rPr>
          <w:rFonts w:ascii="Times New Roman" w:eastAsia="Times New Roman" w:hAnsi="Times New Roman" w:cs="Times New Roman"/>
          <w:b/>
          <w:bCs/>
          <w:color w:val="000000"/>
          <w:sz w:val="24"/>
          <w:szCs w:val="24"/>
          <w:lang w:val="ro-RO" w:eastAsia="en-GB"/>
        </w:rPr>
        <w:t>Sindromul convulsiv. Convulsiile febrile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667-682)</w:t>
      </w:r>
    </w:p>
    <w:p w14:paraId="0B8E72E5"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 xml:space="preserve">69. </w:t>
      </w:r>
      <w:r w:rsidRPr="008C79D2">
        <w:rPr>
          <w:rFonts w:ascii="Times New Roman" w:eastAsia="Times New Roman" w:hAnsi="Times New Roman" w:cs="Times New Roman"/>
          <w:b/>
          <w:bCs/>
          <w:color w:val="000000"/>
          <w:sz w:val="24"/>
          <w:szCs w:val="24"/>
          <w:lang w:val="ro-RO" w:eastAsia="en-GB"/>
        </w:rPr>
        <w:t>Paraliziile cerebrale infantile</w:t>
      </w:r>
      <w:r w:rsidRPr="008C79D2">
        <w:rPr>
          <w:rFonts w:ascii="Times New Roman" w:eastAsia="Times New Roman" w:hAnsi="Times New Roman" w:cs="Times New Roman"/>
          <w:color w:val="000000"/>
          <w:sz w:val="24"/>
          <w:szCs w:val="24"/>
          <w:lang w:val="ro-RO" w:eastAsia="en-GB"/>
        </w:rPr>
        <w:t xml:space="preserve"> </w:t>
      </w:r>
      <w:r w:rsidRPr="008C79D2">
        <w:rPr>
          <w:rFonts w:ascii="Times New Roman" w:eastAsia="Times New Roman" w:hAnsi="Times New Roman" w:cs="Times New Roman"/>
          <w:i/>
          <w:iCs/>
          <w:color w:val="000000"/>
          <w:sz w:val="24"/>
          <w:szCs w:val="24"/>
          <w:lang w:val="ro-RO" w:eastAsia="en-GB"/>
        </w:rPr>
        <w:t>(Pleșca pag. 654-664)</w:t>
      </w:r>
      <w:r w:rsidRPr="008C79D2">
        <w:rPr>
          <w:rFonts w:ascii="Times New Roman" w:eastAsia="Times New Roman" w:hAnsi="Times New Roman" w:cs="Times New Roman"/>
          <w:color w:val="000000"/>
          <w:sz w:val="24"/>
          <w:szCs w:val="24"/>
          <w:lang w:val="ro-RO" w:eastAsia="en-GB"/>
        </w:rPr>
        <w:t> </w:t>
      </w:r>
    </w:p>
    <w:p w14:paraId="72DA6DFD"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70.</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b/>
          <w:bCs/>
          <w:color w:val="000000"/>
          <w:sz w:val="24"/>
          <w:szCs w:val="24"/>
          <w:shd w:val="clear" w:color="auto" w:fill="FFFFFF"/>
          <w:lang w:val="ro-RO" w:eastAsia="en-GB"/>
        </w:rPr>
        <w:t>Stenoza hipertrofică de pilor</w:t>
      </w:r>
      <w:r w:rsidRPr="008C79D2">
        <w:rPr>
          <w:rFonts w:ascii="Times New Roman" w:eastAsia="Times New Roman" w:hAnsi="Times New Roman" w:cs="Times New Roman"/>
          <w:color w:val="000000"/>
          <w:sz w:val="24"/>
          <w:szCs w:val="24"/>
          <w:shd w:val="clear" w:color="auto" w:fill="FFFFFF"/>
          <w:lang w:val="ro-RO" w:eastAsia="en-GB"/>
        </w:rPr>
        <w:t xml:space="preserve"> </w:t>
      </w:r>
      <w:r w:rsidRPr="008C79D2">
        <w:rPr>
          <w:rFonts w:ascii="Times New Roman" w:eastAsia="Times New Roman" w:hAnsi="Times New Roman" w:cs="Times New Roman"/>
          <w:i/>
          <w:iCs/>
          <w:color w:val="000000"/>
          <w:sz w:val="24"/>
          <w:szCs w:val="24"/>
          <w:shd w:val="clear" w:color="auto" w:fill="FFFFFF"/>
          <w:lang w:val="ro-RO" w:eastAsia="en-GB"/>
        </w:rPr>
        <w:t>(Pleșca pag.302-304)</w:t>
      </w:r>
    </w:p>
    <w:p w14:paraId="40BA88F5" w14:textId="77777777" w:rsidR="00B757D7" w:rsidRPr="008C79D2" w:rsidRDefault="00B757D7" w:rsidP="00C45CE0">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71.</w:t>
      </w:r>
      <w:r w:rsidRPr="008C79D2">
        <w:rPr>
          <w:rFonts w:ascii="Times New Roman" w:eastAsia="Times New Roman" w:hAnsi="Times New Roman" w:cs="Times New Roman"/>
          <w:b/>
          <w:bCs/>
          <w:color w:val="000000"/>
          <w:sz w:val="24"/>
          <w:szCs w:val="24"/>
          <w:lang w:val="ro-RO" w:eastAsia="en-GB"/>
        </w:rPr>
        <w:t xml:space="preserve"> Invaginația intestinală </w:t>
      </w:r>
      <w:r w:rsidRPr="008C79D2">
        <w:rPr>
          <w:rFonts w:ascii="Times New Roman" w:eastAsia="Times New Roman" w:hAnsi="Times New Roman" w:cs="Times New Roman"/>
          <w:i/>
          <w:iCs/>
          <w:color w:val="000000"/>
          <w:sz w:val="24"/>
          <w:szCs w:val="24"/>
          <w:shd w:val="clear" w:color="auto" w:fill="FFFFFF"/>
          <w:lang w:val="ro-RO" w:eastAsia="en-GB"/>
        </w:rPr>
        <w:t>(Pleșca pag.305-307)</w:t>
      </w:r>
      <w:r w:rsidRPr="008C79D2">
        <w:rPr>
          <w:rFonts w:ascii="Times New Roman" w:eastAsia="Times New Roman" w:hAnsi="Times New Roman" w:cs="Times New Roman"/>
          <w:i/>
          <w:iCs/>
          <w:color w:val="000000"/>
          <w:sz w:val="24"/>
          <w:szCs w:val="24"/>
          <w:lang w:val="ro-RO" w:eastAsia="en-GB"/>
        </w:rPr>
        <w:t> </w:t>
      </w:r>
    </w:p>
    <w:p w14:paraId="6E878477" w14:textId="3334AAAB" w:rsidR="00254DAE" w:rsidRPr="008C79D2" w:rsidRDefault="00B757D7" w:rsidP="00DD1F81">
      <w:pPr>
        <w:spacing w:after="0" w:line="240" w:lineRule="auto"/>
        <w:jc w:val="both"/>
        <w:rPr>
          <w:rFonts w:ascii="Times New Roman" w:eastAsia="Times New Roman" w:hAnsi="Times New Roman" w:cs="Times New Roman"/>
          <w:sz w:val="24"/>
          <w:szCs w:val="24"/>
          <w:lang w:val="ro-RO" w:eastAsia="en-GB"/>
        </w:rPr>
      </w:pPr>
      <w:r w:rsidRPr="008C79D2">
        <w:rPr>
          <w:rFonts w:ascii="Times New Roman" w:eastAsia="Times New Roman" w:hAnsi="Times New Roman" w:cs="Times New Roman"/>
          <w:color w:val="000000"/>
          <w:sz w:val="24"/>
          <w:szCs w:val="24"/>
          <w:lang w:val="ro-RO" w:eastAsia="en-GB"/>
        </w:rPr>
        <w:t>72.</w:t>
      </w:r>
      <w:r w:rsidRPr="008C79D2">
        <w:rPr>
          <w:rFonts w:ascii="Times New Roman" w:eastAsia="Times New Roman" w:hAnsi="Times New Roman" w:cs="Times New Roman"/>
          <w:b/>
          <w:bCs/>
          <w:color w:val="000000"/>
          <w:sz w:val="24"/>
          <w:szCs w:val="24"/>
          <w:lang w:val="ro-RO" w:eastAsia="en-GB"/>
        </w:rPr>
        <w:t xml:space="preserve"> Enterocolita ulcero-necrotică </w:t>
      </w:r>
      <w:r w:rsidRPr="008C79D2">
        <w:rPr>
          <w:rFonts w:ascii="Times New Roman" w:eastAsia="Times New Roman" w:hAnsi="Times New Roman" w:cs="Times New Roman"/>
          <w:i/>
          <w:iCs/>
          <w:color w:val="000000"/>
          <w:sz w:val="24"/>
          <w:szCs w:val="24"/>
          <w:lang w:val="ro-RO" w:eastAsia="en-GB"/>
        </w:rPr>
        <w:t>(Pleșca pag 139-142)</w:t>
      </w:r>
    </w:p>
    <w:sectPr w:rsidR="00254DAE" w:rsidRPr="008C79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1C9"/>
    <w:multiLevelType w:val="multilevel"/>
    <w:tmpl w:val="377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3346D"/>
    <w:multiLevelType w:val="hybridMultilevel"/>
    <w:tmpl w:val="F0B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7C670B"/>
    <w:multiLevelType w:val="multilevel"/>
    <w:tmpl w:val="D2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9B5DDF"/>
    <w:multiLevelType w:val="multilevel"/>
    <w:tmpl w:val="0714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A46926"/>
    <w:multiLevelType w:val="hybridMultilevel"/>
    <w:tmpl w:val="EB166F5E"/>
    <w:lvl w:ilvl="0" w:tplc="9F562E26">
      <w:start w:val="79"/>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24"/>
    <w:rsid w:val="00010D24"/>
    <w:rsid w:val="00022D91"/>
    <w:rsid w:val="00047853"/>
    <w:rsid w:val="000B74DA"/>
    <w:rsid w:val="000C4D95"/>
    <w:rsid w:val="0017472B"/>
    <w:rsid w:val="00190DE5"/>
    <w:rsid w:val="002628B2"/>
    <w:rsid w:val="00274B58"/>
    <w:rsid w:val="00277EB6"/>
    <w:rsid w:val="00314A0E"/>
    <w:rsid w:val="0035346E"/>
    <w:rsid w:val="0039000D"/>
    <w:rsid w:val="003A1FC1"/>
    <w:rsid w:val="004049B9"/>
    <w:rsid w:val="00405713"/>
    <w:rsid w:val="004E1CDF"/>
    <w:rsid w:val="00526D3B"/>
    <w:rsid w:val="006634B6"/>
    <w:rsid w:val="00693741"/>
    <w:rsid w:val="006954C4"/>
    <w:rsid w:val="00747277"/>
    <w:rsid w:val="007A001D"/>
    <w:rsid w:val="007B3BA3"/>
    <w:rsid w:val="007C0DA5"/>
    <w:rsid w:val="008C1957"/>
    <w:rsid w:val="008C79D2"/>
    <w:rsid w:val="00955B97"/>
    <w:rsid w:val="009F21A3"/>
    <w:rsid w:val="00A33F4D"/>
    <w:rsid w:val="00A65FD5"/>
    <w:rsid w:val="00A73696"/>
    <w:rsid w:val="00A93977"/>
    <w:rsid w:val="00AA2494"/>
    <w:rsid w:val="00AF165F"/>
    <w:rsid w:val="00AF5FC8"/>
    <w:rsid w:val="00B12AA7"/>
    <w:rsid w:val="00B1320A"/>
    <w:rsid w:val="00B546BD"/>
    <w:rsid w:val="00B757D7"/>
    <w:rsid w:val="00C34071"/>
    <w:rsid w:val="00C45CE0"/>
    <w:rsid w:val="00CC507D"/>
    <w:rsid w:val="00D366EF"/>
    <w:rsid w:val="00DD1F81"/>
    <w:rsid w:val="00DE6971"/>
    <w:rsid w:val="00E27A54"/>
    <w:rsid w:val="00E51559"/>
    <w:rsid w:val="00E8753C"/>
    <w:rsid w:val="00ED7F50"/>
    <w:rsid w:val="00EE2F4F"/>
    <w:rsid w:val="00EF410D"/>
    <w:rsid w:val="00F15A24"/>
    <w:rsid w:val="00F70FC9"/>
    <w:rsid w:val="00F710DE"/>
    <w:rsid w:val="00F71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D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51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D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5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0319">
      <w:bodyDiv w:val="1"/>
      <w:marLeft w:val="0"/>
      <w:marRight w:val="0"/>
      <w:marTop w:val="0"/>
      <w:marBottom w:val="0"/>
      <w:divBdr>
        <w:top w:val="none" w:sz="0" w:space="0" w:color="auto"/>
        <w:left w:val="none" w:sz="0" w:space="0" w:color="auto"/>
        <w:bottom w:val="none" w:sz="0" w:space="0" w:color="auto"/>
        <w:right w:val="none" w:sz="0" w:space="0" w:color="auto"/>
      </w:divBdr>
    </w:div>
    <w:div w:id="514920885">
      <w:bodyDiv w:val="1"/>
      <w:marLeft w:val="0"/>
      <w:marRight w:val="0"/>
      <w:marTop w:val="0"/>
      <w:marBottom w:val="0"/>
      <w:divBdr>
        <w:top w:val="none" w:sz="0" w:space="0" w:color="auto"/>
        <w:left w:val="none" w:sz="0" w:space="0" w:color="auto"/>
        <w:bottom w:val="none" w:sz="0" w:space="0" w:color="auto"/>
        <w:right w:val="none" w:sz="0" w:space="0" w:color="auto"/>
      </w:divBdr>
    </w:div>
    <w:div w:id="8028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Doriana Popa</dc:creator>
  <cp:lastModifiedBy>Windows User</cp:lastModifiedBy>
  <cp:revision>2</cp:revision>
  <cp:lastPrinted>2022-08-08T13:42:00Z</cp:lastPrinted>
  <dcterms:created xsi:type="dcterms:W3CDTF">2025-03-06T10:52:00Z</dcterms:created>
  <dcterms:modified xsi:type="dcterms:W3CDTF">2025-03-06T10:52:00Z</dcterms:modified>
</cp:coreProperties>
</file>