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2B3FC" w14:textId="77777777" w:rsidR="008B2FD7" w:rsidRDefault="00000000">
      <w:pPr>
        <w:pStyle w:val="Heading1"/>
        <w:spacing w:before="72"/>
        <w:ind w:left="4110" w:right="4114"/>
        <w:jc w:val="center"/>
      </w:pPr>
      <w:r>
        <w:rPr>
          <w:spacing w:val="-2"/>
        </w:rPr>
        <w:t>TEMATICA</w:t>
      </w:r>
    </w:p>
    <w:p w14:paraId="6A0FCEA5" w14:textId="77777777" w:rsidR="008B2FD7" w:rsidRDefault="00000000">
      <w:pPr>
        <w:ind w:left="2398" w:right="2405" w:hanging="3"/>
        <w:jc w:val="center"/>
        <w:rPr>
          <w:b/>
          <w:sz w:val="24"/>
        </w:rPr>
      </w:pPr>
      <w:r>
        <w:rPr>
          <w:b/>
          <w:sz w:val="24"/>
        </w:rPr>
        <w:t>pentru examenul de medic primar specialitatea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STOMATOLOGIE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GENERALĂ</w:t>
      </w:r>
    </w:p>
    <w:p w14:paraId="7B7772C5" w14:textId="77777777" w:rsidR="008B2FD7" w:rsidRDefault="008B2FD7">
      <w:pPr>
        <w:pStyle w:val="BodyText"/>
        <w:spacing w:before="6"/>
        <w:ind w:left="0" w:firstLine="0"/>
        <w:rPr>
          <w:b/>
          <w:sz w:val="23"/>
        </w:rPr>
      </w:pPr>
    </w:p>
    <w:p w14:paraId="25C9E495" w14:textId="77777777" w:rsidR="008B2FD7" w:rsidRDefault="008B2FD7">
      <w:pPr>
        <w:pStyle w:val="BodyText"/>
        <w:ind w:left="0" w:firstLine="0"/>
        <w:rPr>
          <w:sz w:val="26"/>
        </w:rPr>
      </w:pPr>
    </w:p>
    <w:p w14:paraId="4D52EB30" w14:textId="77777777" w:rsidR="008B2FD7" w:rsidRDefault="008B2FD7">
      <w:pPr>
        <w:pStyle w:val="BodyText"/>
        <w:spacing w:before="5"/>
        <w:ind w:left="0" w:firstLine="0"/>
        <w:rPr>
          <w:sz w:val="22"/>
        </w:rPr>
      </w:pPr>
    </w:p>
    <w:p w14:paraId="01158016" w14:textId="47E59D76" w:rsidR="008B2FD7" w:rsidRDefault="00000000" w:rsidP="00835BA3">
      <w:pPr>
        <w:pStyle w:val="Heading1"/>
        <w:numPr>
          <w:ilvl w:val="0"/>
          <w:numId w:val="5"/>
        </w:numPr>
        <w:spacing w:line="272" w:lineRule="exact"/>
      </w:pPr>
      <w:r>
        <w:t>PROB</w:t>
      </w:r>
      <w:r w:rsidR="00835BA3">
        <w:t>A</w:t>
      </w:r>
      <w:r>
        <w:t xml:space="preserve"> </w:t>
      </w:r>
      <w:r w:rsidR="00835BA3">
        <w:rPr>
          <w:spacing w:val="-2"/>
        </w:rPr>
        <w:t>SCRISĂ</w:t>
      </w:r>
    </w:p>
    <w:p w14:paraId="30DF71D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  <w:tab w:val="left" w:pos="461"/>
        </w:tabs>
        <w:ind w:right="612"/>
        <w:rPr>
          <w:sz w:val="24"/>
        </w:rPr>
      </w:pPr>
      <w:r>
        <w:rPr>
          <w:sz w:val="24"/>
        </w:rPr>
        <w:t>Erupţia</w:t>
      </w:r>
      <w:r>
        <w:rPr>
          <w:spacing w:val="-5"/>
          <w:sz w:val="24"/>
        </w:rPr>
        <w:t xml:space="preserve"> </w:t>
      </w:r>
      <w:r>
        <w:rPr>
          <w:sz w:val="24"/>
        </w:rPr>
        <w:t>dentară.</w:t>
      </w:r>
      <w:r>
        <w:rPr>
          <w:spacing w:val="-5"/>
          <w:sz w:val="24"/>
        </w:rPr>
        <w:t xml:space="preserve"> </w:t>
      </w:r>
      <w:r>
        <w:rPr>
          <w:sz w:val="24"/>
        </w:rPr>
        <w:t>Mecanismul</w:t>
      </w:r>
      <w:r>
        <w:rPr>
          <w:spacing w:val="-4"/>
          <w:sz w:val="24"/>
        </w:rPr>
        <w:t xml:space="preserve"> </w:t>
      </w:r>
      <w:r>
        <w:rPr>
          <w:sz w:val="24"/>
        </w:rPr>
        <w:t>erupţiei,</w:t>
      </w:r>
      <w:r>
        <w:rPr>
          <w:spacing w:val="-5"/>
          <w:sz w:val="24"/>
        </w:rPr>
        <w:t xml:space="preserve"> </w:t>
      </w:r>
      <w:r>
        <w:rPr>
          <w:sz w:val="24"/>
        </w:rPr>
        <w:t>secvenţa</w:t>
      </w:r>
      <w:r>
        <w:rPr>
          <w:spacing w:val="-3"/>
          <w:sz w:val="24"/>
        </w:rPr>
        <w:t xml:space="preserve"> </w:t>
      </w:r>
      <w:r>
        <w:rPr>
          <w:sz w:val="24"/>
        </w:rPr>
        <w:t>erupţiei</w:t>
      </w:r>
      <w:r>
        <w:rPr>
          <w:spacing w:val="-4"/>
          <w:sz w:val="24"/>
        </w:rPr>
        <w:t xml:space="preserve"> </w:t>
      </w:r>
      <w:r>
        <w:rPr>
          <w:sz w:val="24"/>
        </w:rPr>
        <w:t>dinţilor</w:t>
      </w:r>
      <w:r>
        <w:rPr>
          <w:spacing w:val="-5"/>
          <w:sz w:val="24"/>
        </w:rPr>
        <w:t xml:space="preserve"> </w:t>
      </w:r>
      <w:r>
        <w:rPr>
          <w:sz w:val="24"/>
        </w:rPr>
        <w:t>temporari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permanenţi, tulburările de erupţie.</w:t>
      </w:r>
    </w:p>
    <w:p w14:paraId="071EC7CF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Anomalii</w:t>
      </w:r>
      <w:r>
        <w:rPr>
          <w:spacing w:val="-6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structurilor</w:t>
      </w:r>
      <w:r>
        <w:rPr>
          <w:spacing w:val="-2"/>
          <w:sz w:val="24"/>
        </w:rPr>
        <w:t xml:space="preserve"> </w:t>
      </w:r>
      <w:r>
        <w:rPr>
          <w:sz w:val="24"/>
        </w:rPr>
        <w:t>dentare</w:t>
      </w:r>
      <w:r>
        <w:rPr>
          <w:spacing w:val="-3"/>
          <w:sz w:val="24"/>
        </w:rPr>
        <w:t xml:space="preserve"> </w:t>
      </w:r>
      <w:r>
        <w:rPr>
          <w:sz w:val="24"/>
        </w:rPr>
        <w:t>(forme</w:t>
      </w:r>
      <w:r>
        <w:rPr>
          <w:spacing w:val="-2"/>
          <w:sz w:val="24"/>
        </w:rPr>
        <w:t xml:space="preserve"> </w:t>
      </w:r>
      <w:r>
        <w:rPr>
          <w:sz w:val="24"/>
        </w:rPr>
        <w:t>clinice</w:t>
      </w:r>
      <w:r>
        <w:rPr>
          <w:spacing w:val="-4"/>
          <w:sz w:val="24"/>
        </w:rPr>
        <w:t xml:space="preserve"> </w:t>
      </w:r>
      <w:r>
        <w:rPr>
          <w:sz w:val="24"/>
        </w:rPr>
        <w:t>dobândite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ereditare).</w:t>
      </w:r>
    </w:p>
    <w:p w14:paraId="42E3FD7E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Profilaxia</w:t>
      </w:r>
      <w:r>
        <w:rPr>
          <w:spacing w:val="-4"/>
          <w:sz w:val="24"/>
        </w:rPr>
        <w:t xml:space="preserve"> </w:t>
      </w:r>
      <w:r>
        <w:rPr>
          <w:sz w:val="24"/>
        </w:rPr>
        <w:t>cariei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dentare.</w:t>
      </w:r>
    </w:p>
    <w:p w14:paraId="3F80B030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  <w:tab w:val="left" w:pos="461"/>
        </w:tabs>
        <w:ind w:right="117"/>
        <w:rPr>
          <w:sz w:val="24"/>
        </w:rPr>
      </w:pPr>
      <w:r>
        <w:rPr>
          <w:sz w:val="24"/>
        </w:rPr>
        <w:t>Caria</w:t>
      </w:r>
      <w:r>
        <w:rPr>
          <w:spacing w:val="-4"/>
          <w:sz w:val="24"/>
        </w:rPr>
        <w:t xml:space="preserve"> </w:t>
      </w:r>
      <w:r>
        <w:rPr>
          <w:sz w:val="24"/>
        </w:rPr>
        <w:t>simplă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complicată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dinţilor</w:t>
      </w:r>
      <w:r>
        <w:rPr>
          <w:spacing w:val="-4"/>
          <w:sz w:val="24"/>
        </w:rPr>
        <w:t xml:space="preserve"> </w:t>
      </w:r>
      <w:r>
        <w:rPr>
          <w:sz w:val="24"/>
        </w:rPr>
        <w:t>temporari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permanenţi</w:t>
      </w:r>
      <w:r>
        <w:rPr>
          <w:spacing w:val="-3"/>
          <w:sz w:val="24"/>
        </w:rPr>
        <w:t xml:space="preserve"> </w:t>
      </w:r>
      <w:r>
        <w:rPr>
          <w:sz w:val="24"/>
        </w:rPr>
        <w:t>(forme</w:t>
      </w:r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1"/>
          <w:sz w:val="24"/>
        </w:rPr>
        <w:t xml:space="preserve"> </w:t>
      </w:r>
      <w:r>
        <w:rPr>
          <w:sz w:val="24"/>
        </w:rPr>
        <w:t>simptomatologie şi tratament).</w:t>
      </w:r>
    </w:p>
    <w:p w14:paraId="46F408B0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Combaterea</w:t>
      </w:r>
      <w:r>
        <w:rPr>
          <w:spacing w:val="-5"/>
          <w:sz w:val="24"/>
        </w:rPr>
        <w:t xml:space="preserve"> </w:t>
      </w:r>
      <w:r>
        <w:rPr>
          <w:sz w:val="24"/>
        </w:rPr>
        <w:t>durerii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tratamentul</w:t>
      </w:r>
      <w:r>
        <w:rPr>
          <w:spacing w:val="-3"/>
          <w:sz w:val="24"/>
        </w:rPr>
        <w:t xml:space="preserve"> </w:t>
      </w:r>
      <w:r>
        <w:rPr>
          <w:sz w:val="24"/>
        </w:rPr>
        <w:t>cariei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simple.</w:t>
      </w:r>
    </w:p>
    <w:p w14:paraId="1AFE2D51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  <w:tab w:val="left" w:pos="461"/>
        </w:tabs>
        <w:ind w:right="676"/>
        <w:rPr>
          <w:sz w:val="24"/>
        </w:rPr>
      </w:pPr>
      <w:r>
        <w:rPr>
          <w:sz w:val="24"/>
        </w:rPr>
        <w:t>Măsuri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metode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cadrul</w:t>
      </w:r>
      <w:r>
        <w:rPr>
          <w:spacing w:val="-3"/>
          <w:sz w:val="24"/>
        </w:rPr>
        <w:t xml:space="preserve"> </w:t>
      </w:r>
      <w:r>
        <w:rPr>
          <w:sz w:val="24"/>
        </w:rPr>
        <w:t>tratamentului</w:t>
      </w:r>
      <w:r>
        <w:rPr>
          <w:spacing w:val="-3"/>
          <w:sz w:val="24"/>
        </w:rPr>
        <w:t xml:space="preserve"> </w:t>
      </w:r>
      <w:r>
        <w:rPr>
          <w:sz w:val="24"/>
        </w:rPr>
        <w:t>cariei</w:t>
      </w:r>
      <w:r>
        <w:rPr>
          <w:spacing w:val="-3"/>
          <w:sz w:val="24"/>
        </w:rPr>
        <w:t xml:space="preserve"> </w:t>
      </w:r>
      <w:r>
        <w:rPr>
          <w:sz w:val="24"/>
        </w:rPr>
        <w:t>dentare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prevenirea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complicaţiilor </w:t>
      </w:r>
      <w:r>
        <w:rPr>
          <w:spacing w:val="-2"/>
          <w:sz w:val="24"/>
        </w:rPr>
        <w:t>pulpare.</w:t>
      </w:r>
    </w:p>
    <w:p w14:paraId="241D4D0D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Pulpitele</w:t>
      </w:r>
      <w:r>
        <w:rPr>
          <w:spacing w:val="-3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cronice.</w:t>
      </w:r>
    </w:p>
    <w:p w14:paraId="1321B049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Gangrena</w:t>
      </w:r>
      <w:r>
        <w:rPr>
          <w:spacing w:val="-4"/>
          <w:sz w:val="24"/>
        </w:rPr>
        <w:t xml:space="preserve"> </w:t>
      </w:r>
      <w:r>
        <w:rPr>
          <w:sz w:val="24"/>
        </w:rPr>
        <w:t>pulpară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simplă.</w:t>
      </w:r>
    </w:p>
    <w:p w14:paraId="0E749BB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9"/>
          <w:tab w:val="left" w:pos="461"/>
        </w:tabs>
        <w:ind w:right="547"/>
        <w:rPr>
          <w:sz w:val="24"/>
        </w:rPr>
      </w:pPr>
      <w:r>
        <w:rPr>
          <w:sz w:val="24"/>
        </w:rPr>
        <w:t>Parodontita</w:t>
      </w:r>
      <w:r>
        <w:rPr>
          <w:spacing w:val="-5"/>
          <w:sz w:val="24"/>
        </w:rPr>
        <w:t xml:space="preserve"> </w:t>
      </w:r>
      <w:r>
        <w:rPr>
          <w:sz w:val="24"/>
        </w:rPr>
        <w:t>apicală</w:t>
      </w:r>
      <w:r>
        <w:rPr>
          <w:spacing w:val="-3"/>
          <w:sz w:val="24"/>
        </w:rPr>
        <w:t xml:space="preserve"> </w:t>
      </w:r>
      <w:r>
        <w:rPr>
          <w:sz w:val="24"/>
        </w:rPr>
        <w:t>acută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cronică</w:t>
      </w:r>
      <w:r>
        <w:rPr>
          <w:spacing w:val="-5"/>
          <w:sz w:val="24"/>
        </w:rPr>
        <w:t xml:space="preserve"> </w:t>
      </w:r>
      <w:r>
        <w:rPr>
          <w:sz w:val="24"/>
        </w:rPr>
        <w:t>(etiogenie,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5"/>
          <w:sz w:val="24"/>
        </w:rPr>
        <w:t xml:space="preserve"> </w:t>
      </w:r>
      <w:r>
        <w:rPr>
          <w:sz w:val="24"/>
        </w:rPr>
        <w:t>anatomo-clinice</w:t>
      </w:r>
      <w:r>
        <w:rPr>
          <w:spacing w:val="-5"/>
          <w:sz w:val="24"/>
        </w:rPr>
        <w:t xml:space="preserve"> </w:t>
      </w:r>
      <w:r>
        <w:rPr>
          <w:sz w:val="24"/>
        </w:rPr>
        <w:t>simptomatologice, diagnostic, tratament).</w:t>
      </w:r>
    </w:p>
    <w:p w14:paraId="2A8681FD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386"/>
        <w:rPr>
          <w:sz w:val="24"/>
        </w:rPr>
      </w:pPr>
      <w:r>
        <w:rPr>
          <w:sz w:val="24"/>
        </w:rPr>
        <w:t>Parodontitele</w:t>
      </w:r>
      <w:r>
        <w:rPr>
          <w:spacing w:val="-5"/>
          <w:sz w:val="24"/>
        </w:rPr>
        <w:t xml:space="preserve"> </w:t>
      </w:r>
      <w:r>
        <w:rPr>
          <w:sz w:val="24"/>
        </w:rPr>
        <w:t>marginale</w:t>
      </w:r>
      <w:r>
        <w:rPr>
          <w:spacing w:val="-3"/>
          <w:sz w:val="24"/>
        </w:rPr>
        <w:t xml:space="preserve"> </w:t>
      </w:r>
      <w:r>
        <w:rPr>
          <w:sz w:val="24"/>
        </w:rPr>
        <w:t>cronice</w:t>
      </w:r>
      <w:r>
        <w:rPr>
          <w:spacing w:val="-5"/>
          <w:sz w:val="24"/>
        </w:rPr>
        <w:t xml:space="preserve"> </w:t>
      </w:r>
      <w:r>
        <w:rPr>
          <w:sz w:val="24"/>
        </w:rPr>
        <w:t>superficiale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profunde;</w:t>
      </w:r>
      <w:r>
        <w:rPr>
          <w:spacing w:val="-4"/>
          <w:sz w:val="24"/>
        </w:rPr>
        <w:t xml:space="preserve"> </w:t>
      </w:r>
      <w:r>
        <w:rPr>
          <w:sz w:val="24"/>
        </w:rPr>
        <w:t>etiologie,</w:t>
      </w:r>
      <w:r>
        <w:rPr>
          <w:spacing w:val="-5"/>
          <w:sz w:val="24"/>
        </w:rPr>
        <w:t xml:space="preserve"> </w:t>
      </w:r>
      <w:r>
        <w:rPr>
          <w:sz w:val="24"/>
        </w:rPr>
        <w:t>mecanisme</w:t>
      </w:r>
      <w:r>
        <w:rPr>
          <w:spacing w:val="-6"/>
          <w:sz w:val="24"/>
        </w:rPr>
        <w:t xml:space="preserve"> </w:t>
      </w:r>
      <w:r>
        <w:rPr>
          <w:sz w:val="24"/>
        </w:rPr>
        <w:t>patogenice, forme clinice, simptomatologie, diagnostic, complicaţii.</w:t>
      </w:r>
    </w:p>
    <w:p w14:paraId="05359DD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120"/>
        <w:rPr>
          <w:sz w:val="24"/>
        </w:rPr>
      </w:pPr>
      <w:r>
        <w:rPr>
          <w:sz w:val="24"/>
        </w:rPr>
        <w:t>Parodontitele</w:t>
      </w:r>
      <w:r>
        <w:rPr>
          <w:spacing w:val="-5"/>
          <w:sz w:val="24"/>
        </w:rPr>
        <w:t xml:space="preserve"> </w:t>
      </w:r>
      <w:r>
        <w:rPr>
          <w:sz w:val="24"/>
        </w:rPr>
        <w:t>marginale</w:t>
      </w:r>
      <w:r>
        <w:rPr>
          <w:spacing w:val="-4"/>
          <w:sz w:val="24"/>
        </w:rPr>
        <w:t xml:space="preserve"> </w:t>
      </w:r>
      <w:r>
        <w:rPr>
          <w:sz w:val="24"/>
        </w:rPr>
        <w:t>cronice,</w:t>
      </w:r>
      <w:r>
        <w:rPr>
          <w:spacing w:val="-5"/>
          <w:sz w:val="24"/>
        </w:rPr>
        <w:t xml:space="preserve"> </w:t>
      </w:r>
      <w:r>
        <w:rPr>
          <w:sz w:val="24"/>
        </w:rPr>
        <w:t>tratament</w:t>
      </w:r>
      <w:r>
        <w:rPr>
          <w:spacing w:val="-4"/>
          <w:sz w:val="24"/>
        </w:rPr>
        <w:t xml:space="preserve"> </w:t>
      </w:r>
      <w:r>
        <w:rPr>
          <w:sz w:val="24"/>
        </w:rPr>
        <w:t>medicamentos,</w:t>
      </w:r>
      <w:r>
        <w:rPr>
          <w:spacing w:val="-5"/>
          <w:sz w:val="24"/>
        </w:rPr>
        <w:t xml:space="preserve"> </w:t>
      </w:r>
      <w:r>
        <w:rPr>
          <w:sz w:val="24"/>
        </w:rPr>
        <w:t>biostimulator,</w:t>
      </w:r>
      <w:r>
        <w:rPr>
          <w:spacing w:val="-5"/>
          <w:sz w:val="24"/>
        </w:rPr>
        <w:t xml:space="preserve"> </w:t>
      </w:r>
      <w:r>
        <w:rPr>
          <w:sz w:val="24"/>
        </w:rPr>
        <w:t>chirurgical,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metode, </w:t>
      </w:r>
      <w:r>
        <w:rPr>
          <w:spacing w:val="-2"/>
          <w:sz w:val="24"/>
        </w:rPr>
        <w:t>tehnici.</w:t>
      </w:r>
    </w:p>
    <w:p w14:paraId="74F49C76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Profilaxia</w:t>
      </w:r>
      <w:r>
        <w:rPr>
          <w:spacing w:val="-7"/>
          <w:sz w:val="24"/>
        </w:rPr>
        <w:t xml:space="preserve"> </w:t>
      </w:r>
      <w:r>
        <w:rPr>
          <w:sz w:val="24"/>
        </w:rPr>
        <w:t>parodontitelor</w:t>
      </w:r>
      <w:r>
        <w:rPr>
          <w:spacing w:val="-6"/>
          <w:sz w:val="24"/>
        </w:rPr>
        <w:t xml:space="preserve"> </w:t>
      </w:r>
      <w:r>
        <w:rPr>
          <w:sz w:val="24"/>
        </w:rPr>
        <w:t>marginale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cronice.</w:t>
      </w:r>
    </w:p>
    <w:p w14:paraId="672361E3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611"/>
        <w:rPr>
          <w:sz w:val="24"/>
        </w:rPr>
      </w:pPr>
      <w:r>
        <w:rPr>
          <w:sz w:val="24"/>
        </w:rPr>
        <w:t>Afecţiuni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mucoasei</w:t>
      </w:r>
      <w:r>
        <w:rPr>
          <w:spacing w:val="-3"/>
          <w:sz w:val="24"/>
        </w:rPr>
        <w:t xml:space="preserve"> </w:t>
      </w:r>
      <w:r>
        <w:rPr>
          <w:sz w:val="24"/>
        </w:rPr>
        <w:t>bucale,</w:t>
      </w:r>
      <w:r>
        <w:rPr>
          <w:spacing w:val="-4"/>
          <w:sz w:val="24"/>
        </w:rPr>
        <w:t xml:space="preserve"> </w:t>
      </w:r>
      <w:r>
        <w:rPr>
          <w:sz w:val="24"/>
        </w:rPr>
        <w:t>criterii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clasificare,</w:t>
      </w:r>
      <w:r>
        <w:rPr>
          <w:spacing w:val="-4"/>
          <w:sz w:val="24"/>
        </w:rPr>
        <w:t xml:space="preserve"> </w:t>
      </w:r>
      <w:r>
        <w:rPr>
          <w:sz w:val="24"/>
        </w:rPr>
        <w:t>etiologie,</w:t>
      </w:r>
      <w:r>
        <w:rPr>
          <w:spacing w:val="-4"/>
          <w:sz w:val="24"/>
        </w:rPr>
        <w:t xml:space="preserve"> </w:t>
      </w:r>
      <w:r>
        <w:rPr>
          <w:sz w:val="24"/>
        </w:rPr>
        <w:t>semne</w:t>
      </w:r>
      <w:r>
        <w:rPr>
          <w:spacing w:val="-2"/>
          <w:sz w:val="24"/>
        </w:rPr>
        <w:t xml:space="preserve"> </w:t>
      </w:r>
      <w:r>
        <w:rPr>
          <w:sz w:val="24"/>
        </w:rPr>
        <w:t>clinice,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 diferenţial, tratament.</w:t>
      </w:r>
    </w:p>
    <w:p w14:paraId="536F279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Stomatopatii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cauză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protetică.</w:t>
      </w:r>
    </w:p>
    <w:p w14:paraId="6A4EBBCC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Manifestări</w:t>
      </w:r>
      <w:r>
        <w:rPr>
          <w:spacing w:val="-5"/>
          <w:sz w:val="24"/>
        </w:rPr>
        <w:t xml:space="preserve"> </w:t>
      </w:r>
      <w:r>
        <w:rPr>
          <w:sz w:val="24"/>
        </w:rPr>
        <w:t>bucale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cadrul</w:t>
      </w:r>
      <w:r>
        <w:rPr>
          <w:spacing w:val="-3"/>
          <w:sz w:val="24"/>
        </w:rPr>
        <w:t xml:space="preserve"> </w:t>
      </w:r>
      <w:r>
        <w:rPr>
          <w:sz w:val="24"/>
        </w:rPr>
        <w:t>unor</w:t>
      </w:r>
      <w:r>
        <w:rPr>
          <w:spacing w:val="-3"/>
          <w:sz w:val="24"/>
        </w:rPr>
        <w:t xml:space="preserve"> </w:t>
      </w:r>
      <w:r>
        <w:rPr>
          <w:sz w:val="24"/>
        </w:rPr>
        <w:t>afecţiuni</w:t>
      </w:r>
      <w:r>
        <w:rPr>
          <w:spacing w:val="-3"/>
          <w:sz w:val="24"/>
        </w:rPr>
        <w:t xml:space="preserve"> </w:t>
      </w:r>
      <w:r>
        <w:rPr>
          <w:sz w:val="24"/>
        </w:rPr>
        <w:t>generale,</w:t>
      </w:r>
      <w:r>
        <w:rPr>
          <w:spacing w:val="-3"/>
          <w:sz w:val="24"/>
        </w:rPr>
        <w:t xml:space="preserve"> </w:t>
      </w:r>
      <w:r>
        <w:rPr>
          <w:sz w:val="24"/>
        </w:rPr>
        <w:t>semne</w:t>
      </w:r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tratament.</w:t>
      </w:r>
    </w:p>
    <w:p w14:paraId="6987692F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Stomatita</w:t>
      </w:r>
      <w:r>
        <w:rPr>
          <w:spacing w:val="-9"/>
          <w:sz w:val="24"/>
        </w:rPr>
        <w:t xml:space="preserve"> </w:t>
      </w:r>
      <w:r>
        <w:rPr>
          <w:sz w:val="24"/>
        </w:rPr>
        <w:t>ulceronecrotică</w:t>
      </w:r>
      <w:r>
        <w:rPr>
          <w:spacing w:val="-6"/>
          <w:sz w:val="24"/>
        </w:rPr>
        <w:t xml:space="preserve"> </w:t>
      </w:r>
      <w:r>
        <w:rPr>
          <w:sz w:val="24"/>
        </w:rPr>
        <w:t>odontogenă,</w:t>
      </w:r>
      <w:r>
        <w:rPr>
          <w:spacing w:val="-7"/>
          <w:sz w:val="24"/>
        </w:rPr>
        <w:t xml:space="preserve"> </w:t>
      </w:r>
      <w:r>
        <w:rPr>
          <w:sz w:val="24"/>
        </w:rPr>
        <w:t>semne</w:t>
      </w:r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tratament.</w:t>
      </w:r>
    </w:p>
    <w:p w14:paraId="0ADB1561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Consecinţele</w:t>
      </w:r>
      <w:r>
        <w:rPr>
          <w:spacing w:val="-7"/>
          <w:sz w:val="24"/>
        </w:rPr>
        <w:t xml:space="preserve"> </w:t>
      </w:r>
      <w:r>
        <w:rPr>
          <w:sz w:val="24"/>
        </w:rPr>
        <w:t>pierderii</w:t>
      </w:r>
      <w:r>
        <w:rPr>
          <w:spacing w:val="-3"/>
          <w:sz w:val="24"/>
        </w:rPr>
        <w:t xml:space="preserve"> </w:t>
      </w:r>
      <w:r>
        <w:rPr>
          <w:sz w:val="24"/>
        </w:rPr>
        <w:t>precoce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dinţilor</w:t>
      </w:r>
      <w:r>
        <w:rPr>
          <w:spacing w:val="-3"/>
          <w:sz w:val="24"/>
        </w:rPr>
        <w:t xml:space="preserve"> </w:t>
      </w:r>
      <w:r>
        <w:rPr>
          <w:sz w:val="24"/>
        </w:rPr>
        <w:t>temporari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permanenţi,</w:t>
      </w:r>
      <w:r>
        <w:rPr>
          <w:spacing w:val="-4"/>
          <w:sz w:val="24"/>
        </w:rPr>
        <w:t xml:space="preserve"> </w:t>
      </w:r>
      <w:r>
        <w:rPr>
          <w:sz w:val="24"/>
        </w:rPr>
        <w:t>forme</w:t>
      </w:r>
      <w:r>
        <w:rPr>
          <w:spacing w:val="-2"/>
          <w:sz w:val="24"/>
        </w:rPr>
        <w:t xml:space="preserve"> </w:t>
      </w:r>
      <w:r>
        <w:rPr>
          <w:sz w:val="24"/>
        </w:rPr>
        <w:t>clinice,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tratament.</w:t>
      </w:r>
    </w:p>
    <w:p w14:paraId="11CFF3E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420"/>
        <w:rPr>
          <w:sz w:val="24"/>
        </w:rPr>
      </w:pPr>
      <w:r>
        <w:rPr>
          <w:sz w:val="24"/>
        </w:rPr>
        <w:t>Dizarmoniile</w:t>
      </w:r>
      <w:r>
        <w:rPr>
          <w:spacing w:val="-5"/>
          <w:sz w:val="24"/>
        </w:rPr>
        <w:t xml:space="preserve"> </w:t>
      </w:r>
      <w:r>
        <w:rPr>
          <w:sz w:val="24"/>
        </w:rPr>
        <w:t>sagitale:</w:t>
      </w:r>
      <w:r>
        <w:rPr>
          <w:spacing w:val="-4"/>
          <w:sz w:val="24"/>
        </w:rPr>
        <w:t xml:space="preserve"> </w:t>
      </w:r>
      <w:r>
        <w:rPr>
          <w:sz w:val="24"/>
        </w:rPr>
        <w:t>forme</w:t>
      </w:r>
      <w:r>
        <w:rPr>
          <w:spacing w:val="-5"/>
          <w:sz w:val="24"/>
        </w:rPr>
        <w:t xml:space="preserve"> </w:t>
      </w:r>
      <w:r>
        <w:rPr>
          <w:sz w:val="24"/>
        </w:rPr>
        <w:t>clinice,</w:t>
      </w:r>
      <w:r>
        <w:rPr>
          <w:spacing w:val="-5"/>
          <w:sz w:val="24"/>
        </w:rPr>
        <w:t xml:space="preserve"> </w:t>
      </w:r>
      <w:r>
        <w:rPr>
          <w:sz w:val="24"/>
        </w:rPr>
        <w:t>etiologie,</w:t>
      </w:r>
      <w:r>
        <w:rPr>
          <w:spacing w:val="-5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5"/>
          <w:sz w:val="24"/>
        </w:rPr>
        <w:t xml:space="preserve"> </w:t>
      </w:r>
      <w:r>
        <w:rPr>
          <w:sz w:val="24"/>
        </w:rPr>
        <w:t>tratament</w:t>
      </w:r>
      <w:r>
        <w:rPr>
          <w:spacing w:val="-4"/>
          <w:sz w:val="24"/>
        </w:rPr>
        <w:t xml:space="preserve"> </w:t>
      </w:r>
      <w:r>
        <w:rPr>
          <w:sz w:val="24"/>
        </w:rPr>
        <w:t>profilactic,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preventiv, </w:t>
      </w:r>
      <w:r>
        <w:rPr>
          <w:spacing w:val="-2"/>
          <w:sz w:val="24"/>
        </w:rPr>
        <w:t>curativ.</w:t>
      </w:r>
    </w:p>
    <w:p w14:paraId="71CC60DE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280"/>
        <w:rPr>
          <w:sz w:val="24"/>
        </w:rPr>
      </w:pPr>
      <w:r>
        <w:rPr>
          <w:sz w:val="24"/>
        </w:rPr>
        <w:t>Dizarmoniile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transversal,</w:t>
      </w:r>
      <w:r>
        <w:rPr>
          <w:spacing w:val="-4"/>
          <w:sz w:val="24"/>
        </w:rPr>
        <w:t xml:space="preserve"> </w:t>
      </w:r>
      <w:r>
        <w:rPr>
          <w:sz w:val="24"/>
        </w:rPr>
        <w:t>forme</w:t>
      </w:r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2"/>
          <w:sz w:val="24"/>
        </w:rPr>
        <w:t xml:space="preserve"> </w:t>
      </w:r>
      <w:r>
        <w:rPr>
          <w:sz w:val="24"/>
        </w:rPr>
        <w:t>etiologie,</w:t>
      </w:r>
      <w:r>
        <w:rPr>
          <w:spacing w:val="-4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4"/>
          <w:sz w:val="24"/>
        </w:rPr>
        <w:t xml:space="preserve"> </w:t>
      </w:r>
      <w:r>
        <w:rPr>
          <w:sz w:val="24"/>
        </w:rPr>
        <w:t>tratament</w:t>
      </w:r>
      <w:r>
        <w:rPr>
          <w:spacing w:val="-3"/>
          <w:sz w:val="24"/>
        </w:rPr>
        <w:t xml:space="preserve"> </w:t>
      </w:r>
      <w:r>
        <w:rPr>
          <w:sz w:val="24"/>
        </w:rPr>
        <w:t>profilactic preventiv, curativ.</w:t>
      </w:r>
    </w:p>
    <w:p w14:paraId="48AD2C32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905"/>
        <w:rPr>
          <w:sz w:val="24"/>
        </w:rPr>
      </w:pPr>
      <w:r>
        <w:rPr>
          <w:sz w:val="24"/>
        </w:rPr>
        <w:t>Dizarmonia</w:t>
      </w:r>
      <w:r>
        <w:rPr>
          <w:spacing w:val="-5"/>
          <w:sz w:val="24"/>
        </w:rPr>
        <w:t xml:space="preserve"> </w:t>
      </w:r>
      <w:r>
        <w:rPr>
          <w:sz w:val="24"/>
        </w:rPr>
        <w:t>dento-alveolară,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5"/>
          <w:sz w:val="24"/>
        </w:rPr>
        <w:t xml:space="preserve"> </w:t>
      </w:r>
      <w:r>
        <w:rPr>
          <w:sz w:val="24"/>
        </w:rPr>
        <w:t>clinice,</w:t>
      </w:r>
      <w:r>
        <w:rPr>
          <w:spacing w:val="-2"/>
          <w:sz w:val="24"/>
        </w:rPr>
        <w:t xml:space="preserve"> </w:t>
      </w:r>
      <w:r>
        <w:rPr>
          <w:sz w:val="24"/>
        </w:rPr>
        <w:t>etiologie,</w:t>
      </w:r>
      <w:r>
        <w:rPr>
          <w:spacing w:val="-5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5"/>
          <w:sz w:val="24"/>
        </w:rPr>
        <w:t xml:space="preserve"> </w:t>
      </w:r>
      <w:r>
        <w:rPr>
          <w:sz w:val="24"/>
        </w:rPr>
        <w:t>tratament,</w:t>
      </w:r>
      <w:r>
        <w:rPr>
          <w:spacing w:val="-5"/>
          <w:sz w:val="24"/>
        </w:rPr>
        <w:t xml:space="preserve"> </w:t>
      </w:r>
      <w:r>
        <w:rPr>
          <w:sz w:val="24"/>
        </w:rPr>
        <w:t>tratament profilactic preventiv, curativ.</w:t>
      </w:r>
    </w:p>
    <w:p w14:paraId="3685444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861"/>
        <w:rPr>
          <w:sz w:val="24"/>
        </w:rPr>
      </w:pPr>
      <w:r>
        <w:rPr>
          <w:sz w:val="24"/>
        </w:rPr>
        <w:t>Anomaliile</w:t>
      </w:r>
      <w:r>
        <w:rPr>
          <w:spacing w:val="-5"/>
          <w:sz w:val="24"/>
        </w:rPr>
        <w:t xml:space="preserve"> </w:t>
      </w:r>
      <w:r>
        <w:rPr>
          <w:sz w:val="24"/>
        </w:rPr>
        <w:t>dentare</w:t>
      </w:r>
      <w:r>
        <w:rPr>
          <w:spacing w:val="-5"/>
          <w:sz w:val="24"/>
        </w:rPr>
        <w:t xml:space="preserve"> </w:t>
      </w:r>
      <w:r>
        <w:rPr>
          <w:sz w:val="24"/>
        </w:rPr>
        <w:t>izolate,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3"/>
          <w:sz w:val="24"/>
        </w:rPr>
        <w:t xml:space="preserve"> </w:t>
      </w:r>
      <w:r>
        <w:rPr>
          <w:sz w:val="24"/>
        </w:rPr>
        <w:t>clinice,</w:t>
      </w:r>
      <w:r>
        <w:rPr>
          <w:spacing w:val="-5"/>
          <w:sz w:val="24"/>
        </w:rPr>
        <w:t xml:space="preserve"> </w:t>
      </w:r>
      <w:r>
        <w:rPr>
          <w:sz w:val="24"/>
        </w:rPr>
        <w:t>etiologice,</w:t>
      </w:r>
      <w:r>
        <w:rPr>
          <w:spacing w:val="-5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5"/>
          <w:sz w:val="24"/>
        </w:rPr>
        <w:t xml:space="preserve"> </w:t>
      </w:r>
      <w:r>
        <w:rPr>
          <w:sz w:val="24"/>
        </w:rPr>
        <w:t>tratament</w:t>
      </w:r>
      <w:r>
        <w:rPr>
          <w:spacing w:val="-4"/>
          <w:sz w:val="24"/>
        </w:rPr>
        <w:t xml:space="preserve"> </w:t>
      </w:r>
      <w:r>
        <w:rPr>
          <w:sz w:val="24"/>
        </w:rPr>
        <w:t>profilactic, preventiv, curativ.</w:t>
      </w:r>
    </w:p>
    <w:p w14:paraId="3198D732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Anestezia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locoregională.</w:t>
      </w:r>
    </w:p>
    <w:p w14:paraId="4F84619E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Indicaţiile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tehnicile</w:t>
      </w:r>
      <w:r>
        <w:rPr>
          <w:spacing w:val="-3"/>
          <w:sz w:val="24"/>
        </w:rPr>
        <w:t xml:space="preserve"> </w:t>
      </w:r>
      <w:r>
        <w:rPr>
          <w:sz w:val="24"/>
        </w:rPr>
        <w:t>anesteziei</w:t>
      </w:r>
      <w:r>
        <w:rPr>
          <w:spacing w:val="-3"/>
          <w:sz w:val="24"/>
        </w:rPr>
        <w:t xml:space="preserve"> </w:t>
      </w:r>
      <w:r>
        <w:rPr>
          <w:sz w:val="24"/>
        </w:rPr>
        <w:t>generale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cabinet.</w:t>
      </w:r>
    </w:p>
    <w:p w14:paraId="24A1DD0A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Indicaţiile</w:t>
      </w:r>
      <w:r>
        <w:rPr>
          <w:spacing w:val="-6"/>
          <w:sz w:val="24"/>
        </w:rPr>
        <w:t xml:space="preserve"> </w:t>
      </w:r>
      <w:r>
        <w:rPr>
          <w:sz w:val="24"/>
        </w:rPr>
        <w:t>extracţiei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dentare.</w:t>
      </w:r>
    </w:p>
    <w:p w14:paraId="70A99F06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Accidentele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complicaţiile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extracţiei.</w:t>
      </w:r>
    </w:p>
    <w:p w14:paraId="36469394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Leziunile</w:t>
      </w:r>
      <w:r>
        <w:rPr>
          <w:spacing w:val="-6"/>
          <w:sz w:val="24"/>
        </w:rPr>
        <w:t xml:space="preserve"> </w:t>
      </w:r>
      <w:r>
        <w:rPr>
          <w:sz w:val="24"/>
        </w:rPr>
        <w:t>traumatice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părţilor</w:t>
      </w:r>
      <w:r>
        <w:rPr>
          <w:spacing w:val="-3"/>
          <w:sz w:val="24"/>
        </w:rPr>
        <w:t xml:space="preserve"> </w:t>
      </w:r>
      <w:r>
        <w:rPr>
          <w:sz w:val="24"/>
        </w:rPr>
        <w:t>moi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feţei,</w:t>
      </w:r>
      <w:r>
        <w:rPr>
          <w:spacing w:val="-3"/>
          <w:sz w:val="24"/>
        </w:rPr>
        <w:t xml:space="preserve"> </w:t>
      </w:r>
      <w:r>
        <w:rPr>
          <w:sz w:val="24"/>
        </w:rPr>
        <w:t>dinţilor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oaselor</w:t>
      </w:r>
      <w:r>
        <w:rPr>
          <w:spacing w:val="-3"/>
          <w:sz w:val="24"/>
        </w:rPr>
        <w:t xml:space="preserve"> </w:t>
      </w:r>
      <w:r>
        <w:rPr>
          <w:sz w:val="24"/>
        </w:rPr>
        <w:t>masivului</w:t>
      </w:r>
      <w:r>
        <w:rPr>
          <w:spacing w:val="-2"/>
          <w:sz w:val="24"/>
        </w:rPr>
        <w:t xml:space="preserve"> facial.</w:t>
      </w:r>
    </w:p>
    <w:p w14:paraId="4C986BE8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Procese</w:t>
      </w:r>
      <w:r>
        <w:rPr>
          <w:spacing w:val="-9"/>
          <w:sz w:val="24"/>
        </w:rPr>
        <w:t xml:space="preserve"> </w:t>
      </w:r>
      <w:r>
        <w:rPr>
          <w:sz w:val="24"/>
        </w:rPr>
        <w:t>infecţioase</w:t>
      </w:r>
      <w:r>
        <w:rPr>
          <w:spacing w:val="-8"/>
          <w:sz w:val="24"/>
        </w:rPr>
        <w:t xml:space="preserve"> </w:t>
      </w:r>
      <w:r>
        <w:rPr>
          <w:sz w:val="24"/>
        </w:rPr>
        <w:t>buco-maxilo-faciale,</w:t>
      </w:r>
      <w:r>
        <w:rPr>
          <w:spacing w:val="-6"/>
          <w:sz w:val="24"/>
        </w:rPr>
        <w:t xml:space="preserve"> </w:t>
      </w:r>
      <w:r>
        <w:rPr>
          <w:sz w:val="24"/>
        </w:rPr>
        <w:t>etiologie,</w:t>
      </w:r>
      <w:r>
        <w:rPr>
          <w:spacing w:val="-5"/>
          <w:sz w:val="24"/>
        </w:rPr>
        <w:t xml:space="preserve"> </w:t>
      </w:r>
      <w:r>
        <w:rPr>
          <w:sz w:val="24"/>
        </w:rPr>
        <w:t>simptomatologie,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tratament.</w:t>
      </w:r>
    </w:p>
    <w:p w14:paraId="0E7086A4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Tumorile</w:t>
      </w:r>
      <w:r>
        <w:rPr>
          <w:spacing w:val="-5"/>
          <w:sz w:val="24"/>
        </w:rPr>
        <w:t xml:space="preserve"> </w:t>
      </w:r>
      <w:r>
        <w:rPr>
          <w:sz w:val="24"/>
        </w:rPr>
        <w:t>odontogene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maxilarelor.</w:t>
      </w:r>
    </w:p>
    <w:p w14:paraId="0DE9EF83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Tumorile</w:t>
      </w:r>
      <w:r>
        <w:rPr>
          <w:spacing w:val="-4"/>
          <w:sz w:val="24"/>
        </w:rPr>
        <w:t xml:space="preserve"> </w:t>
      </w:r>
      <w:r>
        <w:rPr>
          <w:sz w:val="24"/>
        </w:rPr>
        <w:t>oaselor</w:t>
      </w:r>
      <w:r>
        <w:rPr>
          <w:spacing w:val="-3"/>
          <w:sz w:val="24"/>
        </w:rPr>
        <w:t xml:space="preserve"> </w:t>
      </w:r>
      <w:r>
        <w:rPr>
          <w:sz w:val="24"/>
        </w:rPr>
        <w:t>maxilare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părţilor</w:t>
      </w:r>
      <w:r>
        <w:rPr>
          <w:spacing w:val="-3"/>
          <w:sz w:val="24"/>
        </w:rPr>
        <w:t xml:space="preserve"> </w:t>
      </w:r>
      <w:r>
        <w:rPr>
          <w:sz w:val="24"/>
        </w:rPr>
        <w:t>moi</w:t>
      </w:r>
      <w:r>
        <w:rPr>
          <w:spacing w:val="-2"/>
          <w:sz w:val="24"/>
        </w:rPr>
        <w:t xml:space="preserve"> perimaxilare.</w:t>
      </w:r>
    </w:p>
    <w:p w14:paraId="62963553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Formele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debut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cancerului</w:t>
      </w:r>
      <w:r>
        <w:rPr>
          <w:spacing w:val="-3"/>
          <w:sz w:val="24"/>
        </w:rPr>
        <w:t xml:space="preserve"> </w:t>
      </w:r>
      <w:r>
        <w:rPr>
          <w:sz w:val="24"/>
        </w:rPr>
        <w:t>regiunii</w:t>
      </w:r>
      <w:r>
        <w:rPr>
          <w:spacing w:val="-3"/>
          <w:sz w:val="24"/>
        </w:rPr>
        <w:t xml:space="preserve"> </w:t>
      </w:r>
      <w:r>
        <w:rPr>
          <w:sz w:val="24"/>
        </w:rPr>
        <w:t>buco-maxilo-</w:t>
      </w:r>
      <w:r>
        <w:rPr>
          <w:spacing w:val="-2"/>
          <w:sz w:val="24"/>
        </w:rPr>
        <w:t>faciale.</w:t>
      </w:r>
    </w:p>
    <w:p w14:paraId="3788AEF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Litiaza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salivară.</w:t>
      </w:r>
    </w:p>
    <w:p w14:paraId="11ACC5DF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Patologia</w:t>
      </w:r>
      <w:r>
        <w:rPr>
          <w:spacing w:val="-9"/>
          <w:sz w:val="24"/>
        </w:rPr>
        <w:t xml:space="preserve"> </w:t>
      </w:r>
      <w:r>
        <w:rPr>
          <w:sz w:val="24"/>
        </w:rPr>
        <w:t>articulaţiei</w:t>
      </w:r>
      <w:r>
        <w:rPr>
          <w:spacing w:val="-7"/>
          <w:sz w:val="24"/>
        </w:rPr>
        <w:t xml:space="preserve"> </w:t>
      </w:r>
      <w:r>
        <w:rPr>
          <w:sz w:val="24"/>
        </w:rPr>
        <w:t>temporo-</w:t>
      </w:r>
      <w:r>
        <w:rPr>
          <w:spacing w:val="-2"/>
          <w:sz w:val="24"/>
        </w:rPr>
        <w:t>mandibulare.</w:t>
      </w:r>
    </w:p>
    <w:p w14:paraId="2C2FBFD3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Ocluzia</w:t>
      </w:r>
      <w:r>
        <w:rPr>
          <w:spacing w:val="-6"/>
          <w:sz w:val="24"/>
        </w:rPr>
        <w:t xml:space="preserve"> </w:t>
      </w:r>
      <w:r>
        <w:rPr>
          <w:sz w:val="24"/>
        </w:rPr>
        <w:t>funcţională,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criterii.</w:t>
      </w:r>
    </w:p>
    <w:p w14:paraId="3EDEC3E4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Disfuncţia</w:t>
      </w:r>
      <w:r>
        <w:rPr>
          <w:spacing w:val="-7"/>
          <w:sz w:val="24"/>
        </w:rPr>
        <w:t xml:space="preserve"> </w:t>
      </w:r>
      <w:r>
        <w:rPr>
          <w:sz w:val="24"/>
        </w:rPr>
        <w:t>ocluzală,</w:t>
      </w:r>
      <w:r>
        <w:rPr>
          <w:spacing w:val="-6"/>
          <w:sz w:val="24"/>
        </w:rPr>
        <w:t xml:space="preserve"> </w:t>
      </w:r>
      <w:r>
        <w:rPr>
          <w:sz w:val="24"/>
        </w:rPr>
        <w:t>etiologie,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simptomatologie.</w:t>
      </w:r>
    </w:p>
    <w:p w14:paraId="030DCB30" w14:textId="77777777" w:rsidR="008B2FD7" w:rsidRDefault="008B2FD7">
      <w:pPr>
        <w:rPr>
          <w:sz w:val="24"/>
        </w:rPr>
        <w:sectPr w:rsidR="008B2FD7" w:rsidSect="0087454B">
          <w:type w:val="continuous"/>
          <w:pgSz w:w="11910" w:h="16840"/>
          <w:pgMar w:top="760" w:right="740" w:bottom="280" w:left="1600" w:header="708" w:footer="708" w:gutter="0"/>
          <w:cols w:space="708"/>
        </w:sectPr>
      </w:pPr>
    </w:p>
    <w:p w14:paraId="43389D3F" w14:textId="77777777" w:rsidR="008B2FD7" w:rsidRDefault="00000000">
      <w:pPr>
        <w:pStyle w:val="BodyText"/>
        <w:spacing w:before="64"/>
        <w:ind w:left="4577" w:firstLine="0"/>
      </w:pPr>
      <w:r>
        <w:lastRenderedPageBreak/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6DF54531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spacing w:before="7"/>
        <w:ind w:left="458" w:hanging="357"/>
        <w:rPr>
          <w:sz w:val="24"/>
        </w:rPr>
      </w:pPr>
      <w:r>
        <w:rPr>
          <w:sz w:val="24"/>
        </w:rPr>
        <w:t>Principii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tratament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disfuncţiile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ocluzale.</w:t>
      </w:r>
    </w:p>
    <w:p w14:paraId="756C4855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Edentaţia</w:t>
      </w:r>
      <w:r>
        <w:rPr>
          <w:spacing w:val="-4"/>
          <w:sz w:val="24"/>
        </w:rPr>
        <w:t xml:space="preserve"> </w:t>
      </w:r>
      <w:r>
        <w:rPr>
          <w:sz w:val="24"/>
        </w:rPr>
        <w:t>totală,</w:t>
      </w:r>
      <w:r>
        <w:rPr>
          <w:spacing w:val="-4"/>
          <w:sz w:val="24"/>
        </w:rPr>
        <w:t xml:space="preserve"> </w:t>
      </w:r>
      <w:r>
        <w:rPr>
          <w:sz w:val="24"/>
        </w:rPr>
        <w:t>aspecte</w:t>
      </w:r>
      <w:r>
        <w:rPr>
          <w:spacing w:val="-2"/>
          <w:sz w:val="24"/>
        </w:rPr>
        <w:t xml:space="preserve"> clinice.</w:t>
      </w:r>
    </w:p>
    <w:p w14:paraId="561FD57F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Metode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tehnici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amprentare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totală.</w:t>
      </w:r>
    </w:p>
    <w:p w14:paraId="1E4E434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Materiale</w:t>
      </w:r>
      <w:r>
        <w:rPr>
          <w:spacing w:val="-6"/>
          <w:sz w:val="24"/>
        </w:rPr>
        <w:t xml:space="preserve"> </w:t>
      </w:r>
      <w:r>
        <w:rPr>
          <w:sz w:val="24"/>
        </w:rPr>
        <w:t>folosite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protetica</w:t>
      </w:r>
      <w:r>
        <w:rPr>
          <w:spacing w:val="-3"/>
          <w:sz w:val="24"/>
        </w:rPr>
        <w:t xml:space="preserve"> </w:t>
      </w:r>
      <w:r>
        <w:rPr>
          <w:sz w:val="24"/>
        </w:rPr>
        <w:t>dentară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pentru </w:t>
      </w:r>
      <w:r>
        <w:rPr>
          <w:spacing w:val="-2"/>
          <w:sz w:val="24"/>
        </w:rPr>
        <w:t>amprentare.</w:t>
      </w:r>
    </w:p>
    <w:p w14:paraId="3B77C1FA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Principii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tehnici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determinare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înregistrare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relaţiilor</w:t>
      </w:r>
      <w:r>
        <w:rPr>
          <w:spacing w:val="-4"/>
          <w:sz w:val="24"/>
        </w:rPr>
        <w:t xml:space="preserve"> </w:t>
      </w:r>
      <w:r>
        <w:rPr>
          <w:sz w:val="24"/>
        </w:rPr>
        <w:t>intermaxilare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edentatul</w:t>
      </w:r>
      <w:r>
        <w:rPr>
          <w:spacing w:val="-2"/>
          <w:sz w:val="24"/>
        </w:rPr>
        <w:t xml:space="preserve"> total.</w:t>
      </w:r>
    </w:p>
    <w:p w14:paraId="7C595CB9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Criterii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alegere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montare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dinţilor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edentatul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0B471B4C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Afecţiunile</w:t>
      </w:r>
      <w:r>
        <w:rPr>
          <w:spacing w:val="-4"/>
          <w:sz w:val="24"/>
        </w:rPr>
        <w:t xml:space="preserve"> </w:t>
      </w:r>
      <w:r>
        <w:rPr>
          <w:sz w:val="24"/>
        </w:rPr>
        <w:t>coronare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terapia</w:t>
      </w:r>
      <w:r>
        <w:rPr>
          <w:spacing w:val="-3"/>
          <w:sz w:val="24"/>
        </w:rPr>
        <w:t xml:space="preserve"> </w:t>
      </w:r>
      <w:r>
        <w:rPr>
          <w:sz w:val="24"/>
        </w:rPr>
        <w:t>lor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protetică.</w:t>
      </w:r>
    </w:p>
    <w:p w14:paraId="41EEF04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Edentaţia</w:t>
      </w:r>
      <w:r>
        <w:rPr>
          <w:spacing w:val="-7"/>
          <w:sz w:val="24"/>
        </w:rPr>
        <w:t xml:space="preserve"> </w:t>
      </w:r>
      <w:r>
        <w:rPr>
          <w:sz w:val="24"/>
        </w:rPr>
        <w:t>parţială</w:t>
      </w:r>
      <w:r>
        <w:rPr>
          <w:spacing w:val="-4"/>
          <w:sz w:val="24"/>
        </w:rPr>
        <w:t xml:space="preserve"> </w:t>
      </w:r>
      <w:r>
        <w:rPr>
          <w:sz w:val="24"/>
        </w:rPr>
        <w:t>tratată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punţi</w:t>
      </w:r>
      <w:r>
        <w:rPr>
          <w:spacing w:val="-3"/>
          <w:sz w:val="24"/>
        </w:rPr>
        <w:t xml:space="preserve"> </w:t>
      </w:r>
      <w:r>
        <w:rPr>
          <w:sz w:val="24"/>
        </w:rPr>
        <w:t>dentare:</w:t>
      </w:r>
      <w:r>
        <w:rPr>
          <w:spacing w:val="-3"/>
          <w:sz w:val="24"/>
        </w:rPr>
        <w:t xml:space="preserve"> </w:t>
      </w:r>
      <w:r>
        <w:rPr>
          <w:sz w:val="24"/>
        </w:rPr>
        <w:t>aspecte</w:t>
      </w:r>
      <w:r>
        <w:rPr>
          <w:spacing w:val="-4"/>
          <w:sz w:val="24"/>
        </w:rPr>
        <w:t xml:space="preserve"> </w:t>
      </w:r>
      <w:r>
        <w:rPr>
          <w:sz w:val="24"/>
        </w:rPr>
        <w:t>clinice,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complicaţii.</w:t>
      </w:r>
    </w:p>
    <w:p w14:paraId="06849A14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  <w:tab w:val="left" w:pos="461"/>
        </w:tabs>
        <w:ind w:right="368"/>
        <w:jc w:val="both"/>
        <w:rPr>
          <w:sz w:val="24"/>
        </w:rPr>
      </w:pPr>
      <w:r>
        <w:rPr>
          <w:sz w:val="24"/>
        </w:rPr>
        <w:t>Conceperea planului de tratament în edentaţia partială tratată prin punte. Stabilirea dinţilor stâlpi,</w:t>
      </w:r>
      <w:r>
        <w:rPr>
          <w:spacing w:val="-3"/>
          <w:sz w:val="24"/>
        </w:rPr>
        <w:t xml:space="preserve"> </w:t>
      </w:r>
      <w:r>
        <w:rPr>
          <w:sz w:val="24"/>
        </w:rPr>
        <w:t>alegerea</w:t>
      </w:r>
      <w:r>
        <w:rPr>
          <w:spacing w:val="-3"/>
          <w:sz w:val="24"/>
        </w:rPr>
        <w:t xml:space="preserve"> </w:t>
      </w:r>
      <w:r>
        <w:rPr>
          <w:sz w:val="24"/>
        </w:rPr>
        <w:t>elementelor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agregare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corpului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punte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3"/>
          <w:sz w:val="24"/>
        </w:rPr>
        <w:t xml:space="preserve"> </w:t>
      </w:r>
      <w:r>
        <w:rPr>
          <w:sz w:val="24"/>
        </w:rPr>
        <w:t>frontală,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laterală </w:t>
      </w:r>
      <w:r>
        <w:rPr>
          <w:spacing w:val="-2"/>
          <w:sz w:val="24"/>
        </w:rPr>
        <w:t>mixtă.</w:t>
      </w:r>
    </w:p>
    <w:p w14:paraId="2817B34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spacing w:line="274" w:lineRule="exact"/>
        <w:ind w:left="458" w:hanging="357"/>
        <w:jc w:val="both"/>
        <w:rPr>
          <w:sz w:val="24"/>
        </w:rPr>
      </w:pPr>
      <w:r>
        <w:rPr>
          <w:sz w:val="24"/>
        </w:rPr>
        <w:t>Pregătirea</w:t>
      </w:r>
      <w:r>
        <w:rPr>
          <w:spacing w:val="-7"/>
          <w:sz w:val="24"/>
        </w:rPr>
        <w:t xml:space="preserve"> </w:t>
      </w:r>
      <w:r>
        <w:rPr>
          <w:sz w:val="24"/>
        </w:rPr>
        <w:t>preprotetică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proprotetică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2"/>
          <w:sz w:val="24"/>
        </w:rPr>
        <w:t xml:space="preserve"> </w:t>
      </w:r>
      <w:r>
        <w:rPr>
          <w:sz w:val="24"/>
        </w:rPr>
        <w:t>parţială</w:t>
      </w:r>
      <w:r>
        <w:rPr>
          <w:spacing w:val="-3"/>
          <w:sz w:val="24"/>
        </w:rPr>
        <w:t xml:space="preserve"> </w:t>
      </w:r>
      <w:r>
        <w:rPr>
          <w:sz w:val="24"/>
        </w:rPr>
        <w:t>tratată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punţi</w:t>
      </w:r>
      <w:r>
        <w:rPr>
          <w:spacing w:val="-2"/>
          <w:sz w:val="24"/>
        </w:rPr>
        <w:t xml:space="preserve"> dentare.</w:t>
      </w:r>
    </w:p>
    <w:p w14:paraId="3045859B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Fazele</w:t>
      </w:r>
      <w:r>
        <w:rPr>
          <w:spacing w:val="-6"/>
          <w:sz w:val="24"/>
        </w:rPr>
        <w:t xml:space="preserve"> </w:t>
      </w:r>
      <w:r>
        <w:rPr>
          <w:sz w:val="24"/>
        </w:rPr>
        <w:t>clinice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tehnice</w:t>
      </w:r>
      <w:r>
        <w:rPr>
          <w:spacing w:val="-2"/>
          <w:sz w:val="24"/>
        </w:rPr>
        <w:t xml:space="preserve"> </w:t>
      </w:r>
      <w:r>
        <w:rPr>
          <w:sz w:val="24"/>
        </w:rPr>
        <w:t>necesare</w:t>
      </w:r>
      <w:r>
        <w:rPr>
          <w:spacing w:val="-4"/>
          <w:sz w:val="24"/>
        </w:rPr>
        <w:t xml:space="preserve"> </w:t>
      </w:r>
      <w:r>
        <w:rPr>
          <w:sz w:val="24"/>
        </w:rPr>
        <w:t>realizării</w:t>
      </w:r>
      <w:r>
        <w:rPr>
          <w:spacing w:val="-2"/>
          <w:sz w:val="24"/>
        </w:rPr>
        <w:t xml:space="preserve"> </w:t>
      </w:r>
      <w:r>
        <w:rPr>
          <w:sz w:val="24"/>
        </w:rPr>
        <w:t>tratamentului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punţi</w:t>
      </w:r>
      <w:r>
        <w:rPr>
          <w:spacing w:val="-2"/>
          <w:sz w:val="24"/>
        </w:rPr>
        <w:t xml:space="preserve"> dentare.</w:t>
      </w:r>
    </w:p>
    <w:p w14:paraId="76236AD7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Materiale</w:t>
      </w:r>
      <w:r>
        <w:rPr>
          <w:spacing w:val="-5"/>
          <w:sz w:val="24"/>
        </w:rPr>
        <w:t xml:space="preserve"> </w:t>
      </w:r>
      <w:r>
        <w:rPr>
          <w:sz w:val="24"/>
        </w:rPr>
        <w:t>folosite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terapia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punţi</w:t>
      </w:r>
      <w:r>
        <w:rPr>
          <w:spacing w:val="-2"/>
          <w:sz w:val="24"/>
        </w:rPr>
        <w:t xml:space="preserve"> </w:t>
      </w:r>
      <w:r>
        <w:rPr>
          <w:sz w:val="24"/>
        </w:rPr>
        <w:t>dentare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edentaţiei</w:t>
      </w:r>
      <w:r>
        <w:rPr>
          <w:spacing w:val="-2"/>
          <w:sz w:val="24"/>
        </w:rPr>
        <w:t xml:space="preserve"> parţiale.</w:t>
      </w:r>
    </w:p>
    <w:p w14:paraId="47C6AAA6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Pregătirea</w:t>
      </w:r>
      <w:r>
        <w:rPr>
          <w:spacing w:val="-5"/>
          <w:sz w:val="24"/>
        </w:rPr>
        <w:t xml:space="preserve"> </w:t>
      </w:r>
      <w:r>
        <w:rPr>
          <w:sz w:val="24"/>
        </w:rPr>
        <w:t>imediată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3"/>
          <w:sz w:val="24"/>
        </w:rPr>
        <w:t xml:space="preserve"> </w:t>
      </w:r>
      <w:r>
        <w:rPr>
          <w:sz w:val="24"/>
        </w:rPr>
        <w:t>parţială</w:t>
      </w:r>
      <w:r>
        <w:rPr>
          <w:spacing w:val="-4"/>
          <w:sz w:val="24"/>
        </w:rPr>
        <w:t xml:space="preserve"> </w:t>
      </w:r>
      <w:r>
        <w:rPr>
          <w:sz w:val="24"/>
        </w:rPr>
        <w:t>tratată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punte.</w:t>
      </w:r>
    </w:p>
    <w:p w14:paraId="2B8D758D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Edentaţia</w:t>
      </w:r>
      <w:r>
        <w:rPr>
          <w:spacing w:val="-8"/>
          <w:sz w:val="24"/>
        </w:rPr>
        <w:t xml:space="preserve"> </w:t>
      </w:r>
      <w:r>
        <w:rPr>
          <w:sz w:val="24"/>
        </w:rPr>
        <w:t>parţială</w:t>
      </w:r>
      <w:r>
        <w:rPr>
          <w:spacing w:val="-4"/>
          <w:sz w:val="24"/>
        </w:rPr>
        <w:t xml:space="preserve"> </w:t>
      </w:r>
      <w:r>
        <w:rPr>
          <w:sz w:val="24"/>
        </w:rPr>
        <w:t>tratată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proteze</w:t>
      </w:r>
      <w:r>
        <w:rPr>
          <w:spacing w:val="-4"/>
          <w:sz w:val="24"/>
        </w:rPr>
        <w:t xml:space="preserve"> </w:t>
      </w:r>
      <w:r>
        <w:rPr>
          <w:sz w:val="24"/>
        </w:rPr>
        <w:t>mobilizabile,</w:t>
      </w:r>
      <w:r>
        <w:rPr>
          <w:spacing w:val="-4"/>
          <w:sz w:val="24"/>
        </w:rPr>
        <w:t xml:space="preserve"> </w:t>
      </w:r>
      <w:r>
        <w:rPr>
          <w:sz w:val="24"/>
        </w:rPr>
        <w:t>forme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clinice.</w:t>
      </w:r>
    </w:p>
    <w:p w14:paraId="6CE3747E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Pregătirea</w:t>
      </w:r>
      <w:r>
        <w:rPr>
          <w:spacing w:val="-7"/>
          <w:sz w:val="24"/>
        </w:rPr>
        <w:t xml:space="preserve"> </w:t>
      </w:r>
      <w:r>
        <w:rPr>
          <w:sz w:val="24"/>
        </w:rPr>
        <w:t>preprotetică</w:t>
      </w:r>
      <w:r>
        <w:rPr>
          <w:spacing w:val="-3"/>
          <w:sz w:val="24"/>
        </w:rPr>
        <w:t xml:space="preserve"> </w:t>
      </w:r>
      <w:r>
        <w:rPr>
          <w:sz w:val="24"/>
        </w:rPr>
        <w:t>şi proprotetică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1"/>
          <w:sz w:val="24"/>
        </w:rPr>
        <w:t xml:space="preserve"> </w:t>
      </w:r>
      <w:r>
        <w:rPr>
          <w:sz w:val="24"/>
        </w:rPr>
        <w:t>parţială</w:t>
      </w:r>
      <w:r>
        <w:rPr>
          <w:spacing w:val="-4"/>
          <w:sz w:val="24"/>
        </w:rPr>
        <w:t xml:space="preserve"> </w:t>
      </w:r>
      <w:r>
        <w:rPr>
          <w:sz w:val="24"/>
        </w:rPr>
        <w:t>tratată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proteze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mobilizabile.</w:t>
      </w:r>
    </w:p>
    <w:p w14:paraId="6CF8F08B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Amprentarea</w:t>
      </w:r>
      <w:r>
        <w:rPr>
          <w:spacing w:val="-6"/>
          <w:sz w:val="24"/>
        </w:rPr>
        <w:t xml:space="preserve"> </w:t>
      </w:r>
      <w:r>
        <w:rPr>
          <w:sz w:val="24"/>
        </w:rPr>
        <w:t>câmpului</w:t>
      </w:r>
      <w:r>
        <w:rPr>
          <w:spacing w:val="-2"/>
          <w:sz w:val="24"/>
        </w:rPr>
        <w:t xml:space="preserve"> </w:t>
      </w:r>
      <w:r>
        <w:rPr>
          <w:sz w:val="24"/>
        </w:rPr>
        <w:t>protetic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4"/>
          <w:sz w:val="24"/>
        </w:rPr>
        <w:t xml:space="preserve"> </w:t>
      </w:r>
      <w:r>
        <w:rPr>
          <w:sz w:val="24"/>
        </w:rPr>
        <w:t>parţială</w:t>
      </w:r>
      <w:r>
        <w:rPr>
          <w:spacing w:val="-4"/>
          <w:sz w:val="24"/>
        </w:rPr>
        <w:t xml:space="preserve"> </w:t>
      </w:r>
      <w:r>
        <w:rPr>
          <w:sz w:val="24"/>
        </w:rPr>
        <w:t>tratată</w:t>
      </w:r>
      <w:r>
        <w:rPr>
          <w:spacing w:val="-4"/>
          <w:sz w:val="24"/>
        </w:rPr>
        <w:t xml:space="preserve"> </w:t>
      </w:r>
      <w:r>
        <w:rPr>
          <w:sz w:val="24"/>
        </w:rPr>
        <w:t>prin</w:t>
      </w:r>
      <w:r>
        <w:rPr>
          <w:spacing w:val="-3"/>
          <w:sz w:val="24"/>
        </w:rPr>
        <w:t xml:space="preserve"> </w:t>
      </w:r>
      <w:r>
        <w:rPr>
          <w:sz w:val="24"/>
        </w:rPr>
        <w:t>proteze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mobilizabile.</w:t>
      </w:r>
    </w:p>
    <w:p w14:paraId="2530FE8E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Determinarea</w:t>
      </w:r>
      <w:r>
        <w:rPr>
          <w:spacing w:val="-7"/>
          <w:sz w:val="24"/>
        </w:rPr>
        <w:t xml:space="preserve"> </w:t>
      </w:r>
      <w:r>
        <w:rPr>
          <w:sz w:val="24"/>
        </w:rPr>
        <w:t>relaţiilor</w:t>
      </w:r>
      <w:r>
        <w:rPr>
          <w:spacing w:val="-5"/>
          <w:sz w:val="24"/>
        </w:rPr>
        <w:t xml:space="preserve"> </w:t>
      </w:r>
      <w:r>
        <w:rPr>
          <w:sz w:val="24"/>
        </w:rPr>
        <w:t>intermaxilare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edentatul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parţial.</w:t>
      </w:r>
    </w:p>
    <w:p w14:paraId="63A26361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Mijloace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menţinere,</w:t>
      </w:r>
      <w:r>
        <w:rPr>
          <w:spacing w:val="-3"/>
          <w:sz w:val="24"/>
        </w:rPr>
        <w:t xml:space="preserve"> </w:t>
      </w:r>
      <w:r>
        <w:rPr>
          <w:sz w:val="24"/>
        </w:rPr>
        <w:t>stabilizare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sprijin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protezelor</w:t>
      </w:r>
      <w:r>
        <w:rPr>
          <w:spacing w:val="-3"/>
          <w:sz w:val="24"/>
        </w:rPr>
        <w:t xml:space="preserve"> </w:t>
      </w:r>
      <w:r>
        <w:rPr>
          <w:sz w:val="24"/>
        </w:rPr>
        <w:t>parţial</w:t>
      </w:r>
      <w:r>
        <w:rPr>
          <w:spacing w:val="-2"/>
          <w:sz w:val="24"/>
        </w:rPr>
        <w:t xml:space="preserve"> mobilizabile.</w:t>
      </w:r>
    </w:p>
    <w:p w14:paraId="67CB5940" w14:textId="77777777" w:rsidR="008B2FD7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Proba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adaptarea</w:t>
      </w:r>
      <w:r>
        <w:rPr>
          <w:spacing w:val="-3"/>
          <w:sz w:val="24"/>
        </w:rPr>
        <w:t xml:space="preserve"> </w:t>
      </w:r>
      <w:r>
        <w:rPr>
          <w:sz w:val="24"/>
        </w:rPr>
        <w:t>parţiale</w:t>
      </w:r>
      <w:r>
        <w:rPr>
          <w:spacing w:val="-2"/>
          <w:sz w:val="24"/>
        </w:rPr>
        <w:t xml:space="preserve"> mobilizabile.</w:t>
      </w:r>
    </w:p>
    <w:p w14:paraId="7F2BE45B" w14:textId="77777777" w:rsidR="008B2FD7" w:rsidRDefault="008B2FD7">
      <w:pPr>
        <w:pStyle w:val="BodyText"/>
        <w:ind w:left="0" w:firstLine="0"/>
        <w:rPr>
          <w:sz w:val="26"/>
        </w:rPr>
      </w:pPr>
    </w:p>
    <w:p w14:paraId="51E47DC7" w14:textId="77777777" w:rsidR="008B2FD7" w:rsidRDefault="008B2FD7">
      <w:pPr>
        <w:pStyle w:val="BodyText"/>
        <w:spacing w:before="5"/>
        <w:ind w:left="0" w:firstLine="0"/>
        <w:rPr>
          <w:sz w:val="22"/>
        </w:rPr>
      </w:pPr>
    </w:p>
    <w:p w14:paraId="45BA2BE9" w14:textId="040AC556" w:rsidR="008B2FD7" w:rsidRDefault="00000000">
      <w:pPr>
        <w:pStyle w:val="Heading1"/>
        <w:spacing w:line="274" w:lineRule="exact"/>
      </w:pPr>
      <w:r>
        <w:t>II.</w:t>
      </w:r>
      <w:r>
        <w:rPr>
          <w:spacing w:val="-3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rPr>
          <w:spacing w:val="-2"/>
        </w:rPr>
        <w:t>PRACTICĂ</w:t>
      </w:r>
    </w:p>
    <w:p w14:paraId="123363B6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line="274" w:lineRule="exact"/>
        <w:ind w:left="459" w:hanging="358"/>
        <w:rPr>
          <w:sz w:val="24"/>
        </w:rPr>
      </w:pPr>
      <w:r>
        <w:rPr>
          <w:sz w:val="24"/>
        </w:rPr>
        <w:t>Tratamentul</w:t>
      </w:r>
      <w:r>
        <w:rPr>
          <w:spacing w:val="-5"/>
          <w:sz w:val="24"/>
        </w:rPr>
        <w:t xml:space="preserve"> </w:t>
      </w:r>
      <w:r>
        <w:rPr>
          <w:sz w:val="24"/>
        </w:rPr>
        <w:t>cariei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dinţii</w:t>
      </w:r>
      <w:r>
        <w:rPr>
          <w:spacing w:val="-2"/>
          <w:sz w:val="24"/>
        </w:rPr>
        <w:t xml:space="preserve"> </w:t>
      </w:r>
      <w:r>
        <w:rPr>
          <w:sz w:val="24"/>
        </w:rPr>
        <w:t>temporari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permanenţi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creştere.</w:t>
      </w:r>
    </w:p>
    <w:p w14:paraId="5884FD54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39"/>
        <w:rPr>
          <w:sz w:val="24"/>
        </w:rPr>
      </w:pPr>
      <w:r>
        <w:rPr>
          <w:sz w:val="24"/>
        </w:rPr>
        <w:t>Tratamentul</w:t>
      </w:r>
      <w:r>
        <w:rPr>
          <w:spacing w:val="-2"/>
          <w:sz w:val="24"/>
        </w:rPr>
        <w:t xml:space="preserve"> </w:t>
      </w:r>
      <w:r>
        <w:rPr>
          <w:sz w:val="24"/>
        </w:rPr>
        <w:t>cariei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edentaţia</w:t>
      </w:r>
      <w:r>
        <w:rPr>
          <w:spacing w:val="-4"/>
          <w:sz w:val="24"/>
        </w:rPr>
        <w:t xml:space="preserve"> </w:t>
      </w:r>
      <w:r>
        <w:rPr>
          <w:sz w:val="24"/>
        </w:rPr>
        <w:t>permanentă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adult,</w:t>
      </w:r>
      <w:r>
        <w:rPr>
          <w:spacing w:val="-3"/>
          <w:sz w:val="24"/>
        </w:rPr>
        <w:t xml:space="preserve"> </w:t>
      </w:r>
      <w:r>
        <w:rPr>
          <w:sz w:val="24"/>
        </w:rPr>
        <w:t>inclusiv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obturaţia</w:t>
      </w:r>
      <w:r>
        <w:rPr>
          <w:spacing w:val="-3"/>
          <w:sz w:val="24"/>
        </w:rPr>
        <w:t xml:space="preserve"> </w:t>
      </w:r>
      <w:r>
        <w:rPr>
          <w:sz w:val="24"/>
        </w:rPr>
        <w:t>definitivă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sau </w:t>
      </w:r>
      <w:r>
        <w:rPr>
          <w:spacing w:val="-2"/>
          <w:sz w:val="24"/>
        </w:rPr>
        <w:t>incrustaţia.</w:t>
      </w:r>
    </w:p>
    <w:p w14:paraId="00F772E9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Analiza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radiografiilor</w:t>
      </w:r>
      <w:r>
        <w:rPr>
          <w:spacing w:val="-4"/>
          <w:sz w:val="24"/>
        </w:rPr>
        <w:t xml:space="preserve"> </w:t>
      </w:r>
      <w:r>
        <w:rPr>
          <w:sz w:val="24"/>
        </w:rPr>
        <w:t>dentare</w:t>
      </w:r>
      <w:r>
        <w:rPr>
          <w:spacing w:val="-5"/>
          <w:sz w:val="24"/>
        </w:rPr>
        <w:t xml:space="preserve"> </w:t>
      </w:r>
      <w:r>
        <w:rPr>
          <w:sz w:val="24"/>
        </w:rPr>
        <w:t>panoramice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ATM.</w:t>
      </w:r>
    </w:p>
    <w:p w14:paraId="2FFFFDA2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Executarea</w:t>
      </w:r>
      <w:r>
        <w:rPr>
          <w:spacing w:val="-4"/>
          <w:sz w:val="24"/>
        </w:rPr>
        <w:t xml:space="preserve"> </w:t>
      </w:r>
      <w:r>
        <w:rPr>
          <w:sz w:val="24"/>
        </w:rPr>
        <w:t>unei</w:t>
      </w:r>
      <w:r>
        <w:rPr>
          <w:spacing w:val="-3"/>
          <w:sz w:val="24"/>
        </w:rPr>
        <w:t xml:space="preserve"> </w:t>
      </w:r>
      <w:r>
        <w:rPr>
          <w:sz w:val="24"/>
        </w:rPr>
        <w:t>pulpectomii</w:t>
      </w:r>
      <w:r>
        <w:rPr>
          <w:spacing w:val="-2"/>
          <w:sz w:val="24"/>
        </w:rPr>
        <w:t xml:space="preserve"> </w:t>
      </w:r>
      <w:r>
        <w:rPr>
          <w:sz w:val="24"/>
        </w:rPr>
        <w:t>sub</w:t>
      </w:r>
      <w:r>
        <w:rPr>
          <w:spacing w:val="-3"/>
          <w:sz w:val="24"/>
        </w:rPr>
        <w:t xml:space="preserve"> </w:t>
      </w:r>
      <w:r>
        <w:rPr>
          <w:sz w:val="24"/>
        </w:rPr>
        <w:t>anestezie,</w:t>
      </w:r>
      <w:r>
        <w:rPr>
          <w:spacing w:val="-4"/>
          <w:sz w:val="24"/>
        </w:rPr>
        <w:t xml:space="preserve"> </w:t>
      </w:r>
      <w:r>
        <w:rPr>
          <w:sz w:val="24"/>
        </w:rPr>
        <w:t>inclusiv</w:t>
      </w:r>
      <w:r>
        <w:rPr>
          <w:spacing w:val="-3"/>
          <w:sz w:val="24"/>
        </w:rPr>
        <w:t xml:space="preserve"> </w:t>
      </w:r>
      <w:r>
        <w:rPr>
          <w:sz w:val="24"/>
        </w:rPr>
        <w:t>obturaţii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canal.</w:t>
      </w:r>
    </w:p>
    <w:p w14:paraId="0AB1F10B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Executarea</w:t>
      </w:r>
      <w:r>
        <w:rPr>
          <w:spacing w:val="-6"/>
          <w:sz w:val="24"/>
        </w:rPr>
        <w:t xml:space="preserve"> </w:t>
      </w:r>
      <w:r>
        <w:rPr>
          <w:sz w:val="24"/>
        </w:rPr>
        <w:t>chiuretajului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subgingival.</w:t>
      </w:r>
    </w:p>
    <w:p w14:paraId="6778F305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293"/>
        <w:rPr>
          <w:sz w:val="24"/>
        </w:rPr>
      </w:pPr>
      <w:r>
        <w:rPr>
          <w:sz w:val="24"/>
        </w:rPr>
        <w:t>Elaborarea</w:t>
      </w:r>
      <w:r>
        <w:rPr>
          <w:spacing w:val="-5"/>
          <w:sz w:val="24"/>
        </w:rPr>
        <w:t xml:space="preserve"> </w:t>
      </w:r>
      <w:r>
        <w:rPr>
          <w:sz w:val="24"/>
        </w:rPr>
        <w:t>planului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tratament</w:t>
      </w:r>
      <w:r>
        <w:rPr>
          <w:spacing w:val="-3"/>
          <w:sz w:val="24"/>
        </w:rPr>
        <w:t xml:space="preserve"> </w:t>
      </w:r>
      <w:r>
        <w:rPr>
          <w:sz w:val="24"/>
        </w:rPr>
        <w:t>ortodontic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baza</w:t>
      </w:r>
      <w:r>
        <w:rPr>
          <w:spacing w:val="-5"/>
          <w:sz w:val="24"/>
        </w:rPr>
        <w:t xml:space="preserve"> </w:t>
      </w:r>
      <w:r>
        <w:rPr>
          <w:sz w:val="24"/>
        </w:rPr>
        <w:t>analizei</w:t>
      </w:r>
      <w:r>
        <w:rPr>
          <w:spacing w:val="-3"/>
          <w:sz w:val="24"/>
        </w:rPr>
        <w:t xml:space="preserve"> </w:t>
      </w:r>
      <w:r>
        <w:rPr>
          <w:sz w:val="24"/>
        </w:rPr>
        <w:t>complexe</w:t>
      </w:r>
      <w:r>
        <w:rPr>
          <w:spacing w:val="-4"/>
          <w:sz w:val="24"/>
        </w:rPr>
        <w:t xml:space="preserve"> </w:t>
      </w:r>
      <w:r>
        <w:rPr>
          <w:sz w:val="24"/>
        </w:rPr>
        <w:t>(modele,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radiografii, </w:t>
      </w:r>
      <w:r>
        <w:rPr>
          <w:spacing w:val="-2"/>
          <w:sz w:val="24"/>
        </w:rPr>
        <w:t>etc.).</w:t>
      </w:r>
    </w:p>
    <w:p w14:paraId="260FFBF8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Extracţia</w:t>
      </w:r>
      <w:r>
        <w:rPr>
          <w:spacing w:val="-3"/>
          <w:sz w:val="24"/>
        </w:rPr>
        <w:t xml:space="preserve"> </w:t>
      </w:r>
      <w:r>
        <w:rPr>
          <w:sz w:val="24"/>
        </w:rPr>
        <w:t>dentară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resturilor</w:t>
      </w:r>
      <w:r>
        <w:rPr>
          <w:spacing w:val="-2"/>
          <w:sz w:val="24"/>
        </w:rPr>
        <w:t xml:space="preserve"> radiculare.</w:t>
      </w:r>
    </w:p>
    <w:p w14:paraId="4E421F87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Regularizarea</w:t>
      </w:r>
      <w:r>
        <w:rPr>
          <w:spacing w:val="-5"/>
          <w:sz w:val="24"/>
        </w:rPr>
        <w:t xml:space="preserve"> </w:t>
      </w:r>
      <w:r>
        <w:rPr>
          <w:sz w:val="24"/>
        </w:rPr>
        <w:t>crestei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alveolare.</w:t>
      </w:r>
    </w:p>
    <w:p w14:paraId="59C04DFD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8"/>
        <w:rPr>
          <w:sz w:val="24"/>
        </w:rPr>
      </w:pPr>
      <w:r>
        <w:rPr>
          <w:sz w:val="24"/>
        </w:rPr>
        <w:t>Deschiderea</w:t>
      </w:r>
      <w:r>
        <w:rPr>
          <w:spacing w:val="-6"/>
          <w:sz w:val="24"/>
        </w:rPr>
        <w:t xml:space="preserve"> </w:t>
      </w:r>
      <w:r>
        <w:rPr>
          <w:sz w:val="24"/>
        </w:rPr>
        <w:t>supuraţiilor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superficiale.</w:t>
      </w:r>
    </w:p>
    <w:p w14:paraId="417CDBD8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Diagnosticul</w:t>
      </w:r>
      <w:r>
        <w:rPr>
          <w:spacing w:val="-3"/>
          <w:sz w:val="24"/>
        </w:rPr>
        <w:t xml:space="preserve"> </w:t>
      </w:r>
      <w:r>
        <w:rPr>
          <w:sz w:val="24"/>
        </w:rPr>
        <w:t>funcţional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ocluziei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indicaţiile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reabilitare.</w:t>
      </w:r>
    </w:p>
    <w:p w14:paraId="6E0ACDC0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  <w:tab w:val="left" w:pos="461"/>
        </w:tabs>
        <w:ind w:right="714"/>
        <w:rPr>
          <w:sz w:val="24"/>
        </w:rPr>
      </w:pPr>
      <w:r>
        <w:rPr>
          <w:sz w:val="24"/>
        </w:rPr>
        <w:t>Prepararea</w:t>
      </w:r>
      <w:r>
        <w:rPr>
          <w:spacing w:val="-4"/>
          <w:sz w:val="24"/>
        </w:rPr>
        <w:t xml:space="preserve"> </w:t>
      </w:r>
      <w:r>
        <w:rPr>
          <w:sz w:val="24"/>
        </w:rPr>
        <w:t>dinţilor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acoperirea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microproteze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amprentarea</w:t>
      </w:r>
      <w:r>
        <w:rPr>
          <w:spacing w:val="-5"/>
          <w:sz w:val="24"/>
        </w:rPr>
        <w:t xml:space="preserve"> </w:t>
      </w:r>
      <w:r>
        <w:rPr>
          <w:sz w:val="24"/>
        </w:rPr>
        <w:t>bonturilor</w:t>
      </w:r>
      <w:r>
        <w:rPr>
          <w:spacing w:val="-4"/>
          <w:sz w:val="24"/>
        </w:rPr>
        <w:t xml:space="preserve"> </w:t>
      </w:r>
      <w:r>
        <w:rPr>
          <w:sz w:val="24"/>
        </w:rPr>
        <w:t>dentare pentru confecţionarea microprotezei.</w:t>
      </w:r>
    </w:p>
    <w:p w14:paraId="2F842840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Pregătirea</w:t>
      </w:r>
      <w:r>
        <w:rPr>
          <w:spacing w:val="-4"/>
          <w:sz w:val="24"/>
        </w:rPr>
        <w:t xml:space="preserve"> </w:t>
      </w:r>
      <w:r>
        <w:rPr>
          <w:sz w:val="24"/>
        </w:rPr>
        <w:t>rădăcinilor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coroane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substituţie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amprentare.</w:t>
      </w:r>
    </w:p>
    <w:p w14:paraId="7C08EF7F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Analiza</w:t>
      </w:r>
      <w:r>
        <w:rPr>
          <w:spacing w:val="-7"/>
          <w:sz w:val="24"/>
        </w:rPr>
        <w:t xml:space="preserve"> </w:t>
      </w:r>
      <w:r>
        <w:rPr>
          <w:sz w:val="24"/>
        </w:rPr>
        <w:t>edentaţiei</w:t>
      </w:r>
      <w:r>
        <w:rPr>
          <w:spacing w:val="-3"/>
          <w:sz w:val="24"/>
        </w:rPr>
        <w:t xml:space="preserve"> </w:t>
      </w:r>
      <w:r>
        <w:rPr>
          <w:sz w:val="24"/>
        </w:rPr>
        <w:t>partiale</w:t>
      </w:r>
      <w:r>
        <w:rPr>
          <w:spacing w:val="-4"/>
          <w:sz w:val="24"/>
        </w:rPr>
        <w:t xml:space="preserve"> </w:t>
      </w:r>
      <w:r>
        <w:rPr>
          <w:sz w:val="24"/>
        </w:rPr>
        <w:t>(modele,</w:t>
      </w:r>
      <w:r>
        <w:rPr>
          <w:spacing w:val="-4"/>
          <w:sz w:val="24"/>
        </w:rPr>
        <w:t xml:space="preserve"> </w:t>
      </w:r>
      <w:r>
        <w:rPr>
          <w:sz w:val="24"/>
        </w:rPr>
        <w:t>radiografii,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elaborarea</w:t>
      </w:r>
      <w:r>
        <w:rPr>
          <w:spacing w:val="-5"/>
          <w:sz w:val="24"/>
        </w:rPr>
        <w:t xml:space="preserve"> </w:t>
      </w:r>
      <w:r>
        <w:rPr>
          <w:sz w:val="24"/>
        </w:rPr>
        <w:t>planului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tratament.</w:t>
      </w:r>
    </w:p>
    <w:p w14:paraId="7DD8C994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</w:tabs>
        <w:spacing w:before="1"/>
        <w:ind w:left="458" w:hanging="357"/>
        <w:rPr>
          <w:sz w:val="24"/>
        </w:rPr>
      </w:pPr>
      <w:r>
        <w:rPr>
          <w:sz w:val="24"/>
        </w:rPr>
        <w:t>Adaptarea</w:t>
      </w:r>
      <w:r>
        <w:rPr>
          <w:spacing w:val="-7"/>
          <w:sz w:val="24"/>
        </w:rPr>
        <w:t xml:space="preserve"> </w:t>
      </w:r>
      <w:r>
        <w:rPr>
          <w:sz w:val="24"/>
        </w:rPr>
        <w:t>lingurii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amprentarea</w:t>
      </w:r>
      <w:r>
        <w:rPr>
          <w:spacing w:val="-2"/>
          <w:sz w:val="24"/>
        </w:rPr>
        <w:t xml:space="preserve"> </w:t>
      </w:r>
      <w:r>
        <w:rPr>
          <w:sz w:val="24"/>
        </w:rPr>
        <w:t>finală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edentatul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00BA2915" w14:textId="77777777" w:rsidR="008B2FD7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7"/>
        <w:rPr>
          <w:sz w:val="24"/>
        </w:rPr>
      </w:pPr>
      <w:r>
        <w:rPr>
          <w:sz w:val="24"/>
        </w:rPr>
        <w:t>Determinarea</w:t>
      </w:r>
      <w:r>
        <w:rPr>
          <w:spacing w:val="-6"/>
          <w:sz w:val="24"/>
        </w:rPr>
        <w:t xml:space="preserve"> </w:t>
      </w:r>
      <w:r>
        <w:rPr>
          <w:sz w:val="24"/>
        </w:rPr>
        <w:t>rapoartelor</w:t>
      </w:r>
      <w:r>
        <w:rPr>
          <w:spacing w:val="-2"/>
          <w:sz w:val="24"/>
        </w:rPr>
        <w:t xml:space="preserve"> </w:t>
      </w:r>
      <w:r>
        <w:rPr>
          <w:sz w:val="24"/>
        </w:rPr>
        <w:t>intermaxilare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edentatul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parţial.</w:t>
      </w:r>
    </w:p>
    <w:p w14:paraId="00C6B6EA" w14:textId="77777777" w:rsidR="008B2FD7" w:rsidRDefault="008B2FD7">
      <w:pPr>
        <w:pStyle w:val="BodyText"/>
        <w:ind w:left="0" w:firstLine="0"/>
        <w:rPr>
          <w:sz w:val="26"/>
        </w:rPr>
      </w:pPr>
    </w:p>
    <w:p w14:paraId="6263EFE5" w14:textId="77777777" w:rsidR="008B2FD7" w:rsidRDefault="008B2FD7">
      <w:pPr>
        <w:pStyle w:val="BodyText"/>
        <w:spacing w:before="11"/>
        <w:ind w:left="0" w:firstLine="0"/>
        <w:rPr>
          <w:sz w:val="21"/>
        </w:rPr>
      </w:pPr>
    </w:p>
    <w:p w14:paraId="2EF71512" w14:textId="77777777" w:rsidR="008B2FD7" w:rsidRDefault="00000000">
      <w:pPr>
        <w:pStyle w:val="BodyText"/>
        <w:ind w:left="3931" w:right="3936" w:firstLine="0"/>
        <w:jc w:val="center"/>
      </w:pPr>
      <w:r>
        <w:t>ooooo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2"/>
        </w:rPr>
        <w:t>ooooo</w:t>
      </w:r>
    </w:p>
    <w:sectPr w:rsidR="008B2FD7">
      <w:pgSz w:w="11910" w:h="16840"/>
      <w:pgMar w:top="480" w:right="7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380"/>
    <w:multiLevelType w:val="hybridMultilevel"/>
    <w:tmpl w:val="F2FA1E7C"/>
    <w:lvl w:ilvl="0" w:tplc="BC4A12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7965CD"/>
    <w:multiLevelType w:val="hybridMultilevel"/>
    <w:tmpl w:val="59C43C1C"/>
    <w:lvl w:ilvl="0" w:tplc="540826A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5906C55C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D6AAC408">
      <w:numFmt w:val="bullet"/>
      <w:lvlText w:val="•"/>
      <w:lvlJc w:val="left"/>
      <w:pPr>
        <w:ind w:left="2281" w:hanging="360"/>
      </w:pPr>
      <w:rPr>
        <w:rFonts w:hint="default"/>
        <w:lang w:val="ro-RO" w:eastAsia="en-US" w:bidi="ar-SA"/>
      </w:rPr>
    </w:lvl>
    <w:lvl w:ilvl="3" w:tplc="14F2CC56">
      <w:numFmt w:val="bullet"/>
      <w:lvlText w:val="•"/>
      <w:lvlJc w:val="left"/>
      <w:pPr>
        <w:ind w:left="3191" w:hanging="360"/>
      </w:pPr>
      <w:rPr>
        <w:rFonts w:hint="default"/>
        <w:lang w:val="ro-RO" w:eastAsia="en-US" w:bidi="ar-SA"/>
      </w:rPr>
    </w:lvl>
    <w:lvl w:ilvl="4" w:tplc="99E2E0F2">
      <w:numFmt w:val="bullet"/>
      <w:lvlText w:val="•"/>
      <w:lvlJc w:val="left"/>
      <w:pPr>
        <w:ind w:left="4102" w:hanging="360"/>
      </w:pPr>
      <w:rPr>
        <w:rFonts w:hint="default"/>
        <w:lang w:val="ro-RO" w:eastAsia="en-US" w:bidi="ar-SA"/>
      </w:rPr>
    </w:lvl>
    <w:lvl w:ilvl="5" w:tplc="6232709E">
      <w:numFmt w:val="bullet"/>
      <w:lvlText w:val="•"/>
      <w:lvlJc w:val="left"/>
      <w:pPr>
        <w:ind w:left="5012" w:hanging="360"/>
      </w:pPr>
      <w:rPr>
        <w:rFonts w:hint="default"/>
        <w:lang w:val="ro-RO" w:eastAsia="en-US" w:bidi="ar-SA"/>
      </w:rPr>
    </w:lvl>
    <w:lvl w:ilvl="6" w:tplc="E17014A4">
      <w:numFmt w:val="bullet"/>
      <w:lvlText w:val="•"/>
      <w:lvlJc w:val="left"/>
      <w:pPr>
        <w:ind w:left="5923" w:hanging="360"/>
      </w:pPr>
      <w:rPr>
        <w:rFonts w:hint="default"/>
        <w:lang w:val="ro-RO" w:eastAsia="en-US" w:bidi="ar-SA"/>
      </w:rPr>
    </w:lvl>
    <w:lvl w:ilvl="7" w:tplc="1DC6A50C">
      <w:numFmt w:val="bullet"/>
      <w:lvlText w:val="•"/>
      <w:lvlJc w:val="left"/>
      <w:pPr>
        <w:ind w:left="6833" w:hanging="360"/>
      </w:pPr>
      <w:rPr>
        <w:rFonts w:hint="default"/>
        <w:lang w:val="ro-RO" w:eastAsia="en-US" w:bidi="ar-SA"/>
      </w:rPr>
    </w:lvl>
    <w:lvl w:ilvl="8" w:tplc="671891B0">
      <w:numFmt w:val="bullet"/>
      <w:lvlText w:val="•"/>
      <w:lvlJc w:val="left"/>
      <w:pPr>
        <w:ind w:left="774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9A33CF0"/>
    <w:multiLevelType w:val="hybridMultilevel"/>
    <w:tmpl w:val="F0384B20"/>
    <w:lvl w:ilvl="0" w:tplc="EEDAD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6DD3"/>
    <w:multiLevelType w:val="hybridMultilevel"/>
    <w:tmpl w:val="1030817C"/>
    <w:lvl w:ilvl="0" w:tplc="F85C9EC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A70AB192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BAD04D00">
      <w:numFmt w:val="bullet"/>
      <w:lvlText w:val="•"/>
      <w:lvlJc w:val="left"/>
      <w:pPr>
        <w:ind w:left="2281" w:hanging="360"/>
      </w:pPr>
      <w:rPr>
        <w:rFonts w:hint="default"/>
        <w:lang w:val="ro-RO" w:eastAsia="en-US" w:bidi="ar-SA"/>
      </w:rPr>
    </w:lvl>
    <w:lvl w:ilvl="3" w:tplc="74FED678">
      <w:numFmt w:val="bullet"/>
      <w:lvlText w:val="•"/>
      <w:lvlJc w:val="left"/>
      <w:pPr>
        <w:ind w:left="3191" w:hanging="360"/>
      </w:pPr>
      <w:rPr>
        <w:rFonts w:hint="default"/>
        <w:lang w:val="ro-RO" w:eastAsia="en-US" w:bidi="ar-SA"/>
      </w:rPr>
    </w:lvl>
    <w:lvl w:ilvl="4" w:tplc="705A9A38">
      <w:numFmt w:val="bullet"/>
      <w:lvlText w:val="•"/>
      <w:lvlJc w:val="left"/>
      <w:pPr>
        <w:ind w:left="4102" w:hanging="360"/>
      </w:pPr>
      <w:rPr>
        <w:rFonts w:hint="default"/>
        <w:lang w:val="ro-RO" w:eastAsia="en-US" w:bidi="ar-SA"/>
      </w:rPr>
    </w:lvl>
    <w:lvl w:ilvl="5" w:tplc="C0425F4A">
      <w:numFmt w:val="bullet"/>
      <w:lvlText w:val="•"/>
      <w:lvlJc w:val="left"/>
      <w:pPr>
        <w:ind w:left="5012" w:hanging="360"/>
      </w:pPr>
      <w:rPr>
        <w:rFonts w:hint="default"/>
        <w:lang w:val="ro-RO" w:eastAsia="en-US" w:bidi="ar-SA"/>
      </w:rPr>
    </w:lvl>
    <w:lvl w:ilvl="6" w:tplc="181E838E">
      <w:numFmt w:val="bullet"/>
      <w:lvlText w:val="•"/>
      <w:lvlJc w:val="left"/>
      <w:pPr>
        <w:ind w:left="5923" w:hanging="360"/>
      </w:pPr>
      <w:rPr>
        <w:rFonts w:hint="default"/>
        <w:lang w:val="ro-RO" w:eastAsia="en-US" w:bidi="ar-SA"/>
      </w:rPr>
    </w:lvl>
    <w:lvl w:ilvl="7" w:tplc="5718C39C">
      <w:numFmt w:val="bullet"/>
      <w:lvlText w:val="•"/>
      <w:lvlJc w:val="left"/>
      <w:pPr>
        <w:ind w:left="6833" w:hanging="360"/>
      </w:pPr>
      <w:rPr>
        <w:rFonts w:hint="default"/>
        <w:lang w:val="ro-RO" w:eastAsia="en-US" w:bidi="ar-SA"/>
      </w:rPr>
    </w:lvl>
    <w:lvl w:ilvl="8" w:tplc="CE4255F8">
      <w:numFmt w:val="bullet"/>
      <w:lvlText w:val="•"/>
      <w:lvlJc w:val="left"/>
      <w:pPr>
        <w:ind w:left="774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EE12228"/>
    <w:multiLevelType w:val="hybridMultilevel"/>
    <w:tmpl w:val="37E47068"/>
    <w:lvl w:ilvl="0" w:tplc="80CC7184">
      <w:start w:val="1"/>
      <w:numFmt w:val="upperRoman"/>
      <w:lvlText w:val="%1."/>
      <w:lvlJc w:val="left"/>
      <w:pPr>
        <w:ind w:left="226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21" w:hanging="360"/>
      </w:pPr>
    </w:lvl>
    <w:lvl w:ilvl="2" w:tplc="0418001B" w:tentative="1">
      <w:start w:val="1"/>
      <w:numFmt w:val="lowerRoman"/>
      <w:lvlText w:val="%3."/>
      <w:lvlJc w:val="right"/>
      <w:pPr>
        <w:ind w:left="3341" w:hanging="180"/>
      </w:pPr>
    </w:lvl>
    <w:lvl w:ilvl="3" w:tplc="0418000F" w:tentative="1">
      <w:start w:val="1"/>
      <w:numFmt w:val="decimal"/>
      <w:lvlText w:val="%4."/>
      <w:lvlJc w:val="left"/>
      <w:pPr>
        <w:ind w:left="4061" w:hanging="360"/>
      </w:pPr>
    </w:lvl>
    <w:lvl w:ilvl="4" w:tplc="04180019" w:tentative="1">
      <w:start w:val="1"/>
      <w:numFmt w:val="lowerLetter"/>
      <w:lvlText w:val="%5."/>
      <w:lvlJc w:val="left"/>
      <w:pPr>
        <w:ind w:left="4781" w:hanging="360"/>
      </w:pPr>
    </w:lvl>
    <w:lvl w:ilvl="5" w:tplc="0418001B" w:tentative="1">
      <w:start w:val="1"/>
      <w:numFmt w:val="lowerRoman"/>
      <w:lvlText w:val="%6."/>
      <w:lvlJc w:val="right"/>
      <w:pPr>
        <w:ind w:left="5501" w:hanging="180"/>
      </w:pPr>
    </w:lvl>
    <w:lvl w:ilvl="6" w:tplc="0418000F" w:tentative="1">
      <w:start w:val="1"/>
      <w:numFmt w:val="decimal"/>
      <w:lvlText w:val="%7."/>
      <w:lvlJc w:val="left"/>
      <w:pPr>
        <w:ind w:left="6221" w:hanging="360"/>
      </w:pPr>
    </w:lvl>
    <w:lvl w:ilvl="7" w:tplc="04180019" w:tentative="1">
      <w:start w:val="1"/>
      <w:numFmt w:val="lowerLetter"/>
      <w:lvlText w:val="%8."/>
      <w:lvlJc w:val="left"/>
      <w:pPr>
        <w:ind w:left="6941" w:hanging="360"/>
      </w:pPr>
    </w:lvl>
    <w:lvl w:ilvl="8" w:tplc="0418001B" w:tentative="1">
      <w:start w:val="1"/>
      <w:numFmt w:val="lowerRoman"/>
      <w:lvlText w:val="%9."/>
      <w:lvlJc w:val="right"/>
      <w:pPr>
        <w:ind w:left="7661" w:hanging="180"/>
      </w:pPr>
    </w:lvl>
  </w:abstractNum>
  <w:num w:numId="1" w16cid:durableId="816263679">
    <w:abstractNumId w:val="3"/>
  </w:num>
  <w:num w:numId="2" w16cid:durableId="170216786">
    <w:abstractNumId w:val="1"/>
  </w:num>
  <w:num w:numId="3" w16cid:durableId="1467354564">
    <w:abstractNumId w:val="4"/>
  </w:num>
  <w:num w:numId="4" w16cid:durableId="1719158144">
    <w:abstractNumId w:val="2"/>
  </w:num>
  <w:num w:numId="5" w16cid:durableId="20676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7"/>
    <w:rsid w:val="002451F1"/>
    <w:rsid w:val="00246912"/>
    <w:rsid w:val="00835BA3"/>
    <w:rsid w:val="0087454B"/>
    <w:rsid w:val="008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009F"/>
  <w15:docId w15:val="{44685F9A-6434-41B4-9AB8-07B9648D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5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 w:hanging="35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stomatologie.doc</dc:title>
  <dc:creator>informatica 3</dc:creator>
  <cp:lastModifiedBy>DAS Baia Mare</cp:lastModifiedBy>
  <cp:revision>3</cp:revision>
  <dcterms:created xsi:type="dcterms:W3CDTF">2024-05-08T10:55:00Z</dcterms:created>
  <dcterms:modified xsi:type="dcterms:W3CDTF">2024-05-09T11:17:00Z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2024-05-08T00:00:00Z</vt:filetime>
  </property>
  <property fmtid="{D5CDD505-2E9C-101B-9397-08002B2CF9AE}" pid="5" name="Producer">
    <vt:lpwstr>Nitro PDF PrimoPDF</vt:lpwstr>
  </property>
</Properties>
</file>