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800" w:rsidRPr="00C114EC" w:rsidRDefault="003D3800" w:rsidP="003D3800">
      <w:pPr>
        <w:numPr>
          <w:ilvl w:val="0"/>
          <w:numId w:val="4"/>
        </w:num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u w:val="single"/>
          <w:lang w:val="en-AU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AU"/>
        </w:rPr>
        <w:t>TEMATICA ȘI BIBLIOGRAFIA</w:t>
      </w:r>
      <w:r w:rsidRPr="00C114EC">
        <w:rPr>
          <w:rFonts w:ascii="Arial" w:eastAsia="Times New Roman" w:hAnsi="Arial" w:cs="Arial"/>
          <w:b/>
          <w:bCs/>
          <w:sz w:val="24"/>
          <w:szCs w:val="24"/>
          <w:u w:val="single"/>
          <w:lang w:val="en-AU"/>
        </w:rPr>
        <w:t>:</w:t>
      </w:r>
    </w:p>
    <w:p w:rsidR="003D3800" w:rsidRDefault="003D3800" w:rsidP="003D3800">
      <w:pPr>
        <w:pStyle w:val="ListParagraph"/>
        <w:tabs>
          <w:tab w:val="center" w:pos="4680"/>
        </w:tabs>
        <w:ind w:left="0"/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</w:pPr>
    </w:p>
    <w:p w:rsidR="003D3800" w:rsidRPr="00F84440" w:rsidRDefault="003D3800" w:rsidP="003D3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r w:rsidRPr="00F8444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en-US" w:eastAsia="en-US"/>
        </w:rPr>
        <w:t>TEMATICA</w:t>
      </w:r>
      <w:r w:rsidRPr="008657C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en-US" w:eastAsia="en-US"/>
        </w:rPr>
        <w:t xml:space="preserve"> PENTRU :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br/>
      </w:r>
    </w:p>
    <w:p w:rsidR="003D3800" w:rsidRPr="00F84440" w:rsidRDefault="003D3800" w:rsidP="003D3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en-US" w:eastAsia="en-US"/>
        </w:rPr>
        <w:t>I. PROBA SCRISĂ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Defini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func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M.F – 1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Cabinetul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echipa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lucru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a M.F -2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Activitatea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preventiva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î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M.F -1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Probleme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medicale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ale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omului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sanatos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-1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Etapele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dezvoltare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ființ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umane-1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Nevoile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medicale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ale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diferitelor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etape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dezvoltare-1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Promovarea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sănatații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î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M.F-1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Diagnosticul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stă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rii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s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ă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natate-1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Trecerea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starea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să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natate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la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starea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boal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ă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-1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Particularitațile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consultației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î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M.F -1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Particularitațile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diagnosticului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î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M.F -1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Particularitaț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tratamentului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în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M.F -1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Supravegherea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tratam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entului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î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M.F-1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Dificultațile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diagnostic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î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M.F -1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Sinteza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diagnostica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terapeutica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în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M.F -1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Asistenț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medical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ă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la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domiciliu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-1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Să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natatea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patologia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familiei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-3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Ciclurile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vieț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familie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-3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Relaț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medicului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familie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cu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asigurarile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medicale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-2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Rela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țiile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M.F cu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pacienț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s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ă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i-1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Drepturile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pacienților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obliga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M.F -1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Posibilita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limitele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M.F -1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Managementul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cabinetului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M.F -1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Planificarea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familiala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metode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contraceptive -4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lastRenderedPageBreak/>
        <w:t>Evaluarea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stării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sănatate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unei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colectivitaț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-1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Atitudinea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M.F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în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fata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unor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simptome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comune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gram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(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astenia</w:t>
      </w:r>
      <w:proofErr w:type="spellEnd"/>
      <w:proofErr w:type="gram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ameteala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adenopatia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disp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neea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durerea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toracica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palpitaț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durerile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abdominale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tremuraturile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hemoragiile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genitale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). -5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Afecțiunile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respiratorii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la adult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copil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infectiile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acute ale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că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ilor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aeriene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superioare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la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copil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traheobronsita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bronhopatia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cronica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obstructiva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pneumoniile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astmul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bronsic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cancerul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bronhopulmonar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tuberculoza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pulmonara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) -4,6,7,8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Afecț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iunile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cardiovasculare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la adult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copil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gram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(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cardiopatiile</w:t>
      </w:r>
      <w:proofErr w:type="spellEnd"/>
      <w:proofErr w:type="gram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congenitale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valvulopatiile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hipertensiunea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arteriala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cardiopatia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ischemica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tulbur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ă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ritm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cardiac,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endocarditele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insuficienta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cardiaca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tromboflebitele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). – 4,6,7,8,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Afecț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iunile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digestive la adu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lt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copil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gastritele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acute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cronice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ulcerul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gastro – duodenal,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esofagita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reflux,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cancerul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gastric,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hepatitele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acute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cronice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cirozele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colecistitele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acute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cronice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litiaza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biliar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ă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)-4,6,7,8,9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Afecț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iunile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renale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la adult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copil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infecțiile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că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ilor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uri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glomerulonefritele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acute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cronice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sindromul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nefrotic,litiaza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renala,insuficien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renal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ă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acut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cronică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). – 4,6,8,9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Afecț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iunile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reumatice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la adult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copil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(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artrozele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proofErr w:type="gram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lumbago,lombosciatica</w:t>
      </w:r>
      <w:proofErr w:type="spellEnd"/>
      <w:proofErr w:type="gram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reumatismul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poliarticular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acut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poliartrita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reumatoida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spondilitele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lupusul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eritematos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sistemic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) -4,6,8,9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Afecț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iunile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metabolice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la adult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copil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gram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(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diabetul</w:t>
      </w:r>
      <w:proofErr w:type="spellEnd"/>
      <w:proofErr w:type="gram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zaharat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obezitatea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islipidemiile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hiperuricemiile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guta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) -4,6,8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Afecț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iunile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hematologice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la adult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copil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(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sindromul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anemic,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clasificarea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anemiilor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anemia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feripriva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leucemia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limfoblastica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leucemia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mieloida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coagulopatiile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) -4,6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Afecț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iunile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endocrine la adult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copil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(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hipertiroida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hipotiroida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sindromul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Cushing,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spasmofilia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tetania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) -4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Afecț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iunile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neurologice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la adult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copil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gram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(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cefaleea</w:t>
      </w:r>
      <w:proofErr w:type="gram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,nevralgia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trigemen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ateroscleroza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cerebral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ă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accidentele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vasculare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cerebrale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atacul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ischemic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tranzitor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meningitele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epilepsia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polinevritele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boala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Parkinson) -4,6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Afecț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iunile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psihice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la adult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copil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gram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(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deficienta</w:t>
      </w:r>
      <w:proofErr w:type="spellEnd"/>
      <w:proofErr w:type="gram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mintal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tulburările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personalitate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psihopatiile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depresia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nevrozele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alcoolismul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sindroamele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psihice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involutie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). -4,6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Afecț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iunile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dermatologice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la adult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copil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(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dermatitele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alergice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ulcerul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cronic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gamba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icozele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parazitozele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cutanate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dermatitele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infectioase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). – 4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Afecț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iunile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ORL la adult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copil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gram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(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anginele</w:t>
      </w:r>
      <w:proofErr w:type="spellEnd"/>
      <w:proofErr w:type="gram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otitele,mastoiditele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rinitele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sinuzitele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) -4,5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lastRenderedPageBreak/>
        <w:t>Afecț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iunile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oftalmologice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(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ochiul</w:t>
      </w:r>
      <w:proofErr w:type="spellEnd"/>
      <w:proofErr w:type="gram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rosu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glaucomul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cataracta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traumatismele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ochiului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). -4,5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Afecț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iunile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ginecologice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obstetricale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gram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(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tulburarile</w:t>
      </w:r>
      <w:proofErr w:type="spellEnd"/>
      <w:proofErr w:type="gram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menstruale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menopauza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infertilitatea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cancerul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sân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cancerul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uterin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sarcina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normala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sarcin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risc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complicațiile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sarcinii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ale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nasterii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sarcina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extrauterin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ă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) -4,6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Puericultura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(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îngrijirea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noului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nascut,prematuritatea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alimentația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naturala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artificială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dezvoltarea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psihic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somatică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a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copilului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prevenirea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rahitismului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vaccină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rile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la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copil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). -8</w:t>
      </w:r>
    </w:p>
    <w:p w:rsidR="003D3800" w:rsidRPr="00F84440" w:rsidRDefault="003D3800" w:rsidP="003D3800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Boli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infecțioase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la adult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copil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gram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(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rubeola</w:t>
      </w:r>
      <w:proofErr w:type="spellEnd"/>
      <w:proofErr w:type="gram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rujeola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varicela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parotidita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epidemic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ă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scarlatina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mononucleoza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tusea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convulsiv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ă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hepatitele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virale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toxiinfec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țiile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alimentare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boala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diareică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acută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bolile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infecț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ioase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cu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transmitere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sexuala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). -4</w:t>
      </w:r>
    </w:p>
    <w:p w:rsidR="003D3800" w:rsidRPr="00F84440" w:rsidRDefault="003D3800" w:rsidP="003D3800">
      <w:pPr>
        <w:shd w:val="clear" w:color="auto" w:fill="FFFFFF"/>
        <w:spacing w:after="48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r w:rsidRPr="00F8444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en-US" w:eastAsia="en-US"/>
        </w:rPr>
        <w:t>I</w:t>
      </w:r>
      <w:r w:rsidRPr="008657C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en-US" w:eastAsia="en-US"/>
        </w:rPr>
        <w:t>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en-US" w:eastAsia="en-US"/>
        </w:rPr>
        <w:t>. PROBA PRACTICĂ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Acordarea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primului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ajutor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prespitalicesc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î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principalele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urgente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medico-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chirurgicale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-5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Tehnica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screening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î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M.F -1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Strategia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investigaț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iilor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paraclinice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în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M.F -1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Interpretarea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principalelor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investiga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laborator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-4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Interp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retarea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principalelor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investigații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funcț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ionale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-4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Alimentaț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natural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artificial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ă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a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sugarului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-8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Sfatul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genetic -8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Bilanț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unui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politraumatizat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-5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Efectuarea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interpretarea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unui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froț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iu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cervical -4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Efectuarea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interpretarea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unui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examen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secreț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vaginala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-4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Consilierea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pregravidică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-4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Tehnici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principii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psihoterapie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-1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Corelația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indicilor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greutate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înaltime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-8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Efectuarea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interpretarea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unui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examen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fund de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ochi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-4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Atitudinea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terapeutic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faț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unui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traumatism ocular -4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Efectuarea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unui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examen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ORL -4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Efectuarea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interpretarea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unei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EKG -4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Efectuarea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interpretarea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unui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tuș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eu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rectal -5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lastRenderedPageBreak/>
        <w:t>Efectuarea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interpretarea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unui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tuș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eu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vaginal -4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Examenul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clinic al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unei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gravide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-4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Diagnosticul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prenatal -4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Examenul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clinic al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unui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sugar -8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Interpretarea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unui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examen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radiologic -4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Alcă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tuirea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unui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regim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alimentar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pentru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un om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sanatos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-4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Alc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ă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tuirea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unui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regim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alimentar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pentru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un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bolnav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-4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Te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hnici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îngrijire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unui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nou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nă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scut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-8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Întocmirea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unor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acte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medicale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-2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Interpretarea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principalilor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indicatori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demografici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morbiditate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-1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Elaborarea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unui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program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să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natate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-1,2</w:t>
      </w:r>
    </w:p>
    <w:p w:rsidR="003D3800" w:rsidRPr="00F84440" w:rsidRDefault="003D3800" w:rsidP="003D3800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Metodologia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efectuării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unei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consultaț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la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domiciliu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. 1,2</w:t>
      </w:r>
    </w:p>
    <w:p w:rsidR="003D3800" w:rsidRPr="008657C6" w:rsidRDefault="003D3800" w:rsidP="003D38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en-US" w:eastAsia="en-US"/>
        </w:rPr>
      </w:pPr>
    </w:p>
    <w:p w:rsidR="003D3800" w:rsidRPr="008657C6" w:rsidRDefault="003D3800" w:rsidP="003D38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en-US" w:eastAsia="en-US"/>
        </w:rPr>
      </w:pPr>
      <w:r w:rsidRPr="00F8444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en-US" w:eastAsia="en-US"/>
        </w:rPr>
        <w:t xml:space="preserve">BIBLIOGRAFIE </w:t>
      </w:r>
      <w:proofErr w:type="spellStart"/>
      <w:r w:rsidRPr="00F8444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en-US" w:eastAsia="en-US"/>
        </w:rPr>
        <w:t>Medicina</w:t>
      </w:r>
      <w:proofErr w:type="spellEnd"/>
      <w:r w:rsidRPr="00F8444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 w:rsidRPr="00F8444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en-US" w:eastAsia="en-US"/>
        </w:rPr>
        <w:t>Familie</w:t>
      </w:r>
      <w:proofErr w:type="spellEnd"/>
    </w:p>
    <w:p w:rsidR="003D3800" w:rsidRPr="00F84440" w:rsidRDefault="003D3800" w:rsidP="003D38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</w:p>
    <w:p w:rsidR="003D3800" w:rsidRPr="00F84440" w:rsidRDefault="003D3800" w:rsidP="003D380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Bazele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medicinei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familie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vol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I, A.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Restian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Ed.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Medicala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, Buc., 2001</w:t>
      </w:r>
    </w:p>
    <w:p w:rsidR="003D3800" w:rsidRPr="00F84440" w:rsidRDefault="003D3800" w:rsidP="003D3800">
      <w:pPr>
        <w:numPr>
          <w:ilvl w:val="0"/>
          <w:numId w:val="3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Ghid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practic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medicina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familiei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A.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Restian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M.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Mateescu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Ed.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Universitara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C.Davila</w:t>
      </w:r>
      <w:proofErr w:type="spellEnd"/>
      <w:proofErr w:type="gram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Buc., 1998</w:t>
      </w:r>
    </w:p>
    <w:p w:rsidR="003D3800" w:rsidRPr="00F84440" w:rsidRDefault="003D3800" w:rsidP="003D3800">
      <w:pPr>
        <w:numPr>
          <w:ilvl w:val="0"/>
          <w:numId w:val="3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Medicina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familiei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A.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Jompan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, Ed. Helicon, Timisoara, 1998</w:t>
      </w:r>
    </w:p>
    <w:p w:rsidR="003D3800" w:rsidRPr="00F84440" w:rsidRDefault="003D3800" w:rsidP="003D3800">
      <w:pPr>
        <w:numPr>
          <w:ilvl w:val="0"/>
          <w:numId w:val="3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Diagnostic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tratament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în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practica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medical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ă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, L. Tierney, S.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J. McPhee, M.A.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Papadakis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Ed.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ȘtiinȚ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elor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Medicale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, Buc., 2001</w:t>
      </w:r>
    </w:p>
    <w:p w:rsidR="003D3800" w:rsidRPr="00F84440" w:rsidRDefault="003D3800" w:rsidP="003D3800">
      <w:pPr>
        <w:numPr>
          <w:ilvl w:val="0"/>
          <w:numId w:val="3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Bazele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medicinei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familie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vol. II, A.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Restian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Ed.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Medicala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, Buc., 2002</w:t>
      </w:r>
    </w:p>
    <w:p w:rsidR="003D3800" w:rsidRPr="00F84440" w:rsidRDefault="003D3800" w:rsidP="003D3800">
      <w:pPr>
        <w:numPr>
          <w:ilvl w:val="0"/>
          <w:numId w:val="3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Bazele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medicinei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familie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vol. III, A.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Restian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Ed.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Medicala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, Buc., 2002</w:t>
      </w:r>
    </w:p>
    <w:p w:rsidR="003D3800" w:rsidRPr="00F84440" w:rsidRDefault="003D3800" w:rsidP="003D3800">
      <w:pPr>
        <w:numPr>
          <w:ilvl w:val="0"/>
          <w:numId w:val="3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Ghid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practic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ă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medical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ă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vol. I, Ed.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Infomedica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, Buc., 1999</w:t>
      </w:r>
    </w:p>
    <w:p w:rsidR="003D3800" w:rsidRPr="00F84440" w:rsidRDefault="003D3800" w:rsidP="003D3800">
      <w:pPr>
        <w:numPr>
          <w:ilvl w:val="0"/>
          <w:numId w:val="3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Esenț</w:t>
      </w:r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ialul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în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pediatrie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E.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Ciofu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C.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Ciofu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Ed.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Amaltea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, Buc., 2000</w:t>
      </w:r>
    </w:p>
    <w:p w:rsidR="003D3800" w:rsidRPr="008657C6" w:rsidRDefault="003D3800" w:rsidP="003D3800">
      <w:pPr>
        <w:numPr>
          <w:ilvl w:val="0"/>
          <w:numId w:val="3"/>
        </w:numPr>
        <w:shd w:val="clear" w:color="auto" w:fill="FFFFFF"/>
        <w:spacing w:before="100"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</w:pP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Ghid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de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practic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ă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medical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ă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 xml:space="preserve">, vol. II, Ed. </w:t>
      </w:r>
      <w:proofErr w:type="spellStart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Infomedica</w:t>
      </w:r>
      <w:proofErr w:type="spellEnd"/>
      <w:r w:rsidRPr="00F8444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en-US"/>
        </w:rPr>
        <w:t>, Buc., 2001</w:t>
      </w:r>
    </w:p>
    <w:p w:rsidR="00B0792D" w:rsidRDefault="00B0792D">
      <w:bookmarkStart w:id="0" w:name="_GoBack"/>
      <w:bookmarkEnd w:id="0"/>
    </w:p>
    <w:sectPr w:rsidR="00B0792D" w:rsidSect="00F40ADF">
      <w:type w:val="nextColumn"/>
      <w:pgSz w:w="11906" w:h="16838" w:code="9"/>
      <w:pgMar w:top="1134" w:right="1134" w:bottom="1134" w:left="1418" w:header="431" w:footer="431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C6EAA"/>
    <w:multiLevelType w:val="multilevel"/>
    <w:tmpl w:val="969E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66D2F"/>
    <w:multiLevelType w:val="multilevel"/>
    <w:tmpl w:val="E2D4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822FE7"/>
    <w:multiLevelType w:val="multilevel"/>
    <w:tmpl w:val="D1066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1F416C"/>
    <w:multiLevelType w:val="hybridMultilevel"/>
    <w:tmpl w:val="FCAC0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00"/>
    <w:rsid w:val="003D3800"/>
    <w:rsid w:val="007E55F6"/>
    <w:rsid w:val="00B0792D"/>
    <w:rsid w:val="00B62396"/>
    <w:rsid w:val="00F4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9E13C-E79D-4745-8FF9-2D9C4BE3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800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</dc:creator>
  <cp:keywords/>
  <dc:description/>
  <cp:lastModifiedBy>RUNOS</cp:lastModifiedBy>
  <cp:revision>1</cp:revision>
  <dcterms:created xsi:type="dcterms:W3CDTF">2023-04-28T10:05:00Z</dcterms:created>
  <dcterms:modified xsi:type="dcterms:W3CDTF">2023-04-28T10:07:00Z</dcterms:modified>
</cp:coreProperties>
</file>