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1A68" w14:textId="77777777" w:rsidR="00FD72E9" w:rsidRDefault="00FD72E9" w:rsidP="00FD72E9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22EC836C" wp14:editId="667A94FB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BF434" w14:textId="77777777" w:rsidR="00FD72E9" w:rsidRDefault="00FD72E9" w:rsidP="00FD72E9">
      <w:pPr>
        <w:jc w:val="both"/>
        <w:rPr>
          <w:rFonts w:ascii="Trebuchet MS" w:eastAsia="Times New Roman" w:hAnsi="Trebuchet MS" w:cs="Times New Roman"/>
          <w:bCs/>
          <w:sz w:val="24"/>
          <w:szCs w:val="24"/>
          <w:lang w:eastAsia="ro-RO"/>
        </w:rPr>
      </w:pPr>
    </w:p>
    <w:p w14:paraId="14044270" w14:textId="77777777" w:rsidR="00FD72E9" w:rsidRDefault="00FD72E9" w:rsidP="00FD72E9">
      <w:pPr>
        <w:jc w:val="both"/>
        <w:rPr>
          <w:rFonts w:ascii="Trebuchet MS" w:eastAsia="Calibri" w:hAnsi="Trebuchet MS" w:cs="Arial"/>
          <w:bCs/>
        </w:rPr>
      </w:pPr>
      <w:r w:rsidRPr="00D5121C">
        <w:rPr>
          <w:rFonts w:ascii="Trebuchet MS" w:eastAsia="Times New Roman" w:hAnsi="Trebuchet MS" w:cs="Times New Roman"/>
          <w:bCs/>
          <w:sz w:val="24"/>
          <w:szCs w:val="24"/>
          <w:lang w:eastAsia="ro-RO"/>
        </w:rPr>
        <w:t xml:space="preserve">Rezultatul etapei de verificare a îndeplinirii de către candidați a condițiilor de ocupare prin transfer la cerere </w:t>
      </w:r>
      <w:r w:rsidRPr="00D5121C">
        <w:rPr>
          <w:rFonts w:ascii="Trebuchet MS" w:eastAsia="Times New Roman" w:hAnsi="Trebuchet MS" w:cs="Times New Roman"/>
          <w:bCs/>
          <w:lang w:eastAsia="ro-RO"/>
        </w:rPr>
        <w:t xml:space="preserve">a funcției contractuale de execuție vacante de medic specialist  din cadrul Direcției generale </w:t>
      </w:r>
      <w:r w:rsidRPr="00D5121C">
        <w:rPr>
          <w:rFonts w:ascii="Trebuchet MS" w:eastAsia="Calibri" w:hAnsi="Trebuchet MS" w:cs="Arial"/>
          <w:bCs/>
        </w:rPr>
        <w:t>asistență medicală și sănătate publică, Serviciul sănătate publică, Compartimentul boli transmisibile și netransmisibile</w:t>
      </w:r>
    </w:p>
    <w:p w14:paraId="02758A79" w14:textId="77777777" w:rsidR="00FD72E9" w:rsidRPr="00D5121C" w:rsidRDefault="00FD72E9" w:rsidP="00FD72E9">
      <w:pPr>
        <w:jc w:val="both"/>
        <w:rPr>
          <w:rFonts w:ascii="Trebuchet MS" w:eastAsia="Times New Roman" w:hAnsi="Trebuchet MS" w:cs="Times New Roman"/>
          <w:bCs/>
          <w:sz w:val="24"/>
          <w:szCs w:val="24"/>
          <w:lang w:eastAsia="ro-RO"/>
        </w:rPr>
      </w:pPr>
    </w:p>
    <w:tbl>
      <w:tblPr>
        <w:tblStyle w:val="TableGrid"/>
        <w:tblW w:w="8703" w:type="dxa"/>
        <w:tblLook w:val="04A0" w:firstRow="1" w:lastRow="0" w:firstColumn="1" w:lastColumn="0" w:noHBand="0" w:noVBand="1"/>
      </w:tblPr>
      <w:tblGrid>
        <w:gridCol w:w="1885"/>
        <w:gridCol w:w="2700"/>
        <w:gridCol w:w="1604"/>
        <w:gridCol w:w="2514"/>
      </w:tblGrid>
      <w:tr w:rsidR="005E651E" w14:paraId="77E7A61E" w14:textId="77777777" w:rsidTr="005E651E">
        <w:tc>
          <w:tcPr>
            <w:tcW w:w="1885" w:type="dxa"/>
            <w:tcBorders>
              <w:bottom w:val="single" w:sz="4" w:space="0" w:color="auto"/>
            </w:tcBorders>
          </w:tcPr>
          <w:p w14:paraId="724DF7E1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42B6E39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6BE0227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656BDC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5E651E" w14:paraId="0826D3C6" w14:textId="77777777" w:rsidTr="005E651E">
        <w:tc>
          <w:tcPr>
            <w:tcW w:w="1885" w:type="dxa"/>
            <w:tcBorders>
              <w:right w:val="nil"/>
            </w:tcBorders>
          </w:tcPr>
          <w:p w14:paraId="34402034" w14:textId="2A12DEB7" w:rsidR="005E651E" w:rsidRPr="005E651E" w:rsidRDefault="005E651E" w:rsidP="0047259A">
            <w:pPr>
              <w:rPr>
                <w:rFonts w:ascii="Trebuchet MS" w:hAnsi="Trebuchet MS"/>
                <w:bCs/>
              </w:rPr>
            </w:pPr>
            <w:r w:rsidRPr="005E651E">
              <w:rPr>
                <w:rFonts w:ascii="Trebuchet MS" w:hAnsi="Trebuchet MS"/>
                <w:bCs/>
              </w:rPr>
              <w:t>Medic specialist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1B2047E1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</w:p>
        </w:tc>
        <w:tc>
          <w:tcPr>
            <w:tcW w:w="1604" w:type="dxa"/>
            <w:tcBorders>
              <w:left w:val="nil"/>
              <w:right w:val="nil"/>
            </w:tcBorders>
          </w:tcPr>
          <w:p w14:paraId="4072462D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</w:p>
        </w:tc>
        <w:tc>
          <w:tcPr>
            <w:tcW w:w="2514" w:type="dxa"/>
            <w:tcBorders>
              <w:left w:val="nil"/>
            </w:tcBorders>
          </w:tcPr>
          <w:p w14:paraId="7AFAF21A" w14:textId="77777777" w:rsidR="005E651E" w:rsidRPr="00F13875" w:rsidRDefault="005E651E" w:rsidP="0047259A">
            <w:pPr>
              <w:rPr>
                <w:rFonts w:ascii="Trebuchet MS" w:hAnsi="Trebuchet MS"/>
                <w:b/>
              </w:rPr>
            </w:pPr>
          </w:p>
        </w:tc>
      </w:tr>
      <w:tr w:rsidR="005E651E" w14:paraId="6128FFC5" w14:textId="77777777" w:rsidTr="005E651E">
        <w:tc>
          <w:tcPr>
            <w:tcW w:w="1885" w:type="dxa"/>
          </w:tcPr>
          <w:p w14:paraId="30308A9E" w14:textId="77777777" w:rsidR="005E651E" w:rsidRPr="00F13875" w:rsidRDefault="005E651E" w:rsidP="0047259A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2700" w:type="dxa"/>
          </w:tcPr>
          <w:p w14:paraId="51429C80" w14:textId="0475F6E8" w:rsidR="005E651E" w:rsidRPr="00F13875" w:rsidRDefault="005E651E" w:rsidP="0047259A">
            <w:pPr>
              <w:rPr>
                <w:rFonts w:ascii="Trebuchet MS" w:hAnsi="Trebuchet MS"/>
              </w:rPr>
            </w:pPr>
            <w:r w:rsidRPr="00FF6E98">
              <w:rPr>
                <w:rFonts w:ascii="Trebuchet MS" w:eastAsia="Times New Roman" w:hAnsi="Trebuchet MS" w:cs="Times New Roman"/>
                <w:lang w:eastAsia="ro-RO"/>
              </w:rPr>
              <w:t>DGAMSP 117/12.01.202</w:t>
            </w:r>
            <w:r>
              <w:rPr>
                <w:rFonts w:ascii="Trebuchet MS" w:eastAsia="Times New Roman" w:hAnsi="Trebuchet MS" w:cs="Times New Roman"/>
                <w:lang w:eastAsia="ro-RO"/>
              </w:rPr>
              <w:t>6</w:t>
            </w:r>
          </w:p>
        </w:tc>
        <w:tc>
          <w:tcPr>
            <w:tcW w:w="1604" w:type="dxa"/>
          </w:tcPr>
          <w:p w14:paraId="14DE255C" w14:textId="18D12111" w:rsidR="005E651E" w:rsidRPr="00F13875" w:rsidRDefault="0025770A" w:rsidP="0025770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514" w:type="dxa"/>
          </w:tcPr>
          <w:p w14:paraId="294BEF53" w14:textId="77777777" w:rsidR="005E651E" w:rsidRPr="00F13875" w:rsidRDefault="005E651E" w:rsidP="0047259A">
            <w:pPr>
              <w:rPr>
                <w:rFonts w:ascii="Trebuchet MS" w:hAnsi="Trebuchet MS"/>
              </w:rPr>
            </w:pPr>
          </w:p>
        </w:tc>
      </w:tr>
      <w:tr w:rsidR="005E651E" w14:paraId="0A0AD105" w14:textId="77777777" w:rsidTr="005E651E">
        <w:tc>
          <w:tcPr>
            <w:tcW w:w="1885" w:type="dxa"/>
          </w:tcPr>
          <w:p w14:paraId="7CE90061" w14:textId="77777777" w:rsidR="005E651E" w:rsidRPr="00F13875" w:rsidRDefault="005E651E" w:rsidP="0047259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700" w:type="dxa"/>
          </w:tcPr>
          <w:p w14:paraId="11C084F3" w14:textId="266E3ABF" w:rsidR="005E651E" w:rsidRDefault="005E651E" w:rsidP="0047259A">
            <w:pPr>
              <w:rPr>
                <w:rFonts w:ascii="Trebuchet MS" w:eastAsia="Times New Roman" w:hAnsi="Trebuchet MS"/>
                <w:lang w:eastAsia="ro-RO"/>
              </w:rPr>
            </w:pPr>
            <w:r w:rsidRPr="00FF6E98">
              <w:rPr>
                <w:rFonts w:ascii="Trebuchet MS" w:eastAsia="Times New Roman" w:hAnsi="Trebuchet MS" w:cs="Times New Roman"/>
                <w:lang w:eastAsia="ro-RO"/>
              </w:rPr>
              <w:t>DGAMSP 11</w:t>
            </w:r>
            <w:r>
              <w:rPr>
                <w:rFonts w:ascii="Trebuchet MS" w:eastAsia="Times New Roman" w:hAnsi="Trebuchet MS" w:cs="Times New Roman"/>
                <w:lang w:eastAsia="ro-RO"/>
              </w:rPr>
              <w:t>8</w:t>
            </w:r>
            <w:r w:rsidRPr="00FF6E98">
              <w:rPr>
                <w:rFonts w:ascii="Trebuchet MS" w:eastAsia="Times New Roman" w:hAnsi="Trebuchet MS" w:cs="Times New Roman"/>
                <w:lang w:eastAsia="ro-RO"/>
              </w:rPr>
              <w:t>/12.01.202</w:t>
            </w:r>
            <w:r>
              <w:rPr>
                <w:rFonts w:ascii="Trebuchet MS" w:eastAsia="Times New Roman" w:hAnsi="Trebuchet MS" w:cs="Times New Roman"/>
                <w:lang w:eastAsia="ro-RO"/>
              </w:rPr>
              <w:t>6</w:t>
            </w:r>
          </w:p>
        </w:tc>
        <w:tc>
          <w:tcPr>
            <w:tcW w:w="1604" w:type="dxa"/>
          </w:tcPr>
          <w:p w14:paraId="5349F207" w14:textId="271607C8" w:rsidR="005E651E" w:rsidRDefault="0025770A" w:rsidP="0025770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514" w:type="dxa"/>
          </w:tcPr>
          <w:p w14:paraId="56D6D088" w14:textId="77777777" w:rsidR="005E651E" w:rsidRDefault="005E651E" w:rsidP="0047259A">
            <w:pPr>
              <w:rPr>
                <w:rFonts w:ascii="Trebuchet MS" w:hAnsi="Trebuchet MS"/>
              </w:rPr>
            </w:pPr>
          </w:p>
        </w:tc>
      </w:tr>
    </w:tbl>
    <w:p w14:paraId="5C015799" w14:textId="77777777" w:rsidR="00FD72E9" w:rsidRPr="00F13875" w:rsidRDefault="00FD72E9" w:rsidP="00FD72E9">
      <w:pPr>
        <w:rPr>
          <w:rFonts w:ascii="Trebuchet MS" w:hAnsi="Trebuchet MS"/>
        </w:rPr>
      </w:pPr>
    </w:p>
    <w:p w14:paraId="23E25154" w14:textId="053DDA57" w:rsidR="00FD72E9" w:rsidRDefault="00FD72E9" w:rsidP="00FD72E9">
      <w:pPr>
        <w:ind w:left="720"/>
        <w:jc w:val="center"/>
        <w:rPr>
          <w:rFonts w:ascii="Trebuchet MS" w:hAnsi="Trebuchet MS"/>
        </w:rPr>
      </w:pPr>
      <w:r w:rsidRPr="00F13875">
        <w:rPr>
          <w:rFonts w:ascii="Trebuchet MS" w:hAnsi="Trebuchet MS"/>
        </w:rPr>
        <w:t xml:space="preserve">Interviul va avea loc în data de </w:t>
      </w:r>
      <w:r>
        <w:rPr>
          <w:rFonts w:ascii="Trebuchet MS" w:hAnsi="Trebuchet MS"/>
        </w:rPr>
        <w:t xml:space="preserve"> 1</w:t>
      </w:r>
      <w:r w:rsidR="00D16DFB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.01.2026 </w:t>
      </w:r>
      <w:r w:rsidRPr="00F13875">
        <w:rPr>
          <w:rFonts w:ascii="Trebuchet MS" w:hAnsi="Trebuchet MS"/>
        </w:rPr>
        <w:t xml:space="preserve">orele </w:t>
      </w:r>
      <w:r>
        <w:rPr>
          <w:rFonts w:ascii="Trebuchet MS" w:hAnsi="Trebuchet MS"/>
        </w:rPr>
        <w:t>11.00</w:t>
      </w:r>
      <w:r w:rsidRPr="00F13875">
        <w:rPr>
          <w:rFonts w:ascii="Trebuchet MS" w:hAnsi="Trebuchet MS"/>
        </w:rPr>
        <w:t xml:space="preserve"> la sediul Ministerului Sănătății din str. Cristian Popișteanu, nr.1-3, sector 1</w:t>
      </w:r>
      <w:r w:rsidR="00D16DFB">
        <w:rPr>
          <w:rFonts w:ascii="Trebuchet MS" w:hAnsi="Trebuchet MS"/>
        </w:rPr>
        <w:t>, București</w:t>
      </w:r>
    </w:p>
    <w:p w14:paraId="7829E8F0" w14:textId="77777777" w:rsidR="00FD72E9" w:rsidRDefault="00FD72E9" w:rsidP="00FD72E9">
      <w:pPr>
        <w:rPr>
          <w:rFonts w:ascii="Trebuchet MS" w:hAnsi="Trebuchet MS"/>
        </w:rPr>
      </w:pPr>
    </w:p>
    <w:p w14:paraId="7ADA4741" w14:textId="77777777" w:rsidR="00FD72E9" w:rsidRDefault="00FD72E9" w:rsidP="00FD72E9"/>
    <w:p w14:paraId="15CA0CA6" w14:textId="77777777" w:rsidR="00B15E47" w:rsidRDefault="00B15E47" w:rsidP="00B15E47">
      <w:pPr>
        <w:rPr>
          <w:rFonts w:ascii="Trebuchet MS" w:hAnsi="Trebuchet MS"/>
        </w:rPr>
      </w:pPr>
    </w:p>
    <w:p w14:paraId="0353E811" w14:textId="77777777" w:rsidR="00B15E47" w:rsidRDefault="00B15E47" w:rsidP="00B15E47">
      <w:pPr>
        <w:rPr>
          <w:rFonts w:ascii="Trebuchet MS" w:hAnsi="Trebuchet MS"/>
        </w:rPr>
      </w:pPr>
    </w:p>
    <w:p w14:paraId="44FA8AA6" w14:textId="4C3F0C2D" w:rsidR="00B15E47" w:rsidRDefault="00B15E47" w:rsidP="00B15E47">
      <w:pPr>
        <w:rPr>
          <w:rFonts w:ascii="Trebuchet MS" w:hAnsi="Trebuchet MS"/>
        </w:rPr>
      </w:pPr>
      <w:r>
        <w:rPr>
          <w:rFonts w:ascii="Trebuchet MS" w:hAnsi="Trebuchet MS"/>
        </w:rPr>
        <w:t>Afișat astăzi 13.01.2026, ora 1</w:t>
      </w:r>
      <w:r w:rsidR="00D16DFB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.00 </w:t>
      </w:r>
    </w:p>
    <w:p w14:paraId="3CBA7487" w14:textId="77777777" w:rsidR="00C14CF1" w:rsidRDefault="00C14CF1"/>
    <w:sectPr w:rsidR="00C14CF1" w:rsidSect="00FD72E9">
      <w:pgSz w:w="11906" w:h="16838"/>
      <w:pgMar w:top="900" w:right="8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9"/>
    <w:rsid w:val="00144BA8"/>
    <w:rsid w:val="0025770A"/>
    <w:rsid w:val="002A1DC8"/>
    <w:rsid w:val="005E651E"/>
    <w:rsid w:val="00B15E47"/>
    <w:rsid w:val="00C14CF1"/>
    <w:rsid w:val="00D16DFB"/>
    <w:rsid w:val="00F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9D1E"/>
  <w15:chartTrackingRefBased/>
  <w15:docId w15:val="{AF451B4B-BE60-46CA-95E2-61C1A808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E9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2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D7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D7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E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D7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2E9"/>
    <w:pPr>
      <w:spacing w:after="160" w:line="259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FD7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2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72E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Smadea</dc:creator>
  <cp:keywords/>
  <dc:description/>
  <cp:lastModifiedBy>Emilian Smadea</cp:lastModifiedBy>
  <cp:revision>8</cp:revision>
  <cp:lastPrinted>2026-01-12T13:43:00Z</cp:lastPrinted>
  <dcterms:created xsi:type="dcterms:W3CDTF">2026-01-12T13:14:00Z</dcterms:created>
  <dcterms:modified xsi:type="dcterms:W3CDTF">2026-01-13T08:22:00Z</dcterms:modified>
</cp:coreProperties>
</file>