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6694" w14:textId="77777777" w:rsidR="00785EDE" w:rsidRDefault="00785EDE" w:rsidP="004A5C10">
      <w:pPr>
        <w:rPr>
          <w:rFonts w:ascii="Trebuchet MS" w:hAnsi="Trebuchet MS" w:cs="Arial"/>
        </w:rPr>
      </w:pPr>
    </w:p>
    <w:p w14:paraId="4B5FF982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3BF3BD7A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14:paraId="10B8D594" w14:textId="77777777" w:rsidR="006764EF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r w:rsidRPr="00763CC9">
        <w:rPr>
          <w:rFonts w:ascii="Trebuchet MS" w:hAnsi="Trebuchet MS" w:cs="Arial"/>
          <w:b/>
          <w:sz w:val="24"/>
          <w:szCs w:val="24"/>
        </w:rPr>
        <w:t>REZULTATELE FINALE</w:t>
      </w:r>
    </w:p>
    <w:p w14:paraId="1DE64398" w14:textId="714AA23E" w:rsidR="00C739BE" w:rsidRPr="003F2AE9" w:rsidRDefault="006764EF" w:rsidP="003F2AE9">
      <w:pPr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</w:pP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al</w:t>
      </w:r>
      <w:r w:rsidR="00763CC9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procedurii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selecție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în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vederea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ocupării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transfer a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funcți</w:t>
      </w:r>
      <w:r w:rsidR="003D556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publice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execuție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pentru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afaceri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europene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din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cadrul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Direcţiei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medicină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</w:t>
      </w:r>
      <w:r w:rsid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urgență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,</w:t>
      </w:r>
      <w:r w:rsid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Compartimentul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medicină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urgenţă</w:t>
      </w:r>
      <w:proofErr w:type="spellEnd"/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.</w:t>
      </w:r>
      <w:r w:rsidR="003F2AE9" w:rsidRPr="003F2AE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cr/>
      </w:r>
    </w:p>
    <w:p w14:paraId="25BBD3DF" w14:textId="77777777" w:rsidR="008103F1" w:rsidRPr="00890D11" w:rsidRDefault="003B0ED9" w:rsidP="00ED2FE7">
      <w:pPr>
        <w:spacing w:after="0"/>
        <w:jc w:val="right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31BBC796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0BE49A77" w14:textId="77777777" w:rsidR="00C739BE" w:rsidRDefault="006764EF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6764EF">
        <w:rPr>
          <w:rFonts w:ascii="Trebuchet MS" w:hAnsi="Trebuchet MS" w:cs="Arial"/>
          <w:b/>
          <w:sz w:val="24"/>
          <w:szCs w:val="24"/>
          <w:lang w:val="ro-RO"/>
        </w:rPr>
        <w:t>Comisia de evaluare comunică următoarele rezultate finale:</w:t>
      </w:r>
    </w:p>
    <w:p w14:paraId="5C0679F5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7"/>
        <w:gridCol w:w="2848"/>
        <w:gridCol w:w="2250"/>
        <w:gridCol w:w="1800"/>
        <w:gridCol w:w="2610"/>
      </w:tblGrid>
      <w:tr w:rsidR="006764EF" w:rsidRPr="006764EF" w14:paraId="55DA2F64" w14:textId="77777777" w:rsidTr="00763CC9">
        <w:tc>
          <w:tcPr>
            <w:tcW w:w="567" w:type="dxa"/>
          </w:tcPr>
          <w:p w14:paraId="7F8184B7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848" w:type="dxa"/>
          </w:tcPr>
          <w:p w14:paraId="26CD6315" w14:textId="77777777" w:rsidR="006764EF" w:rsidRPr="008D5634" w:rsidRDefault="006764E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proofErr w:type="spellEnd"/>
          </w:p>
          <w:p w14:paraId="305EE72F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43D7C5A6" w14:textId="77777777" w:rsidR="006764EF" w:rsidRPr="00763CC9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</w:t>
            </w:r>
            <w:proofErr w:type="spellEnd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 xml:space="preserve"> </w:t>
            </w: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dosarelor</w:t>
            </w:r>
            <w:proofErr w:type="spellEnd"/>
          </w:p>
        </w:tc>
        <w:tc>
          <w:tcPr>
            <w:tcW w:w="1800" w:type="dxa"/>
          </w:tcPr>
          <w:p w14:paraId="47C64766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610" w:type="dxa"/>
          </w:tcPr>
          <w:p w14:paraId="1CADE295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6764EF" w:rsidRPr="006764EF" w14:paraId="39DF5CCE" w14:textId="77777777" w:rsidTr="00763CC9">
        <w:tc>
          <w:tcPr>
            <w:tcW w:w="567" w:type="dxa"/>
            <w:vAlign w:val="center"/>
          </w:tcPr>
          <w:p w14:paraId="2E58F130" w14:textId="77777777" w:rsidR="006764EF" w:rsidRPr="0030420B" w:rsidRDefault="00763CC9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1.</w:t>
            </w:r>
          </w:p>
        </w:tc>
        <w:tc>
          <w:tcPr>
            <w:tcW w:w="2848" w:type="dxa"/>
            <w:vAlign w:val="center"/>
          </w:tcPr>
          <w:p w14:paraId="25297A75" w14:textId="5365F56C" w:rsidR="00763CC9" w:rsidRPr="0030420B" w:rsidRDefault="003F2AE9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F2AE9">
              <w:rPr>
                <w:rFonts w:ascii="Trebuchet MS" w:hAnsi="Trebuchet MS" w:cs="Arial"/>
                <w:sz w:val="24"/>
                <w:szCs w:val="24"/>
                <w:lang w:val="ro-RO"/>
              </w:rPr>
              <w:t>Reg2/53590/18.12.2025</w:t>
            </w:r>
          </w:p>
        </w:tc>
        <w:tc>
          <w:tcPr>
            <w:tcW w:w="2250" w:type="dxa"/>
            <w:vAlign w:val="center"/>
          </w:tcPr>
          <w:p w14:paraId="434BA0F0" w14:textId="43E4C5F2" w:rsidR="006764EF" w:rsidRPr="0030420B" w:rsidRDefault="003F2AE9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F2AE9">
              <w:rPr>
                <w:rFonts w:ascii="Trebuchet MS" w:hAnsi="Trebuchet MS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00" w:type="dxa"/>
            <w:vAlign w:val="center"/>
          </w:tcPr>
          <w:p w14:paraId="4769E723" w14:textId="57EA1FDB" w:rsidR="006764EF" w:rsidRPr="00FD46B4" w:rsidRDefault="003F2AE9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81</w:t>
            </w:r>
          </w:p>
        </w:tc>
        <w:tc>
          <w:tcPr>
            <w:tcW w:w="2610" w:type="dxa"/>
            <w:vAlign w:val="center"/>
          </w:tcPr>
          <w:p w14:paraId="44D4FC49" w14:textId="049E30AA" w:rsidR="006764EF" w:rsidRPr="00FD46B4" w:rsidRDefault="003F2AE9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F2AE9">
              <w:rPr>
                <w:rFonts w:ascii="Trebuchet MS" w:hAnsi="Trebuchet MS" w:cs="Arial"/>
                <w:sz w:val="24"/>
                <w:szCs w:val="24"/>
                <w:lang w:val="ro-RO"/>
              </w:rPr>
              <w:t>respins</w:t>
            </w:r>
          </w:p>
        </w:tc>
      </w:tr>
      <w:tr w:rsidR="0030420B" w:rsidRPr="006764EF" w14:paraId="2C1E984C" w14:textId="77777777" w:rsidTr="00763CC9">
        <w:tc>
          <w:tcPr>
            <w:tcW w:w="567" w:type="dxa"/>
            <w:vAlign w:val="center"/>
          </w:tcPr>
          <w:p w14:paraId="48F80DF9" w14:textId="77777777" w:rsidR="0030420B" w:rsidRPr="0030420B" w:rsidRDefault="0030420B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2.</w:t>
            </w:r>
          </w:p>
        </w:tc>
        <w:tc>
          <w:tcPr>
            <w:tcW w:w="2848" w:type="dxa"/>
            <w:vAlign w:val="center"/>
          </w:tcPr>
          <w:p w14:paraId="6F3CD9B4" w14:textId="5BA328DF" w:rsidR="0030420B" w:rsidRPr="0030420B" w:rsidRDefault="003F2AE9" w:rsidP="00763CC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F2AE9">
              <w:rPr>
                <w:rFonts w:ascii="Trebuchet MS" w:hAnsi="Trebuchet MS"/>
                <w:sz w:val="24"/>
                <w:szCs w:val="24"/>
              </w:rPr>
              <w:t>Reg2/53544/18.12.2025</w:t>
            </w:r>
          </w:p>
        </w:tc>
        <w:tc>
          <w:tcPr>
            <w:tcW w:w="2250" w:type="dxa"/>
            <w:vAlign w:val="center"/>
          </w:tcPr>
          <w:p w14:paraId="0C78BCD7" w14:textId="4CFFBCB1" w:rsidR="0030420B" w:rsidRPr="0030420B" w:rsidRDefault="003F2AE9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3F2AE9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respins</w:t>
            </w:r>
            <w:proofErr w:type="spellEnd"/>
          </w:p>
        </w:tc>
        <w:tc>
          <w:tcPr>
            <w:tcW w:w="1800" w:type="dxa"/>
            <w:vAlign w:val="center"/>
          </w:tcPr>
          <w:p w14:paraId="0EF12DB2" w14:textId="467ABC1F" w:rsidR="0030420B" w:rsidRDefault="003F2AE9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610" w:type="dxa"/>
            <w:vAlign w:val="center"/>
          </w:tcPr>
          <w:p w14:paraId="5572B1DF" w14:textId="746E2E56" w:rsidR="0030420B" w:rsidRDefault="003F2AE9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3F2AE9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respins</w:t>
            </w:r>
            <w:proofErr w:type="spellEnd"/>
          </w:p>
        </w:tc>
      </w:tr>
      <w:tr w:rsidR="0030420B" w:rsidRPr="006764EF" w14:paraId="288AF3D2" w14:textId="77777777" w:rsidTr="00763CC9">
        <w:tc>
          <w:tcPr>
            <w:tcW w:w="567" w:type="dxa"/>
            <w:vAlign w:val="center"/>
          </w:tcPr>
          <w:p w14:paraId="2CC55EBF" w14:textId="77777777" w:rsidR="0030420B" w:rsidRPr="0030420B" w:rsidRDefault="0030420B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3.</w:t>
            </w:r>
          </w:p>
        </w:tc>
        <w:tc>
          <w:tcPr>
            <w:tcW w:w="2848" w:type="dxa"/>
            <w:vAlign w:val="center"/>
          </w:tcPr>
          <w:p w14:paraId="2AD095A3" w14:textId="21D6D1FA" w:rsidR="0030420B" w:rsidRPr="0030420B" w:rsidRDefault="003F2AE9" w:rsidP="00763CC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F2AE9">
              <w:rPr>
                <w:rFonts w:ascii="Trebuchet MS" w:hAnsi="Trebuchet MS"/>
                <w:sz w:val="24"/>
                <w:szCs w:val="24"/>
              </w:rPr>
              <w:t>Reg1/36559/19.12.2025</w:t>
            </w:r>
          </w:p>
        </w:tc>
        <w:tc>
          <w:tcPr>
            <w:tcW w:w="2250" w:type="dxa"/>
            <w:vAlign w:val="center"/>
          </w:tcPr>
          <w:p w14:paraId="1F09564C" w14:textId="43308643" w:rsidR="0030420B" w:rsidRPr="0030420B" w:rsidRDefault="003F2AE9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 w:rsidRPr="003F2AE9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800" w:type="dxa"/>
            <w:vAlign w:val="center"/>
          </w:tcPr>
          <w:p w14:paraId="44407168" w14:textId="44853CCF" w:rsidR="0030420B" w:rsidRDefault="003F2AE9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98</w:t>
            </w:r>
          </w:p>
        </w:tc>
        <w:tc>
          <w:tcPr>
            <w:tcW w:w="2610" w:type="dxa"/>
            <w:vAlign w:val="center"/>
          </w:tcPr>
          <w:p w14:paraId="774B8DC7" w14:textId="44BEABB7" w:rsidR="0030420B" w:rsidRDefault="003F2AE9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 w:rsidRPr="003F2AE9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75B881BF" w14:textId="77777777" w:rsidR="006764EF" w:rsidRDefault="006764EF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42568103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0BA0170D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17A101BA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16CBF24C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291B0A27" w14:textId="77777777" w:rsidR="00476B5C" w:rsidRDefault="00476B5C" w:rsidP="00476B5C">
      <w:r>
        <w:tab/>
      </w:r>
      <w:r>
        <w:tab/>
      </w:r>
    </w:p>
    <w:p w14:paraId="0D614B05" w14:textId="77777777" w:rsidR="00476B5C" w:rsidRDefault="00476B5C" w:rsidP="00476B5C">
      <w:pPr>
        <w:rPr>
          <w:rFonts w:ascii="Trebuchet MS" w:hAnsi="Trebuchet MS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Comisia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b/>
          <w:sz w:val="24"/>
          <w:szCs w:val="24"/>
        </w:rPr>
        <w:t>evaluare</w:t>
      </w:r>
      <w:proofErr w:type="spellEnd"/>
      <w:r>
        <w:rPr>
          <w:rFonts w:ascii="Trebuchet MS" w:hAnsi="Trebuchet MS"/>
          <w:b/>
          <w:sz w:val="24"/>
          <w:szCs w:val="24"/>
        </w:rPr>
        <w:t>:</w:t>
      </w:r>
    </w:p>
    <w:p w14:paraId="6887B1EA" w14:textId="419788CC" w:rsidR="00476B5C" w:rsidRDefault="00476B5C" w:rsidP="00476B5C">
      <w:pPr>
        <w:rPr>
          <w:rFonts w:ascii="Trebuchet MS" w:hAnsi="Trebuchet MS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Președint</w:t>
      </w:r>
      <w:r w:rsidR="003F2AE9">
        <w:rPr>
          <w:rFonts w:ascii="Trebuchet MS" w:hAnsi="Trebuchet MS"/>
          <w:b/>
          <w:sz w:val="24"/>
          <w:szCs w:val="24"/>
        </w:rPr>
        <w:t>e</w:t>
      </w:r>
      <w:proofErr w:type="spellEnd"/>
      <w:r w:rsidR="003F2AE9">
        <w:rPr>
          <w:rFonts w:ascii="Trebuchet MS" w:hAnsi="Trebuchet MS"/>
          <w:b/>
          <w:sz w:val="24"/>
          <w:szCs w:val="24"/>
        </w:rPr>
        <w:t>: Ximena Moldovan</w:t>
      </w:r>
    </w:p>
    <w:p w14:paraId="38C15991" w14:textId="2AD29639" w:rsidR="00476B5C" w:rsidRDefault="00476B5C" w:rsidP="00476B5C">
      <w:pPr>
        <w:rPr>
          <w:rFonts w:ascii="Trebuchet MS" w:hAnsi="Trebuchet MS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Membru</w:t>
      </w:r>
      <w:proofErr w:type="spellEnd"/>
      <w:r>
        <w:rPr>
          <w:rFonts w:ascii="Trebuchet MS" w:hAnsi="Trebuchet MS"/>
          <w:b/>
          <w:sz w:val="24"/>
          <w:szCs w:val="24"/>
        </w:rPr>
        <w:t>:</w:t>
      </w:r>
      <w:r w:rsidR="003F2AE9">
        <w:rPr>
          <w:rFonts w:ascii="Trebuchet MS" w:hAnsi="Trebuchet MS"/>
          <w:b/>
          <w:sz w:val="24"/>
          <w:szCs w:val="24"/>
        </w:rPr>
        <w:t xml:space="preserve"> Loredana Iancu</w:t>
      </w:r>
    </w:p>
    <w:p w14:paraId="6C95D74E" w14:textId="63592495" w:rsidR="00476B5C" w:rsidRDefault="00476B5C" w:rsidP="00476B5C">
      <w:pPr>
        <w:rPr>
          <w:rFonts w:ascii="Trebuchet MS" w:hAnsi="Trebuchet MS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Membru</w:t>
      </w:r>
      <w:proofErr w:type="spellEnd"/>
      <w:r>
        <w:rPr>
          <w:rFonts w:ascii="Trebuchet MS" w:hAnsi="Trebuchet MS"/>
          <w:b/>
          <w:sz w:val="24"/>
          <w:szCs w:val="24"/>
        </w:rPr>
        <w:t>:</w:t>
      </w:r>
      <w:r w:rsidR="003F2AE9">
        <w:rPr>
          <w:rFonts w:ascii="Trebuchet MS" w:hAnsi="Trebuchet MS"/>
          <w:b/>
          <w:sz w:val="24"/>
          <w:szCs w:val="24"/>
        </w:rPr>
        <w:t xml:space="preserve"> Laura </w:t>
      </w:r>
      <w:proofErr w:type="spellStart"/>
      <w:r w:rsidR="003F2AE9">
        <w:rPr>
          <w:rFonts w:ascii="Trebuchet MS" w:hAnsi="Trebuchet MS"/>
          <w:b/>
          <w:sz w:val="24"/>
          <w:szCs w:val="24"/>
        </w:rPr>
        <w:t>Urse</w:t>
      </w:r>
      <w:proofErr w:type="spellEnd"/>
    </w:p>
    <w:p w14:paraId="4B71BE0D" w14:textId="23F04B1D" w:rsidR="00476B5C" w:rsidRDefault="00476B5C" w:rsidP="00476B5C">
      <w:pPr>
        <w:rPr>
          <w:rFonts w:ascii="Trebuchet MS" w:hAnsi="Trebuchet MS"/>
          <w:b/>
          <w:sz w:val="24"/>
          <w:szCs w:val="24"/>
        </w:rPr>
      </w:pPr>
      <w:proofErr w:type="spellStart"/>
      <w:r>
        <w:rPr>
          <w:rFonts w:ascii="Trebuchet MS" w:hAnsi="Trebuchet MS"/>
          <w:b/>
          <w:sz w:val="24"/>
          <w:szCs w:val="24"/>
        </w:rPr>
        <w:t>Secretar</w:t>
      </w:r>
      <w:proofErr w:type="spellEnd"/>
      <w:r>
        <w:rPr>
          <w:rFonts w:ascii="Trebuchet MS" w:hAnsi="Trebuchet MS"/>
          <w:b/>
          <w:sz w:val="24"/>
          <w:szCs w:val="24"/>
        </w:rPr>
        <w:t>:</w:t>
      </w:r>
      <w:r w:rsidR="003F2AE9">
        <w:rPr>
          <w:rFonts w:ascii="Trebuchet MS" w:hAnsi="Trebuchet MS"/>
          <w:b/>
          <w:sz w:val="24"/>
          <w:szCs w:val="24"/>
        </w:rPr>
        <w:t xml:space="preserve"> Calin Jurca</w:t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</w:p>
    <w:p w14:paraId="6594D628" w14:textId="77777777" w:rsidR="00476B5C" w:rsidRDefault="00476B5C" w:rsidP="00476B5C">
      <w:pPr>
        <w:rPr>
          <w:rFonts w:ascii="Trebuchet MS" w:hAnsi="Trebuchet MS"/>
          <w:b/>
          <w:sz w:val="24"/>
          <w:szCs w:val="24"/>
        </w:rPr>
      </w:pPr>
    </w:p>
    <w:p w14:paraId="19E8A9C8" w14:textId="77777777" w:rsidR="00763CC9" w:rsidRPr="006764EF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sectPr w:rsidR="00763CC9" w:rsidRPr="006764EF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438B" w14:textId="77777777" w:rsidR="00D060C5" w:rsidRDefault="00D060C5" w:rsidP="00AE39A0">
      <w:pPr>
        <w:spacing w:after="0" w:line="240" w:lineRule="auto"/>
      </w:pPr>
      <w:r>
        <w:separator/>
      </w:r>
    </w:p>
  </w:endnote>
  <w:endnote w:type="continuationSeparator" w:id="0">
    <w:p w14:paraId="433DAB29" w14:textId="77777777" w:rsidR="00D060C5" w:rsidRDefault="00D060C5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943D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144896B2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7D0C" w14:textId="77777777" w:rsidR="00D060C5" w:rsidRDefault="00D060C5" w:rsidP="00AE39A0">
      <w:pPr>
        <w:spacing w:after="0" w:line="240" w:lineRule="auto"/>
      </w:pPr>
      <w:r>
        <w:separator/>
      </w:r>
    </w:p>
  </w:footnote>
  <w:footnote w:type="continuationSeparator" w:id="0">
    <w:p w14:paraId="5E187C65" w14:textId="77777777" w:rsidR="00D060C5" w:rsidRDefault="00D060C5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BCAF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BF068" wp14:editId="3EA26D6B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1A9EC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03C0CF27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DBF0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7E61A9EC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03C0CF27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784C7F14" wp14:editId="29B420F9">
          <wp:extent cx="923925" cy="72390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628D7896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763794">
    <w:abstractNumId w:val="1"/>
  </w:num>
  <w:num w:numId="2" w16cid:durableId="1768963652">
    <w:abstractNumId w:val="2"/>
  </w:num>
  <w:num w:numId="3" w16cid:durableId="742918789">
    <w:abstractNumId w:val="11"/>
  </w:num>
  <w:num w:numId="4" w16cid:durableId="519974539">
    <w:abstractNumId w:val="3"/>
  </w:num>
  <w:num w:numId="5" w16cid:durableId="1256590651">
    <w:abstractNumId w:val="8"/>
  </w:num>
  <w:num w:numId="6" w16cid:durableId="2054117127">
    <w:abstractNumId w:val="6"/>
  </w:num>
  <w:num w:numId="7" w16cid:durableId="942303438">
    <w:abstractNumId w:val="0"/>
  </w:num>
  <w:num w:numId="8" w16cid:durableId="1580360306">
    <w:abstractNumId w:val="5"/>
  </w:num>
  <w:num w:numId="9" w16cid:durableId="780803647">
    <w:abstractNumId w:val="4"/>
  </w:num>
  <w:num w:numId="10" w16cid:durableId="1395205610">
    <w:abstractNumId w:val="7"/>
  </w:num>
  <w:num w:numId="11" w16cid:durableId="925266650">
    <w:abstractNumId w:val="9"/>
  </w:num>
  <w:num w:numId="12" w16cid:durableId="198858265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8F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11CE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6A0B"/>
    <w:rsid w:val="003770B6"/>
    <w:rsid w:val="0037750A"/>
    <w:rsid w:val="00377708"/>
    <w:rsid w:val="003838D7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5566"/>
    <w:rsid w:val="003D7924"/>
    <w:rsid w:val="003E3EA6"/>
    <w:rsid w:val="003F1071"/>
    <w:rsid w:val="003F2AE9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779E"/>
    <w:rsid w:val="00454CA5"/>
    <w:rsid w:val="004558E3"/>
    <w:rsid w:val="0046311F"/>
    <w:rsid w:val="00463FD6"/>
    <w:rsid w:val="004700A2"/>
    <w:rsid w:val="00470215"/>
    <w:rsid w:val="00470FFA"/>
    <w:rsid w:val="00471F06"/>
    <w:rsid w:val="00471F65"/>
    <w:rsid w:val="00472D8C"/>
    <w:rsid w:val="00476B5C"/>
    <w:rsid w:val="0048116A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67A7"/>
    <w:rsid w:val="004F13B6"/>
    <w:rsid w:val="00503C6C"/>
    <w:rsid w:val="0050454D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3250"/>
    <w:rsid w:val="0058721E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6011"/>
    <w:rsid w:val="006764EF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35ED"/>
    <w:rsid w:val="006E044E"/>
    <w:rsid w:val="006E07B1"/>
    <w:rsid w:val="006E41B3"/>
    <w:rsid w:val="006F2652"/>
    <w:rsid w:val="00704FE1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47617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63FF"/>
    <w:rsid w:val="007D669C"/>
    <w:rsid w:val="007E35DA"/>
    <w:rsid w:val="007E3927"/>
    <w:rsid w:val="007E5C2B"/>
    <w:rsid w:val="007F0CC7"/>
    <w:rsid w:val="007F1CA7"/>
    <w:rsid w:val="008022BD"/>
    <w:rsid w:val="00807CFD"/>
    <w:rsid w:val="008103F1"/>
    <w:rsid w:val="00811279"/>
    <w:rsid w:val="0081155D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52FB0"/>
    <w:rsid w:val="00954FEA"/>
    <w:rsid w:val="00956566"/>
    <w:rsid w:val="00961712"/>
    <w:rsid w:val="009630F9"/>
    <w:rsid w:val="009651DB"/>
    <w:rsid w:val="00965D80"/>
    <w:rsid w:val="009674C0"/>
    <w:rsid w:val="00974C46"/>
    <w:rsid w:val="009804E4"/>
    <w:rsid w:val="0098624C"/>
    <w:rsid w:val="00987461"/>
    <w:rsid w:val="00995594"/>
    <w:rsid w:val="00995E26"/>
    <w:rsid w:val="009A0347"/>
    <w:rsid w:val="009A581A"/>
    <w:rsid w:val="009B29BE"/>
    <w:rsid w:val="009B4D36"/>
    <w:rsid w:val="009C28B4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D3E"/>
    <w:rsid w:val="009E53B0"/>
    <w:rsid w:val="009E649E"/>
    <w:rsid w:val="009F0D93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41659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59B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D349F"/>
    <w:rsid w:val="00CD667D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173A"/>
    <w:rsid w:val="00D024BC"/>
    <w:rsid w:val="00D03FDF"/>
    <w:rsid w:val="00D060C5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70AD"/>
    <w:rsid w:val="00E0734B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5538E"/>
    <w:rsid w:val="00E5576D"/>
    <w:rsid w:val="00E5593B"/>
    <w:rsid w:val="00E60158"/>
    <w:rsid w:val="00E6050E"/>
    <w:rsid w:val="00E619F2"/>
    <w:rsid w:val="00E6222E"/>
    <w:rsid w:val="00E67DDF"/>
    <w:rsid w:val="00E7453D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5662E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3C643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AE9D9-C614-493D-9C1A-9319F9F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Calin Jurca</cp:lastModifiedBy>
  <cp:revision>2</cp:revision>
  <cp:lastPrinted>2026-01-19T11:26:00Z</cp:lastPrinted>
  <dcterms:created xsi:type="dcterms:W3CDTF">2026-01-19T11:27:00Z</dcterms:created>
  <dcterms:modified xsi:type="dcterms:W3CDTF">2026-01-19T11:27:00Z</dcterms:modified>
</cp:coreProperties>
</file>