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C7F" w:rsidRDefault="00A65C7F" w:rsidP="00A65C7F">
      <w:pPr>
        <w:jc w:val="center"/>
        <w:rPr>
          <w:rFonts w:cstheme="minorHAnsi"/>
          <w:b/>
          <w:sz w:val="24"/>
          <w:szCs w:val="24"/>
        </w:rPr>
      </w:pPr>
      <w:r>
        <w:rPr>
          <w:rFonts w:cstheme="minorHAnsi"/>
          <w:b/>
          <w:sz w:val="24"/>
          <w:szCs w:val="24"/>
        </w:rPr>
        <w:t xml:space="preserve">LISTA NOTIFICĂRILOR FORMULELOR DE ÎNCEPUT ȘI DE CONTINUARE </w:t>
      </w:r>
    </w:p>
    <w:p w:rsidR="00A65C7F" w:rsidRDefault="00A65C7F" w:rsidP="00A65C7F">
      <w:pPr>
        <w:jc w:val="center"/>
        <w:rPr>
          <w:rFonts w:eastAsia="Times New Roman" w:cstheme="minorHAnsi"/>
          <w:sz w:val="24"/>
          <w:szCs w:val="24"/>
        </w:rPr>
      </w:pPr>
      <w:r>
        <w:rPr>
          <w:rFonts w:cstheme="minorHAnsi"/>
          <w:b/>
          <w:sz w:val="24"/>
          <w:szCs w:val="24"/>
        </w:rPr>
        <w:t xml:space="preserve"> </w:t>
      </w:r>
      <w:r>
        <w:rPr>
          <w:rFonts w:cstheme="minorHAnsi"/>
          <w:sz w:val="24"/>
          <w:szCs w:val="24"/>
        </w:rPr>
        <w:t xml:space="preserve">conform </w:t>
      </w:r>
      <w:r>
        <w:rPr>
          <w:rFonts w:eastAsia="Times New Roman" w:cstheme="minorHAnsi"/>
          <w:sz w:val="24"/>
          <w:szCs w:val="24"/>
        </w:rPr>
        <w:t>ORDIN nr. 1.035/2021 privind punerea în aplicare a art. 12 din Regulamentul delegat (UE) 2016/127 al Comisiei din 25 septembrie 2015 de completare a Regulamentului (UE) nr. 609/2013 al Parlamentului European și al Consiliului în ceea ce privește cerințele specifice privind compoziția și informarea pentru formulele de început și formulele de continuare și în ceea ce privește cerințele privind informațiile privitoare la alimentația sugarilor și a copiilor de vârstă mică, publicat în Monitorul Oficial nr. 675 din 8.07.2021</w:t>
      </w:r>
    </w:p>
    <w:p w:rsidR="0012724A" w:rsidRPr="0012724A" w:rsidRDefault="00F92B51" w:rsidP="00F92B51">
      <w:pPr>
        <w:pStyle w:val="ListParagraph"/>
        <w:ind w:left="1080"/>
        <w:jc w:val="center"/>
        <w:rPr>
          <w:rFonts w:cstheme="minorHAnsi"/>
          <w:b/>
          <w:sz w:val="24"/>
          <w:szCs w:val="24"/>
        </w:rPr>
      </w:pPr>
      <w:r>
        <w:rPr>
          <w:rFonts w:eastAsia="Times New Roman" w:cstheme="minorHAnsi"/>
          <w:sz w:val="24"/>
          <w:szCs w:val="24"/>
        </w:rPr>
        <w:t>-</w:t>
      </w:r>
      <w:r w:rsidR="0012724A" w:rsidRPr="0012724A">
        <w:rPr>
          <w:rFonts w:eastAsia="Times New Roman" w:cstheme="minorHAnsi"/>
          <w:sz w:val="24"/>
          <w:szCs w:val="24"/>
        </w:rPr>
        <w:t>martie 2025</w:t>
      </w:r>
      <w:r w:rsidR="0012724A">
        <w:rPr>
          <w:rFonts w:eastAsia="Times New Roman" w:cstheme="minorHAnsi"/>
          <w:sz w:val="24"/>
          <w:szCs w:val="24"/>
        </w:rPr>
        <w:t xml:space="preserve"> -</w:t>
      </w:r>
    </w:p>
    <w:tbl>
      <w:tblPr>
        <w:tblStyle w:val="TableGrid"/>
        <w:tblpPr w:leftFromText="180" w:rightFromText="180" w:vertAnchor="text" w:horzAnchor="margin" w:tblpXSpec="center" w:tblpY="427"/>
        <w:tblW w:w="13788" w:type="dxa"/>
        <w:tblLayout w:type="fixed"/>
        <w:tblLook w:val="04A0" w:firstRow="1" w:lastRow="0" w:firstColumn="1" w:lastColumn="0" w:noHBand="0" w:noVBand="1"/>
      </w:tblPr>
      <w:tblGrid>
        <w:gridCol w:w="851"/>
        <w:gridCol w:w="3721"/>
        <w:gridCol w:w="2106"/>
        <w:gridCol w:w="2520"/>
        <w:gridCol w:w="2520"/>
        <w:gridCol w:w="2070"/>
      </w:tblGrid>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Nr. crt.</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 Notificator</w:t>
            </w:r>
          </w:p>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în calitate de reprezentant al producătorului/</w:t>
            </w:r>
          </w:p>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importator/distribuitor</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Nr. și</w:t>
            </w:r>
          </w:p>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data </w:t>
            </w:r>
          </w:p>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înregistrării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Denumire comercială</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Producător</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Obs.</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65C7F" w:rsidRDefault="00A65C7F" w:rsidP="00DC27DD">
            <w:pPr>
              <w:rPr>
                <w:rFonts w:asciiTheme="minorHAnsi" w:hAnsiTheme="minorHAnsi" w:cstheme="minorHAnsi"/>
                <w:sz w:val="24"/>
                <w:szCs w:val="24"/>
              </w:rPr>
            </w:pPr>
            <w:r>
              <w:rPr>
                <w:rFonts w:asciiTheme="minorHAnsi" w:hAnsiTheme="minorHAnsi" w:cstheme="minorHAnsi"/>
                <w:sz w:val="24"/>
                <w:szCs w:val="24"/>
              </w:rPr>
              <w:t>ZAMZAM INTERNATIONAL S.R.L</w:t>
            </w:r>
          </w:p>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Sediu: Str. Brașov nr. 19, bl. OD5, sc.2, et. 2, ap. 45, Sector 6, Bucuresti</w:t>
            </w:r>
          </w:p>
          <w:p w:rsidR="00A65C7F" w:rsidRDefault="00A65C7F" w:rsidP="00DC27DD">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pStyle w:val="ListParagraph"/>
              <w:ind w:left="0"/>
              <w:jc w:val="center"/>
              <w:rPr>
                <w:rFonts w:asciiTheme="minorHAnsi" w:hAnsiTheme="minorHAnsi" w:cstheme="minorHAnsi"/>
                <w:sz w:val="24"/>
                <w:szCs w:val="24"/>
              </w:rPr>
            </w:pP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2826/1/30.05.2023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hAnsiTheme="minorHAnsi" w:cstheme="minorHAnsi"/>
                <w:sz w:val="24"/>
                <w:szCs w:val="24"/>
              </w:rPr>
            </w:pPr>
          </w:p>
          <w:p w:rsidR="00A65C7F" w:rsidRDefault="00A65C7F" w:rsidP="00DC27DD">
            <w:pPr>
              <w:jc w:val="center"/>
              <w:rPr>
                <w:rFonts w:asciiTheme="minorHAnsi" w:eastAsia="Times New Roman" w:hAnsiTheme="minorHAnsi" w:cstheme="minorHAnsi"/>
                <w:sz w:val="24"/>
                <w:szCs w:val="24"/>
              </w:rPr>
            </w:pPr>
            <w:r>
              <w:rPr>
                <w:rFonts w:asciiTheme="minorHAnsi" w:hAnsiTheme="minorHAnsi" w:cstheme="minorHAnsi"/>
                <w:sz w:val="24"/>
                <w:szCs w:val="24"/>
              </w:rPr>
              <w:t xml:space="preserve">VITALAE 1 ADVANCED, </w:t>
            </w:r>
            <w:r>
              <w:rPr>
                <w:rFonts w:asciiTheme="minorHAnsi" w:eastAsia="Times New Roman" w:hAnsiTheme="minorHAnsi" w:cstheme="minorHAnsi"/>
                <w:sz w:val="24"/>
                <w:szCs w:val="24"/>
              </w:rPr>
              <w:t>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SILL DAIRY INTERNATIONAL 25 B Auguste Bartholdi 29400 Landivisiau,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65C7F" w:rsidRDefault="00A65C7F" w:rsidP="00DC27DD">
            <w:pPr>
              <w:rPr>
                <w:rFonts w:asciiTheme="minorHAnsi" w:hAnsiTheme="minorHAnsi" w:cstheme="minorHAnsi"/>
                <w:sz w:val="24"/>
                <w:szCs w:val="24"/>
              </w:rPr>
            </w:pPr>
            <w:r>
              <w:rPr>
                <w:rFonts w:asciiTheme="minorHAnsi" w:hAnsiTheme="minorHAnsi" w:cstheme="minorHAnsi"/>
                <w:sz w:val="24"/>
                <w:szCs w:val="24"/>
              </w:rPr>
              <w:t>ZAMZAM INTERNATIONAL S.R.L</w:t>
            </w:r>
          </w:p>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Sediu: Str. Brașov nr. 19, bl. OD5, sc.2, et. 2, ap. 45, Sector 6, Bucuresti</w:t>
            </w:r>
          </w:p>
          <w:p w:rsidR="00A65C7F" w:rsidRDefault="00A65C7F" w:rsidP="00DC27DD">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pStyle w:val="ListParagraph"/>
              <w:ind w:left="0"/>
              <w:jc w:val="center"/>
              <w:rPr>
                <w:rFonts w:asciiTheme="minorHAnsi" w:hAnsiTheme="minorHAnsi" w:cstheme="minorHAnsi"/>
                <w:sz w:val="24"/>
                <w:szCs w:val="24"/>
              </w:rPr>
            </w:pP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2826/2/30.05.2023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hAnsiTheme="minorHAnsi" w:cstheme="minorHAnsi"/>
                <w:sz w:val="24"/>
                <w:szCs w:val="24"/>
              </w:rPr>
            </w:pPr>
          </w:p>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VITALAE FL FĂRĂ LACTOZĂ, </w:t>
            </w:r>
            <w:r>
              <w:rPr>
                <w:rFonts w:asciiTheme="minorHAnsi" w:eastAsia="Times New Roman" w:hAnsiTheme="minorHAnsi" w:cstheme="minorHAnsi"/>
                <w:sz w:val="24"/>
                <w:szCs w:val="24"/>
              </w:rPr>
              <w:t>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SILL DAIRY INTERNATIONAL 25 B Auguste Bartholdi 29400 Landivisiau,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344/25.01.2022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1- lapte de început (de la naştere)</w:t>
            </w:r>
          </w:p>
          <w:p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1198/11.03.2022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SL EXPERT-formulă de început (de la naştere)</w:t>
            </w:r>
          </w:p>
          <w:p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lastRenderedPageBreak/>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rPr>
          <w:trHeight w:val="88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1668/1.04.2022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PRE- lapte de început (de la naştere)</w:t>
            </w:r>
          </w:p>
          <w:p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NOUĂ LUNI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w:t>
            </w:r>
            <w:proofErr w:type="spellStart"/>
            <w:r>
              <w:rPr>
                <w:rFonts w:asciiTheme="minorHAnsi" w:hAnsiTheme="minorHAnsi" w:cstheme="minorHAnsi"/>
                <w:sz w:val="24"/>
                <w:szCs w:val="24"/>
                <w:lang w:val="fr-FR"/>
              </w:rPr>
              <w:t>trada</w:t>
            </w:r>
            <w:proofErr w:type="spellEnd"/>
            <w:r>
              <w:rPr>
                <w:rFonts w:asciiTheme="minorHAnsi" w:hAnsiTheme="minorHAnsi" w:cstheme="minorHAnsi"/>
                <w:sz w:val="24"/>
                <w:szCs w:val="24"/>
                <w:lang w:val="fr-FR"/>
              </w:rPr>
              <w:t xml:space="preserve"> Barbu </w:t>
            </w:r>
            <w:proofErr w:type="spellStart"/>
            <w:r>
              <w:rPr>
                <w:rFonts w:asciiTheme="minorHAnsi" w:hAnsiTheme="minorHAnsi" w:cstheme="minorHAnsi"/>
                <w:sz w:val="24"/>
                <w:szCs w:val="24"/>
                <w:lang w:val="fr-FR"/>
              </w:rPr>
              <w:t>Mumuleanu</w:t>
            </w:r>
            <w:proofErr w:type="spellEnd"/>
            <w:r>
              <w:rPr>
                <w:rFonts w:asciiTheme="minorHAnsi" w:hAnsiTheme="minorHAnsi" w:cstheme="minorHAnsi"/>
                <w:sz w:val="24"/>
                <w:szCs w:val="24"/>
                <w:lang w:val="fr-FR"/>
              </w:rPr>
              <w:t xml:space="preserve"> Nr. 30-32</w:t>
            </w:r>
            <w:r>
              <w:rPr>
                <w:rFonts w:asciiTheme="minorHAnsi" w:hAnsiTheme="minorHAnsi" w:cstheme="minorHAnsi"/>
                <w:sz w:val="24"/>
                <w:szCs w:val="24"/>
              </w:rPr>
              <w:t xml:space="preserve">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pStyle w:val="ListParagraph"/>
              <w:ind w:left="0"/>
              <w:jc w:val="center"/>
              <w:rPr>
                <w:rFonts w:asciiTheme="minorHAnsi" w:hAnsiTheme="minorHAnsi" w:cstheme="minorHAnsi"/>
                <w:sz w:val="24"/>
                <w:szCs w:val="24"/>
              </w:rPr>
            </w:pP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2445/1/9.05.2023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pStyle w:val="ListParagraph"/>
              <w:ind w:left="0"/>
              <w:jc w:val="center"/>
              <w:rPr>
                <w:rFonts w:asciiTheme="minorHAnsi" w:eastAsia="Times New Roman" w:hAnsiTheme="minorHAnsi" w:cstheme="minorHAnsi"/>
                <w:sz w:val="24"/>
                <w:szCs w:val="24"/>
              </w:rPr>
            </w:pPr>
          </w:p>
          <w:p w:rsidR="00A65C7F" w:rsidRDefault="00A65C7F" w:rsidP="00DC27DD">
            <w:pPr>
              <w:pStyle w:val="ListParagraph"/>
              <w:ind w:left="0"/>
              <w:jc w:val="center"/>
              <w:rPr>
                <w:rFonts w:asciiTheme="minorHAnsi" w:hAnsiTheme="minorHAnsi" w:cstheme="minorHAnsi"/>
                <w:sz w:val="24"/>
                <w:szCs w:val="24"/>
              </w:rPr>
            </w:pPr>
            <w:r>
              <w:rPr>
                <w:rFonts w:asciiTheme="minorHAnsi" w:eastAsia="Times New Roman" w:hAnsiTheme="minorHAnsi" w:cstheme="minorHAnsi"/>
                <w:sz w:val="24"/>
                <w:szCs w:val="24"/>
              </w:rPr>
              <w:t>NACTALIA BIO 1, formulă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bCs/>
                <w:sz w:val="24"/>
                <w:szCs w:val="24"/>
              </w:rPr>
              <w:t>Nutribio</w:t>
            </w:r>
            <w:r>
              <w:rPr>
                <w:rFonts w:asciiTheme="minorHAnsi" w:hAnsiTheme="minorHAnsi" w:cstheme="minorHAnsi"/>
                <w:sz w:val="24"/>
                <w:szCs w:val="24"/>
              </w:rPr>
              <w:t>, 200/216 rue Raymond Losserand 75680 Paris Cedex 14,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Pr="00D51D84" w:rsidRDefault="00A65C7F" w:rsidP="00DC27DD">
            <w:pPr>
              <w:rPr>
                <w:rFonts w:asciiTheme="minorHAnsi" w:hAnsiTheme="minorHAnsi" w:cstheme="minorHAnsi"/>
                <w:sz w:val="24"/>
                <w:szCs w:val="24"/>
              </w:rPr>
            </w:pPr>
            <w:r w:rsidRPr="00D51D84">
              <w:rPr>
                <w:rFonts w:asciiTheme="minorHAnsi" w:hAnsiTheme="minorHAnsi" w:cstheme="minorHAnsi"/>
                <w:sz w:val="24"/>
                <w:szCs w:val="24"/>
              </w:rPr>
              <w:t>Schimbare notificator:</w:t>
            </w:r>
          </w:p>
          <w:p w:rsidR="00A65C7F" w:rsidRPr="00D51D84" w:rsidRDefault="00A65C7F" w:rsidP="00DC27DD">
            <w:pPr>
              <w:rPr>
                <w:rFonts w:asciiTheme="minorHAnsi" w:hAnsiTheme="minorHAnsi" w:cstheme="minorHAnsi"/>
                <w:bCs/>
                <w:sz w:val="24"/>
                <w:szCs w:val="24"/>
              </w:rPr>
            </w:pPr>
            <w:r w:rsidRPr="00D51D84">
              <w:rPr>
                <w:rFonts w:asciiTheme="minorHAnsi" w:hAnsiTheme="minorHAnsi" w:cstheme="minorHAnsi"/>
                <w:sz w:val="24"/>
                <w:szCs w:val="24"/>
              </w:rPr>
              <w:t>EIYO ROMANIA S.R.L.</w:t>
            </w:r>
          </w:p>
          <w:p w:rsidR="00A65C7F" w:rsidRPr="00D51D84" w:rsidRDefault="00A65C7F" w:rsidP="00DC27DD">
            <w:pPr>
              <w:rPr>
                <w:rFonts w:asciiTheme="minorHAnsi" w:hAnsiTheme="minorHAnsi" w:cstheme="minorHAnsi"/>
                <w:sz w:val="24"/>
                <w:szCs w:val="24"/>
              </w:rPr>
            </w:pPr>
            <w:r w:rsidRPr="00D51D84">
              <w:rPr>
                <w:rFonts w:asciiTheme="minorHAnsi" w:hAnsiTheme="minorHAnsi" w:cstheme="minorHAnsi"/>
                <w:sz w:val="24"/>
                <w:szCs w:val="24"/>
              </w:rPr>
              <w:t>Sediu: București, Str Calea Rahovei, nr. 266-268, Sector 5, conform adresei 662/04.02.2025</w:t>
            </w:r>
          </w:p>
          <w:p w:rsidR="00A65C7F" w:rsidRDefault="00A65C7F" w:rsidP="00DC27DD">
            <w:pPr>
              <w:rPr>
                <w:rFonts w:asciiTheme="minorHAnsi" w:hAnsiTheme="minorHAnsi" w:cstheme="minorHAnsi"/>
                <w:sz w:val="24"/>
                <w:szCs w:val="24"/>
              </w:rPr>
            </w:pPr>
            <w:r w:rsidRPr="00D51D84">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826/1/16.02.2023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CESAR BIOTIK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NUTRICIA Infant Nutrition Ltd,  Irlanda</w:t>
            </w:r>
          </w:p>
          <w:p w:rsidR="00A65C7F" w:rsidRDefault="00A65C7F" w:rsidP="00DC27DD">
            <w:pPr>
              <w:pStyle w:val="ListParagraph"/>
              <w:ind w:left="0"/>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95/1/10.01.2022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NUTRI-BIOTIK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NUTRICIA Infant Nutrition Ltd, Irlanda</w:t>
            </w:r>
          </w:p>
          <w:p w:rsidR="00A65C7F" w:rsidRDefault="00A65C7F" w:rsidP="00DC27DD">
            <w:pPr>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95/3/10.01.2022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fără lactoză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Nutricia Cuijk B.V. Schuttersweg 12, 5443 PR, Haps, </w:t>
            </w:r>
            <w:r>
              <w:rPr>
                <w:rFonts w:asciiTheme="minorHAnsi" w:hAnsiTheme="minorHAnsi" w:cstheme="minorHAnsi"/>
                <w:bCs/>
                <w:iCs/>
                <w:sz w:val="24"/>
                <w:szCs w:val="24"/>
              </w:rPr>
              <w:t xml:space="preserve">Ţările de Jos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95/4/10.01.2022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Profutura 1 DUO- BIOTIK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Nutricia Cuijk B.V. Schuttersweg 12, 5443 PR, Haps, </w:t>
            </w:r>
            <w:r>
              <w:rPr>
                <w:rFonts w:asciiTheme="minorHAnsi" w:hAnsiTheme="minorHAnsi" w:cstheme="minorHAnsi"/>
                <w:bCs/>
                <w:iCs/>
                <w:sz w:val="24"/>
                <w:szCs w:val="24"/>
              </w:rPr>
              <w:t xml:space="preserve">Ţările de Jos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1667/1/1.04.2022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Prosyneo 1 lapte de 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hAnsiTheme="minorHAnsi" w:cstheme="minorHAnsi"/>
                <w:bCs/>
                <w:iCs/>
                <w:sz w:val="24"/>
                <w:szCs w:val="24"/>
              </w:rPr>
            </w:pPr>
            <w:r>
              <w:rPr>
                <w:rFonts w:asciiTheme="minorHAnsi" w:hAnsiTheme="minorHAnsi" w:cstheme="minorHAnsi"/>
                <w:sz w:val="24"/>
                <w:szCs w:val="24"/>
              </w:rPr>
              <w:t>Nutricia Zaklady Produkcyjne., Polonia</w:t>
            </w:r>
          </w:p>
          <w:p w:rsidR="00A65C7F" w:rsidRDefault="00A65C7F" w:rsidP="00DC27DD">
            <w:pPr>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lastRenderedPageBreak/>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826/8/16.02.2023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 xml:space="preserve">Milumil 1 lapte de </w:t>
            </w:r>
            <w:r>
              <w:rPr>
                <w:rFonts w:asciiTheme="minorHAnsi" w:hAnsiTheme="minorHAnsi" w:cstheme="minorHAnsi"/>
                <w:bCs/>
                <w:iCs/>
                <w:sz w:val="24"/>
                <w:szCs w:val="24"/>
              </w:rPr>
              <w:lastRenderedPageBreak/>
              <w:t>început</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hAnsiTheme="minorHAnsi" w:cstheme="minorHAnsi"/>
                <w:bCs/>
                <w:iCs/>
                <w:sz w:val="24"/>
                <w:szCs w:val="24"/>
              </w:rPr>
            </w:pPr>
            <w:r>
              <w:rPr>
                <w:rFonts w:asciiTheme="minorHAnsi" w:hAnsiTheme="minorHAnsi" w:cstheme="minorHAnsi"/>
                <w:sz w:val="24"/>
                <w:szCs w:val="24"/>
              </w:rPr>
              <w:lastRenderedPageBreak/>
              <w:t xml:space="preserve">Nutricia Zaklady </w:t>
            </w:r>
            <w:r>
              <w:rPr>
                <w:rFonts w:asciiTheme="minorHAnsi" w:hAnsiTheme="minorHAnsi" w:cstheme="minorHAnsi"/>
                <w:sz w:val="24"/>
                <w:szCs w:val="24"/>
              </w:rPr>
              <w:lastRenderedPageBreak/>
              <w:t>Produkcyjne., Polonia</w:t>
            </w:r>
          </w:p>
          <w:p w:rsidR="00A65C7F" w:rsidRDefault="00A65C7F" w:rsidP="00DC27DD">
            <w:pPr>
              <w:jc w:val="center"/>
              <w:rPr>
                <w:rFonts w:asciiTheme="minorHAnsi" w:hAnsiTheme="minorHAnsi" w:cstheme="minorHAnsi"/>
                <w:sz w:val="24"/>
                <w:szCs w:val="24"/>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13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proofErr w:type="gramStart"/>
            <w:r>
              <w:rPr>
                <w:rFonts w:asciiTheme="minorHAnsi" w:eastAsia="Times New Roman" w:hAnsiTheme="minorHAnsi" w:cstheme="minorHAnsi"/>
                <w:sz w:val="24"/>
                <w:szCs w:val="24"/>
                <w:lang w:val="en-US"/>
              </w:rPr>
              <w:t>,</w:t>
            </w:r>
            <w:proofErr w:type="gramEnd"/>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w:t>
            </w:r>
            <w:proofErr w:type="spellStart"/>
            <w:r>
              <w:rPr>
                <w:rFonts w:asciiTheme="minorHAnsi" w:eastAsia="Times New Roman" w:hAnsiTheme="minorHAnsi" w:cstheme="minorHAnsi"/>
                <w:sz w:val="24"/>
                <w:szCs w:val="24"/>
                <w:lang w:val="en-US"/>
              </w:rPr>
              <w:t>Dimitrie</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rsidR="00A65C7F" w:rsidRDefault="00A65C7F" w:rsidP="00DC27DD">
            <w:pPr>
              <w:jc w:val="center"/>
              <w:rPr>
                <w:rFonts w:asciiTheme="minorHAnsi" w:hAnsiTheme="minorHAnsi" w:cstheme="minorHAnsi"/>
                <w:sz w:val="24"/>
                <w:szCs w:val="24"/>
              </w:rPr>
            </w:pPr>
          </w:p>
          <w:p w:rsidR="00A65C7F" w:rsidRDefault="00A65C7F" w:rsidP="00DC27DD">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2472/1/10.05.2023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eastAsia="Times New Roman" w:hAnsiTheme="minorHAnsi" w:cstheme="minorHAnsi"/>
                <w:sz w:val="24"/>
                <w:szCs w:val="24"/>
              </w:rPr>
              <w:t>HIPP HA 1 COMBIOTIC, formulă de început</w:t>
            </w:r>
            <w:r>
              <w:rPr>
                <w:rFonts w:asciiTheme="minorHAnsi" w:eastAsia="Times New Roman" w:hAnsiTheme="minorHAnsi" w:cstheme="minorHAnsi"/>
                <w:color w:val="000000"/>
                <w:sz w:val="24"/>
                <w:szCs w:val="24"/>
                <w:bdr w:val="none" w:sz="0" w:space="0" w:color="auto" w:frame="1"/>
                <w:shd w:val="clear" w:color="auto" w:fill="FFFFFF"/>
                <w:lang w:val="en-US"/>
              </w:rPr>
              <w:t xml:space="preserve"> cu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proteine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hidrolizate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aprobate</w:t>
            </w:r>
            <w:proofErr w:type="spellEnd"/>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Hipp Germania Gmbh, Germania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proofErr w:type="gramStart"/>
            <w:r>
              <w:rPr>
                <w:rFonts w:asciiTheme="minorHAnsi" w:eastAsia="Times New Roman" w:hAnsiTheme="minorHAnsi" w:cstheme="minorHAnsi"/>
                <w:sz w:val="24"/>
                <w:szCs w:val="24"/>
                <w:lang w:val="en-US"/>
              </w:rPr>
              <w:t>,</w:t>
            </w:r>
            <w:proofErr w:type="gramEnd"/>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w:t>
            </w:r>
            <w:proofErr w:type="spellStart"/>
            <w:r>
              <w:rPr>
                <w:rFonts w:asciiTheme="minorHAnsi" w:eastAsia="Times New Roman" w:hAnsiTheme="minorHAnsi" w:cstheme="minorHAnsi"/>
                <w:sz w:val="24"/>
                <w:szCs w:val="24"/>
                <w:lang w:val="en-US"/>
              </w:rPr>
              <w:t>Dimitrie</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rsidR="00A65C7F" w:rsidRDefault="00A65C7F" w:rsidP="00DC27DD">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2472/2/10.05.2023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HA 2 COMBIOTIC, formulă de continuare </w:t>
            </w:r>
            <w:r>
              <w:rPr>
                <w:rFonts w:asciiTheme="minorHAnsi" w:eastAsia="Times New Roman" w:hAnsiTheme="minorHAnsi" w:cstheme="minorHAnsi"/>
                <w:color w:val="000000"/>
                <w:sz w:val="24"/>
                <w:szCs w:val="24"/>
                <w:bdr w:val="none" w:sz="0" w:space="0" w:color="auto" w:frame="1"/>
                <w:shd w:val="clear" w:color="auto" w:fill="FFFFFF"/>
                <w:lang w:val="en-US"/>
              </w:rPr>
              <w:t xml:space="preserve">cu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proteine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hidrolizate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aprobate</w:t>
            </w:r>
            <w:proofErr w:type="spellEnd"/>
          </w:p>
          <w:p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Hipp Germania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4DF6" w:rsidRPr="004E2344" w:rsidRDefault="00F84DF6" w:rsidP="00F84DF6">
            <w:pPr>
              <w:rPr>
                <w:rFonts w:asciiTheme="minorHAnsi" w:eastAsia="Times New Roman" w:hAnsiTheme="minorHAnsi" w:cstheme="minorHAnsi"/>
                <w:bCs/>
                <w:sz w:val="24"/>
                <w:szCs w:val="24"/>
              </w:rPr>
            </w:pPr>
            <w:r w:rsidRPr="00F84DF6">
              <w:rPr>
                <w:rFonts w:asciiTheme="minorHAnsi" w:eastAsia="Times New Roman" w:hAnsiTheme="minorHAnsi" w:cstheme="minorHAnsi"/>
                <w:bCs/>
                <w:sz w:val="24"/>
                <w:szCs w:val="24"/>
              </w:rPr>
              <w:t>Ștergere a mențiunii ALA</w:t>
            </w:r>
            <w:r w:rsidRPr="004E2344">
              <w:rPr>
                <w:rFonts w:asciiTheme="minorHAnsi" w:eastAsia="Times New Roman" w:hAnsiTheme="minorHAnsi" w:cstheme="minorHAnsi"/>
                <w:bCs/>
                <w:sz w:val="24"/>
                <w:szCs w:val="24"/>
              </w:rPr>
              <w:t xml:space="preserve">: </w:t>
            </w:r>
          </w:p>
          <w:p w:rsidR="00F84DF6" w:rsidRPr="00F84DF6" w:rsidRDefault="00F84DF6" w:rsidP="00F84DF6">
            <w:pPr>
              <w:rPr>
                <w:rFonts w:asciiTheme="minorHAnsi" w:eastAsia="Times New Roman" w:hAnsiTheme="minorHAnsi" w:cstheme="minorHAnsi"/>
                <w:sz w:val="24"/>
                <w:szCs w:val="24"/>
              </w:rPr>
            </w:pPr>
            <w:r w:rsidRPr="004E2344">
              <w:rPr>
                <w:rFonts w:asciiTheme="minorHAnsi" w:eastAsia="Times New Roman" w:hAnsiTheme="minorHAnsi" w:cstheme="minorHAnsi"/>
                <w:sz w:val="24"/>
                <w:szCs w:val="24"/>
              </w:rPr>
              <w:t>“Acidul α-linolenic (ALA) este necesar pentru creșterea și dezvoltarea normală a copiilor; efectul benefic se obține cu un</w:t>
            </w:r>
            <w:r w:rsidRPr="00F84DF6">
              <w:rPr>
                <w:rFonts w:asciiTheme="minorHAnsi" w:eastAsia="Times New Roman" w:hAnsiTheme="minorHAnsi" w:cstheme="minorHAnsi"/>
                <w:sz w:val="24"/>
                <w:szCs w:val="24"/>
              </w:rPr>
              <w:t xml:space="preserve"> </w:t>
            </w:r>
            <w:r w:rsidRPr="004E2344">
              <w:rPr>
                <w:rFonts w:asciiTheme="minorHAnsi" w:eastAsia="Times New Roman" w:hAnsiTheme="minorHAnsi" w:cstheme="minorHAnsi"/>
                <w:sz w:val="24"/>
                <w:szCs w:val="24"/>
              </w:rPr>
              <w:t>aport zilnic d</w:t>
            </w:r>
            <w:r w:rsidRPr="00F84DF6">
              <w:rPr>
                <w:rFonts w:asciiTheme="minorHAnsi" w:eastAsia="Times New Roman" w:hAnsiTheme="minorHAnsi" w:cstheme="minorHAnsi"/>
                <w:sz w:val="24"/>
                <w:szCs w:val="24"/>
              </w:rPr>
              <w:t>e 2 g de acid α-linolenic (ALA)</w:t>
            </w:r>
            <w:r w:rsidRPr="004E2344">
              <w:rPr>
                <w:rFonts w:asciiTheme="minorHAnsi" w:eastAsia="Times New Roman" w:hAnsiTheme="minorHAnsi" w:cstheme="minorHAnsi"/>
                <w:sz w:val="24"/>
                <w:szCs w:val="24"/>
              </w:rPr>
              <w:t>”</w:t>
            </w:r>
            <w:r w:rsidRPr="00F84DF6">
              <w:rPr>
                <w:rFonts w:asciiTheme="minorHAnsi" w:eastAsia="Times New Roman" w:hAnsiTheme="minorHAnsi" w:cstheme="minorHAnsi"/>
                <w:sz w:val="24"/>
                <w:szCs w:val="24"/>
              </w:rPr>
              <w:t>;</w:t>
            </w:r>
          </w:p>
          <w:p w:rsidR="00A65C7F" w:rsidRPr="00F84DF6" w:rsidRDefault="00F84DF6" w:rsidP="00D87272">
            <w:pPr>
              <w:rPr>
                <w:rFonts w:asciiTheme="minorHAnsi" w:eastAsia="Times New Roman" w:hAnsiTheme="minorHAnsi" w:cstheme="minorHAnsi"/>
                <w:sz w:val="24"/>
                <w:szCs w:val="24"/>
              </w:rPr>
            </w:pPr>
            <w:r w:rsidRPr="00F84DF6">
              <w:rPr>
                <w:rFonts w:asciiTheme="minorHAnsi" w:eastAsia="Times New Roman" w:hAnsiTheme="minorHAnsi" w:cstheme="minorHAnsi"/>
                <w:sz w:val="24"/>
                <w:szCs w:val="24"/>
              </w:rPr>
              <w:t>Modificare a mențiunii DHA din</w:t>
            </w:r>
            <w:r w:rsidRPr="00F84DF6">
              <w:rPr>
                <w:rFonts w:asciiTheme="minorHAnsi" w:eastAsia="Times New Roman" w:hAnsiTheme="minorHAnsi" w:cstheme="minorHAnsi"/>
                <w:sz w:val="24"/>
                <w:szCs w:val="24"/>
                <w:lang w:val="en-US"/>
              </w:rPr>
              <w:t xml:space="preserve"> </w:t>
            </w:r>
            <w:r w:rsidRPr="004E2344">
              <w:rPr>
                <w:rFonts w:asciiTheme="minorHAnsi" w:eastAsia="Times New Roman" w:hAnsiTheme="minorHAnsi" w:cstheme="minorHAnsi"/>
                <w:sz w:val="24"/>
                <w:szCs w:val="24"/>
                <w:lang w:val="en-US"/>
              </w:rPr>
              <w:t xml:space="preserve">“DHA </w:t>
            </w:r>
            <w:proofErr w:type="spellStart"/>
            <w:r w:rsidRPr="004E2344">
              <w:rPr>
                <w:rFonts w:asciiTheme="minorHAnsi" w:eastAsia="Times New Roman" w:hAnsiTheme="minorHAnsi" w:cstheme="minorHAnsi"/>
                <w:sz w:val="24"/>
                <w:szCs w:val="24"/>
                <w:lang w:val="en-US"/>
              </w:rPr>
              <w:t>ce</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contribuie</w:t>
            </w:r>
            <w:proofErr w:type="spellEnd"/>
            <w:r w:rsidRPr="004E2344">
              <w:rPr>
                <w:rFonts w:asciiTheme="minorHAnsi" w:eastAsia="Times New Roman" w:hAnsiTheme="minorHAnsi" w:cstheme="minorHAnsi"/>
                <w:sz w:val="24"/>
                <w:szCs w:val="24"/>
                <w:lang w:val="en-US"/>
              </w:rPr>
              <w:t xml:space="preserve"> la </w:t>
            </w:r>
            <w:proofErr w:type="spellStart"/>
            <w:r w:rsidRPr="004E2344">
              <w:rPr>
                <w:rFonts w:asciiTheme="minorHAnsi" w:eastAsia="Times New Roman" w:hAnsiTheme="minorHAnsi" w:cstheme="minorHAnsi"/>
                <w:sz w:val="24"/>
                <w:szCs w:val="24"/>
                <w:lang w:val="en-US"/>
              </w:rPr>
              <w:t>dezvoltarea</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vizuală</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normală</w:t>
            </w:r>
            <w:proofErr w:type="spellEnd"/>
            <w:r w:rsidRPr="004E2344">
              <w:rPr>
                <w:rFonts w:asciiTheme="minorHAnsi" w:eastAsia="Times New Roman" w:hAnsiTheme="minorHAnsi" w:cstheme="minorHAnsi"/>
                <w:sz w:val="24"/>
                <w:szCs w:val="24"/>
                <w:lang w:val="en-US"/>
              </w:rPr>
              <w:t xml:space="preserve"> a </w:t>
            </w:r>
            <w:proofErr w:type="spellStart"/>
            <w:r w:rsidRPr="004E2344">
              <w:rPr>
                <w:rFonts w:asciiTheme="minorHAnsi" w:eastAsia="Times New Roman" w:hAnsiTheme="minorHAnsi" w:cstheme="minorHAnsi"/>
                <w:sz w:val="24"/>
                <w:szCs w:val="24"/>
                <w:lang w:val="en-US"/>
              </w:rPr>
              <w:t>sugarilor</w:t>
            </w:r>
            <w:proofErr w:type="spellEnd"/>
            <w:r w:rsidRPr="004E2344">
              <w:rPr>
                <w:rFonts w:asciiTheme="minorHAnsi" w:eastAsia="Times New Roman" w:hAnsiTheme="minorHAnsi" w:cstheme="minorHAnsi"/>
                <w:sz w:val="24"/>
                <w:szCs w:val="24"/>
                <w:lang w:val="en-US"/>
              </w:rPr>
              <w:t xml:space="preserve"> cu </w:t>
            </w:r>
            <w:proofErr w:type="spellStart"/>
            <w:r w:rsidRPr="004E2344">
              <w:rPr>
                <w:rFonts w:asciiTheme="minorHAnsi" w:eastAsia="Times New Roman" w:hAnsiTheme="minorHAnsi" w:cstheme="minorHAnsi"/>
                <w:sz w:val="24"/>
                <w:szCs w:val="24"/>
                <w:lang w:val="en-US"/>
              </w:rPr>
              <w:t>vârsta</w:t>
            </w:r>
            <w:proofErr w:type="spellEnd"/>
            <w:r w:rsidRPr="004E2344">
              <w:rPr>
                <w:rFonts w:asciiTheme="minorHAnsi" w:eastAsia="Times New Roman" w:hAnsiTheme="minorHAnsi" w:cstheme="minorHAnsi"/>
                <w:sz w:val="24"/>
                <w:szCs w:val="24"/>
                <w:lang w:val="en-US"/>
              </w:rPr>
              <w:t xml:space="preserve"> de </w:t>
            </w:r>
            <w:proofErr w:type="spellStart"/>
            <w:r w:rsidRPr="004E2344">
              <w:rPr>
                <w:rFonts w:asciiTheme="minorHAnsi" w:eastAsia="Times New Roman" w:hAnsiTheme="minorHAnsi" w:cstheme="minorHAnsi"/>
                <w:sz w:val="24"/>
                <w:szCs w:val="24"/>
                <w:lang w:val="en-US"/>
              </w:rPr>
              <w:t>până</w:t>
            </w:r>
            <w:proofErr w:type="spellEnd"/>
            <w:r w:rsidRPr="004E2344">
              <w:rPr>
                <w:rFonts w:asciiTheme="minorHAnsi" w:eastAsia="Times New Roman" w:hAnsiTheme="minorHAnsi" w:cstheme="minorHAnsi"/>
                <w:sz w:val="24"/>
                <w:szCs w:val="24"/>
                <w:lang w:val="en-US"/>
              </w:rPr>
              <w:t xml:space="preserve"> la 12 </w:t>
            </w:r>
            <w:proofErr w:type="spellStart"/>
            <w:r w:rsidRPr="004E2344">
              <w:rPr>
                <w:rFonts w:asciiTheme="minorHAnsi" w:eastAsia="Times New Roman" w:hAnsiTheme="minorHAnsi" w:cstheme="minorHAnsi"/>
                <w:sz w:val="24"/>
                <w:szCs w:val="24"/>
                <w:lang w:val="en-US"/>
              </w:rPr>
              <w:t>luni</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efectul</w:t>
            </w:r>
            <w:proofErr w:type="spellEnd"/>
            <w:r w:rsidRPr="004E2344">
              <w:rPr>
                <w:rFonts w:asciiTheme="minorHAnsi" w:eastAsia="Times New Roman" w:hAnsiTheme="minorHAnsi" w:cstheme="minorHAnsi"/>
                <w:sz w:val="24"/>
                <w:szCs w:val="24"/>
                <w:lang w:val="en-US"/>
              </w:rPr>
              <w:t xml:space="preserve"> benefic se </w:t>
            </w:r>
            <w:proofErr w:type="spellStart"/>
            <w:r w:rsidRPr="004E2344">
              <w:rPr>
                <w:rFonts w:asciiTheme="minorHAnsi" w:eastAsia="Times New Roman" w:hAnsiTheme="minorHAnsi" w:cstheme="minorHAnsi"/>
                <w:sz w:val="24"/>
                <w:szCs w:val="24"/>
                <w:lang w:val="en-US"/>
              </w:rPr>
              <w:t>obține</w:t>
            </w:r>
            <w:proofErr w:type="spellEnd"/>
            <w:r w:rsidRPr="004E2344">
              <w:rPr>
                <w:rFonts w:asciiTheme="minorHAnsi" w:eastAsia="Times New Roman" w:hAnsiTheme="minorHAnsi" w:cstheme="minorHAnsi"/>
                <w:sz w:val="24"/>
                <w:szCs w:val="24"/>
                <w:lang w:val="en-US"/>
              </w:rPr>
              <w:t xml:space="preserve"> cu un </w:t>
            </w:r>
            <w:proofErr w:type="spellStart"/>
            <w:r w:rsidRPr="004E2344">
              <w:rPr>
                <w:rFonts w:asciiTheme="minorHAnsi" w:eastAsia="Times New Roman" w:hAnsiTheme="minorHAnsi" w:cstheme="minorHAnsi"/>
                <w:sz w:val="24"/>
                <w:szCs w:val="24"/>
                <w:lang w:val="en-US"/>
              </w:rPr>
              <w:t>aport</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zilnic</w:t>
            </w:r>
            <w:proofErr w:type="spellEnd"/>
            <w:r w:rsidRPr="004E2344">
              <w:rPr>
                <w:rFonts w:asciiTheme="minorHAnsi" w:eastAsia="Times New Roman" w:hAnsiTheme="minorHAnsi" w:cstheme="minorHAnsi"/>
                <w:sz w:val="24"/>
                <w:szCs w:val="24"/>
                <w:lang w:val="en-US"/>
              </w:rPr>
              <w:t xml:space="preserve"> de 100 mg DHA “</w:t>
            </w:r>
            <w:r w:rsidRPr="00F84DF6">
              <w:rPr>
                <w:rFonts w:asciiTheme="minorHAnsi" w:eastAsia="Times New Roman" w:hAnsiTheme="minorHAnsi" w:cstheme="minorHAnsi"/>
                <w:sz w:val="24"/>
                <w:szCs w:val="24"/>
                <w:lang w:val="en-US"/>
              </w:rPr>
              <w:t xml:space="preserve"> </w:t>
            </w:r>
            <w:proofErr w:type="spellStart"/>
            <w:r w:rsidRPr="00F84DF6">
              <w:rPr>
                <w:rFonts w:asciiTheme="minorHAnsi" w:eastAsia="Times New Roman" w:hAnsiTheme="minorHAnsi" w:cstheme="minorHAnsi"/>
                <w:sz w:val="24"/>
                <w:szCs w:val="24"/>
                <w:lang w:val="en-US"/>
              </w:rPr>
              <w:lastRenderedPageBreak/>
              <w:t>în</w:t>
            </w:r>
            <w:proofErr w:type="spellEnd"/>
            <w:r w:rsidRPr="004E2344">
              <w:rPr>
                <w:rFonts w:asciiTheme="minorHAnsi" w:eastAsia="Times New Roman" w:hAnsiTheme="minorHAnsi" w:cstheme="minorHAnsi"/>
                <w:sz w:val="24"/>
                <w:szCs w:val="24"/>
                <w:lang w:val="en-US"/>
              </w:rPr>
              <w:t> “</w:t>
            </w:r>
            <w:proofErr w:type="spellStart"/>
            <w:r w:rsidRPr="004E2344">
              <w:rPr>
                <w:rFonts w:asciiTheme="minorHAnsi" w:eastAsia="Times New Roman" w:hAnsiTheme="minorHAnsi" w:cstheme="minorHAnsi"/>
                <w:sz w:val="24"/>
                <w:szCs w:val="24"/>
                <w:lang w:val="en-US"/>
              </w:rPr>
              <w:t>Consumul</w:t>
            </w:r>
            <w:proofErr w:type="spellEnd"/>
            <w:r w:rsidRPr="004E2344">
              <w:rPr>
                <w:rFonts w:asciiTheme="minorHAnsi" w:eastAsia="Times New Roman" w:hAnsiTheme="minorHAnsi" w:cstheme="minorHAnsi"/>
                <w:sz w:val="24"/>
                <w:szCs w:val="24"/>
                <w:lang w:val="en-US"/>
              </w:rPr>
              <w:t xml:space="preserve"> de acid </w:t>
            </w:r>
            <w:proofErr w:type="spellStart"/>
            <w:r w:rsidRPr="004E2344">
              <w:rPr>
                <w:rFonts w:asciiTheme="minorHAnsi" w:eastAsia="Times New Roman" w:hAnsiTheme="minorHAnsi" w:cstheme="minorHAnsi"/>
                <w:sz w:val="24"/>
                <w:szCs w:val="24"/>
                <w:lang w:val="en-US"/>
              </w:rPr>
              <w:t>docosahexaenoic</w:t>
            </w:r>
            <w:proofErr w:type="spellEnd"/>
            <w:r w:rsidRPr="004E2344">
              <w:rPr>
                <w:rFonts w:asciiTheme="minorHAnsi" w:eastAsia="Times New Roman" w:hAnsiTheme="minorHAnsi" w:cstheme="minorHAnsi"/>
                <w:sz w:val="24"/>
                <w:szCs w:val="24"/>
                <w:lang w:val="en-US"/>
              </w:rPr>
              <w:t xml:space="preserve"> (ADH) </w:t>
            </w:r>
            <w:proofErr w:type="spellStart"/>
            <w:r w:rsidRPr="004E2344">
              <w:rPr>
                <w:rFonts w:asciiTheme="minorHAnsi" w:eastAsia="Times New Roman" w:hAnsiTheme="minorHAnsi" w:cstheme="minorHAnsi"/>
                <w:sz w:val="24"/>
                <w:szCs w:val="24"/>
                <w:lang w:val="en-US"/>
              </w:rPr>
              <w:t>contribuie</w:t>
            </w:r>
            <w:proofErr w:type="spellEnd"/>
            <w:r w:rsidRPr="004E2344">
              <w:rPr>
                <w:rFonts w:asciiTheme="minorHAnsi" w:eastAsia="Times New Roman" w:hAnsiTheme="minorHAnsi" w:cstheme="minorHAnsi"/>
                <w:sz w:val="24"/>
                <w:szCs w:val="24"/>
                <w:lang w:val="en-US"/>
              </w:rPr>
              <w:t xml:space="preserve"> la </w:t>
            </w:r>
            <w:proofErr w:type="spellStart"/>
            <w:r w:rsidRPr="004E2344">
              <w:rPr>
                <w:rFonts w:asciiTheme="minorHAnsi" w:eastAsia="Times New Roman" w:hAnsiTheme="minorHAnsi" w:cstheme="minorHAnsi"/>
                <w:sz w:val="24"/>
                <w:szCs w:val="24"/>
                <w:lang w:val="en-US"/>
              </w:rPr>
              <w:t>dezvoltarea</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normala</w:t>
            </w:r>
            <w:proofErr w:type="spellEnd"/>
            <w:r w:rsidRPr="004E2344">
              <w:rPr>
                <w:rFonts w:asciiTheme="minorHAnsi" w:eastAsia="Times New Roman" w:hAnsiTheme="minorHAnsi" w:cstheme="minorHAnsi"/>
                <w:sz w:val="24"/>
                <w:szCs w:val="24"/>
                <w:lang w:val="en-US"/>
              </w:rPr>
              <w:t xml:space="preserve"> a </w:t>
            </w:r>
            <w:proofErr w:type="spellStart"/>
            <w:r w:rsidRPr="004E2344">
              <w:rPr>
                <w:rFonts w:asciiTheme="minorHAnsi" w:eastAsia="Times New Roman" w:hAnsiTheme="minorHAnsi" w:cstheme="minorHAnsi"/>
                <w:sz w:val="24"/>
                <w:szCs w:val="24"/>
                <w:lang w:val="en-US"/>
              </w:rPr>
              <w:t>vederii</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sugarilor</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în</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vârst</w:t>
            </w:r>
            <w:r w:rsidR="00D87272">
              <w:rPr>
                <w:rFonts w:asciiTheme="minorHAnsi" w:eastAsia="Times New Roman" w:hAnsiTheme="minorHAnsi" w:cstheme="minorHAnsi"/>
                <w:sz w:val="24"/>
                <w:szCs w:val="24"/>
                <w:lang w:val="en-US"/>
              </w:rPr>
              <w:t>ă</w:t>
            </w:r>
            <w:proofErr w:type="spellEnd"/>
            <w:r w:rsidRPr="004E2344">
              <w:rPr>
                <w:rFonts w:asciiTheme="minorHAnsi" w:eastAsia="Times New Roman" w:hAnsiTheme="minorHAnsi" w:cstheme="minorHAnsi"/>
                <w:sz w:val="24"/>
                <w:szCs w:val="24"/>
                <w:lang w:val="en-US"/>
              </w:rPr>
              <w:t xml:space="preserve"> de </w:t>
            </w:r>
            <w:proofErr w:type="spellStart"/>
            <w:r w:rsidRPr="004E2344">
              <w:rPr>
                <w:rFonts w:asciiTheme="minorHAnsi" w:eastAsia="Times New Roman" w:hAnsiTheme="minorHAnsi" w:cstheme="minorHAnsi"/>
                <w:sz w:val="24"/>
                <w:szCs w:val="24"/>
                <w:lang w:val="en-US"/>
              </w:rPr>
              <w:t>pân</w:t>
            </w:r>
            <w:r w:rsidR="00D87272">
              <w:rPr>
                <w:rFonts w:asciiTheme="minorHAnsi" w:eastAsia="Times New Roman" w:hAnsiTheme="minorHAnsi" w:cstheme="minorHAnsi"/>
                <w:sz w:val="24"/>
                <w:szCs w:val="24"/>
                <w:lang w:val="en-US"/>
              </w:rPr>
              <w:t>ă</w:t>
            </w:r>
            <w:proofErr w:type="spellEnd"/>
            <w:r w:rsidRPr="004E2344">
              <w:rPr>
                <w:rFonts w:asciiTheme="minorHAnsi" w:eastAsia="Times New Roman" w:hAnsiTheme="minorHAnsi" w:cstheme="minorHAnsi"/>
                <w:sz w:val="24"/>
                <w:szCs w:val="24"/>
                <w:lang w:val="en-US"/>
              </w:rPr>
              <w:t xml:space="preserve"> la 12 </w:t>
            </w:r>
            <w:proofErr w:type="spellStart"/>
            <w:r w:rsidRPr="004E2344">
              <w:rPr>
                <w:rFonts w:asciiTheme="minorHAnsi" w:eastAsia="Times New Roman" w:hAnsiTheme="minorHAnsi" w:cstheme="minorHAnsi"/>
                <w:sz w:val="24"/>
                <w:szCs w:val="24"/>
                <w:lang w:val="en-US"/>
              </w:rPr>
              <w:t>luni</w:t>
            </w:r>
            <w:proofErr w:type="spellEnd"/>
            <w:r w:rsidRPr="004E2344">
              <w:rPr>
                <w:rFonts w:asciiTheme="minorHAnsi" w:eastAsia="Times New Roman" w:hAnsiTheme="minorHAnsi" w:cstheme="minorHAnsi"/>
                <w:sz w:val="24"/>
                <w:szCs w:val="24"/>
                <w:lang w:val="en-US"/>
              </w:rPr>
              <w:t xml:space="preserve">. Un </w:t>
            </w:r>
            <w:proofErr w:type="spellStart"/>
            <w:r w:rsidRPr="004E2344">
              <w:rPr>
                <w:rFonts w:asciiTheme="minorHAnsi" w:eastAsia="Times New Roman" w:hAnsiTheme="minorHAnsi" w:cstheme="minorHAnsi"/>
                <w:sz w:val="24"/>
                <w:szCs w:val="24"/>
                <w:lang w:val="en-US"/>
              </w:rPr>
              <w:t>efec</w:t>
            </w:r>
            <w:r w:rsidR="00D87272">
              <w:rPr>
                <w:rFonts w:asciiTheme="minorHAnsi" w:eastAsia="Times New Roman" w:hAnsiTheme="minorHAnsi" w:cstheme="minorHAnsi"/>
                <w:sz w:val="24"/>
                <w:szCs w:val="24"/>
                <w:lang w:val="en-US"/>
              </w:rPr>
              <w:t>t</w:t>
            </w:r>
            <w:proofErr w:type="spellEnd"/>
            <w:r w:rsidR="00D87272">
              <w:rPr>
                <w:rFonts w:asciiTheme="minorHAnsi" w:eastAsia="Times New Roman" w:hAnsiTheme="minorHAnsi" w:cstheme="minorHAnsi"/>
                <w:sz w:val="24"/>
                <w:szCs w:val="24"/>
                <w:lang w:val="en-US"/>
              </w:rPr>
              <w:t xml:space="preserve"> benefic se </w:t>
            </w:r>
            <w:proofErr w:type="spellStart"/>
            <w:r w:rsidR="00D87272">
              <w:rPr>
                <w:rFonts w:asciiTheme="minorHAnsi" w:eastAsia="Times New Roman" w:hAnsiTheme="minorHAnsi" w:cstheme="minorHAnsi"/>
                <w:sz w:val="24"/>
                <w:szCs w:val="24"/>
                <w:lang w:val="en-US"/>
              </w:rPr>
              <w:t>obț</w:t>
            </w:r>
            <w:bookmarkStart w:id="0" w:name="_GoBack"/>
            <w:bookmarkEnd w:id="0"/>
            <w:r w:rsidRPr="004E2344">
              <w:rPr>
                <w:rFonts w:asciiTheme="minorHAnsi" w:eastAsia="Times New Roman" w:hAnsiTheme="minorHAnsi" w:cstheme="minorHAnsi"/>
                <w:sz w:val="24"/>
                <w:szCs w:val="24"/>
                <w:lang w:val="en-US"/>
              </w:rPr>
              <w:t>ine</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în</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condițiile</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unui</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consum</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zilnic</w:t>
            </w:r>
            <w:proofErr w:type="spellEnd"/>
            <w:r>
              <w:rPr>
                <w:rFonts w:asciiTheme="minorHAnsi" w:eastAsia="Times New Roman" w:hAnsiTheme="minorHAnsi" w:cstheme="minorHAnsi"/>
                <w:sz w:val="24"/>
                <w:szCs w:val="24"/>
                <w:lang w:val="en-US"/>
              </w:rPr>
              <w:t xml:space="preserve"> de 100 mg de ADH</w:t>
            </w:r>
            <w:r w:rsidRPr="004E2344">
              <w:rPr>
                <w:rFonts w:asciiTheme="minorHAnsi" w:eastAsia="Times New Roman" w:hAnsiTheme="minorHAnsi" w:cstheme="minorHAnsi"/>
                <w:sz w:val="24"/>
                <w:szCs w:val="24"/>
                <w:lang w:val="en-US"/>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15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proofErr w:type="gramStart"/>
            <w:r>
              <w:rPr>
                <w:rFonts w:asciiTheme="minorHAnsi" w:eastAsia="Times New Roman" w:hAnsiTheme="minorHAnsi" w:cstheme="minorHAnsi"/>
                <w:sz w:val="24"/>
                <w:szCs w:val="24"/>
                <w:lang w:val="en-US"/>
              </w:rPr>
              <w:t>,</w:t>
            </w:r>
            <w:proofErr w:type="gramEnd"/>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w:t>
            </w:r>
            <w:proofErr w:type="spellStart"/>
            <w:r>
              <w:rPr>
                <w:rFonts w:asciiTheme="minorHAnsi" w:eastAsia="Times New Roman" w:hAnsiTheme="minorHAnsi" w:cstheme="minorHAnsi"/>
                <w:sz w:val="24"/>
                <w:szCs w:val="24"/>
                <w:lang w:val="en-US"/>
              </w:rPr>
              <w:t>Dimitrie</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rsidR="00A65C7F" w:rsidRDefault="00A65C7F" w:rsidP="00DC27DD">
            <w:pPr>
              <w:jc w:val="center"/>
              <w:rPr>
                <w:rFonts w:asciiTheme="minorHAnsi" w:eastAsia="Times New Roman" w:hAnsiTheme="minorHAnsi" w:cstheme="minorHAnsi"/>
                <w:sz w:val="24"/>
                <w:szCs w:val="24"/>
                <w:lang w:val="en-US"/>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96/10.01.2022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1 Organic Combiotic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Hipp Germania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rPr>
                <w:rFonts w:asciiTheme="minorHAnsi" w:hAnsiTheme="minorHAnsi" w:cstheme="minorHAnsi"/>
                <w:sz w:val="24"/>
                <w:szCs w:val="24"/>
              </w:rPr>
            </w:pPr>
            <w:r>
              <w:rPr>
                <w:rFonts w:asciiTheme="minorHAnsi" w:hAnsiTheme="minorHAnsi" w:cstheme="minorHAnsi"/>
                <w:sz w:val="24"/>
                <w:szCs w:val="24"/>
              </w:rPr>
              <w:t>Actualizare gramaj și denumire comercială conform adreselor înreg. la INSP cu nr. 5946-5947/2.10.2024: HIPP Organic Combiotic 1- 300 g, HIPP PRE Organic CombiotiK -600 g, HIPP Organic Combiotic 1- 800 g</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proofErr w:type="gramStart"/>
            <w:r>
              <w:rPr>
                <w:rFonts w:asciiTheme="minorHAnsi" w:eastAsia="Times New Roman" w:hAnsiTheme="minorHAnsi" w:cstheme="minorHAnsi"/>
                <w:sz w:val="24"/>
                <w:szCs w:val="24"/>
                <w:lang w:val="en-US"/>
              </w:rPr>
              <w:t>,</w:t>
            </w:r>
            <w:proofErr w:type="gramEnd"/>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w:t>
            </w:r>
            <w:proofErr w:type="spellStart"/>
            <w:r>
              <w:rPr>
                <w:rFonts w:asciiTheme="minorHAnsi" w:eastAsia="Times New Roman" w:hAnsiTheme="minorHAnsi" w:cstheme="minorHAnsi"/>
                <w:sz w:val="24"/>
                <w:szCs w:val="24"/>
                <w:lang w:val="en-US"/>
              </w:rPr>
              <w:t>Dimitrie</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rsidR="00A65C7F" w:rsidRDefault="00A65C7F" w:rsidP="00DC27DD">
            <w:pPr>
              <w:jc w:val="center"/>
              <w:rPr>
                <w:rFonts w:asciiTheme="minorHAnsi" w:eastAsia="Times New Roman" w:hAnsiTheme="minorHAnsi" w:cstheme="minorHAnsi"/>
                <w:sz w:val="24"/>
                <w:szCs w:val="24"/>
                <w:lang w:val="en-US"/>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6153/17.10.2022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1 Organic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Hipp Germania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17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SC BEST M SRL</w:t>
            </w:r>
          </w:p>
          <w:p w:rsidR="00A65C7F" w:rsidRDefault="00A65C7F" w:rsidP="00DC27DD">
            <w:pPr>
              <w:pStyle w:val="ListParagraph"/>
              <w:ind w:left="0"/>
              <w:jc w:val="center"/>
              <w:rPr>
                <w:rStyle w:val="Strong"/>
                <w:rFonts w:asciiTheme="minorHAnsi" w:hAnsiTheme="minorHAnsi" w:cstheme="minorHAnsi"/>
                <w:b w:val="0"/>
                <w:sz w:val="24"/>
                <w:szCs w:val="24"/>
              </w:rPr>
            </w:pPr>
            <w:r>
              <w:rPr>
                <w:rStyle w:val="Strong"/>
                <w:rFonts w:asciiTheme="minorHAnsi" w:hAnsiTheme="minorHAnsi" w:cstheme="minorHAnsi"/>
                <w:b w:val="0"/>
                <w:sz w:val="24"/>
                <w:szCs w:val="24"/>
              </w:rPr>
              <w:t>Sediu: Str. Zorilor nr 2, Bl G31, sc. A, et. 2, ap 12, Suceava, jud. Suceava</w:t>
            </w:r>
          </w:p>
          <w:p w:rsidR="00A65C7F" w:rsidRDefault="00A65C7F" w:rsidP="00DC27DD">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901/24.02.2022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1 de la naştere</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SC BEST M SRL</w:t>
            </w:r>
          </w:p>
          <w:p w:rsidR="00A65C7F" w:rsidRDefault="00A65C7F" w:rsidP="00DC27DD">
            <w:pPr>
              <w:pStyle w:val="ListParagraph"/>
              <w:ind w:left="0"/>
              <w:jc w:val="center"/>
              <w:rPr>
                <w:rFonts w:asciiTheme="minorHAnsi" w:hAnsiTheme="minorHAnsi" w:cstheme="minorHAnsi"/>
                <w:sz w:val="24"/>
                <w:szCs w:val="24"/>
              </w:rPr>
            </w:pPr>
            <w:r>
              <w:rPr>
                <w:rStyle w:val="Strong"/>
                <w:rFonts w:asciiTheme="minorHAnsi" w:hAnsiTheme="minorHAnsi" w:cstheme="minorHAnsi"/>
                <w:b w:val="0"/>
                <w:sz w:val="24"/>
                <w:szCs w:val="24"/>
              </w:rPr>
              <w:t>Sediu: Str. Zorilor nr 2, Bl G31, sc. A, et. 2, ap 12, Suceava, jud. Suceava</w:t>
            </w:r>
            <w:r>
              <w:rPr>
                <w:rFonts w:asciiTheme="minorHAnsi" w:hAnsiTheme="minorHAnsi" w:cstheme="minorHAnsi"/>
                <w:sz w:val="24"/>
                <w:szCs w:val="24"/>
              </w:rPr>
              <w:br/>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898/24.02.2022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SL EXPERT de la naştere</w:t>
            </w:r>
          </w:p>
          <w:p w:rsidR="00A65C7F" w:rsidRDefault="00A65C7F" w:rsidP="00DC27DD">
            <w:pPr>
              <w:pStyle w:val="ListParagraph"/>
              <w:ind w:left="0"/>
              <w:jc w:val="center"/>
              <w:rPr>
                <w:rFonts w:asciiTheme="minorHAnsi" w:hAnsiTheme="minorHAnsi" w:cstheme="minorHAnsi"/>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EURO BRANDS TRADING SRL</w:t>
            </w:r>
            <w:r>
              <w:rPr>
                <w:rFonts w:asciiTheme="minorHAnsi" w:hAnsiTheme="minorHAnsi" w:cstheme="minorHAnsi"/>
                <w:sz w:val="24"/>
                <w:szCs w:val="24"/>
              </w:rPr>
              <w:br/>
              <w:t>Sediu: Aleea Ilioara nr.12, bloc M30B,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6162/1/17.10.2022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Nutri Uno de la naștere,  lapte de început 700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color w:val="000000"/>
                <w:sz w:val="24"/>
                <w:szCs w:val="24"/>
                <w:highlight w:val="white"/>
              </w:rPr>
              <w:t>Plasmon,</w:t>
            </w:r>
            <w:r>
              <w:rPr>
                <w:rFonts w:asciiTheme="minorHAnsi" w:eastAsia="Times New Roman" w:hAnsiTheme="minorHAnsi" w:cstheme="minorHAnsi"/>
                <w:b/>
                <w:sz w:val="24"/>
                <w:szCs w:val="24"/>
                <w:lang w:val="en-US" w:eastAsia="zh-CN"/>
              </w:rPr>
              <w:t xml:space="preserve"> </w:t>
            </w:r>
            <w:r>
              <w:rPr>
                <w:rFonts w:asciiTheme="minorHAnsi" w:hAnsiTheme="minorHAnsi" w:cstheme="minorHAnsi"/>
                <w:color w:val="000000"/>
                <w:sz w:val="24"/>
                <w:szCs w:val="24"/>
                <w:highlight w:val="white"/>
                <w:lang w:val="en-US"/>
              </w:rPr>
              <w:t xml:space="preserve">Via </w:t>
            </w:r>
            <w:proofErr w:type="spellStart"/>
            <w:r>
              <w:rPr>
                <w:rFonts w:asciiTheme="minorHAnsi" w:hAnsiTheme="minorHAnsi" w:cstheme="minorHAnsi"/>
                <w:color w:val="000000"/>
                <w:sz w:val="24"/>
                <w:szCs w:val="24"/>
                <w:highlight w:val="white"/>
                <w:lang w:val="en-US"/>
              </w:rPr>
              <w:t>Migliara</w:t>
            </w:r>
            <w:proofErr w:type="spellEnd"/>
            <w:r>
              <w:rPr>
                <w:rFonts w:asciiTheme="minorHAnsi" w:hAnsiTheme="minorHAnsi" w:cstheme="minorHAnsi"/>
                <w:color w:val="000000"/>
                <w:sz w:val="24"/>
                <w:szCs w:val="24"/>
                <w:highlight w:val="white"/>
                <w:lang w:val="en-US"/>
              </w:rPr>
              <w:t xml:space="preserve"> 45-Latina,</w:t>
            </w:r>
            <w:r>
              <w:rPr>
                <w:rFonts w:asciiTheme="minorHAnsi" w:hAnsiTheme="minorHAnsi" w:cstheme="minorHAnsi"/>
                <w:color w:val="000000"/>
                <w:sz w:val="24"/>
                <w:szCs w:val="24"/>
                <w:highlight w:val="white"/>
              </w:rPr>
              <w:t xml:space="preserve"> Italia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Little steps 1, 500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Comfortis 1, 800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Expertpro lapte de început 400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Expertpro HA 400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Optipro 1, 400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Optipro 1, 800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Pr="00806AC9" w:rsidRDefault="00A65C7F" w:rsidP="00DC27DD">
            <w:pPr>
              <w:jc w:val="center"/>
              <w:rPr>
                <w:rFonts w:asciiTheme="minorHAnsi" w:hAnsiTheme="minorHAnsi" w:cstheme="minorHAnsi"/>
                <w:sz w:val="24"/>
                <w:szCs w:val="24"/>
              </w:rPr>
            </w:pPr>
            <w:r w:rsidRPr="00806AC9">
              <w:rPr>
                <w:rFonts w:asciiTheme="minorHAnsi" w:hAnsiTheme="minorHAnsi" w:cstheme="minorHAnsi"/>
                <w:sz w:val="24"/>
                <w:szCs w:val="24"/>
              </w:rPr>
              <w:t>26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 xml:space="preserve">Sediu: Str. George Constantinescu </w:t>
            </w:r>
            <w:r>
              <w:rPr>
                <w:rStyle w:val="Strong"/>
                <w:rFonts w:asciiTheme="minorHAnsi" w:hAnsiTheme="minorHAnsi" w:cstheme="minorHAnsi"/>
                <w:b w:val="0"/>
                <w:sz w:val="24"/>
                <w:szCs w:val="24"/>
              </w:rPr>
              <w:lastRenderedPageBreak/>
              <w:t>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Supremepro 1, 800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Pr="00806AC9" w:rsidRDefault="00A65C7F" w:rsidP="00DC27DD">
            <w:pPr>
              <w:jc w:val="center"/>
              <w:rPr>
                <w:rFonts w:asciiTheme="minorHAnsi" w:hAnsiTheme="minorHAnsi" w:cstheme="minorHAnsi"/>
                <w:sz w:val="24"/>
                <w:szCs w:val="24"/>
              </w:rPr>
            </w:pPr>
            <w:r w:rsidRPr="00806AC9">
              <w:rPr>
                <w:rFonts w:asciiTheme="minorHAnsi" w:hAnsiTheme="minorHAnsi" w:cstheme="minorHAnsi"/>
                <w:sz w:val="24"/>
                <w:szCs w:val="24"/>
              </w:rPr>
              <w:lastRenderedPageBreak/>
              <w:t>27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Dr. MAX SRL</w:t>
            </w:r>
          </w:p>
          <w:p w:rsidR="00A65C7F" w:rsidRDefault="00A65C7F" w:rsidP="00DC27DD">
            <w:pPr>
              <w:jc w:val="center"/>
              <w:rPr>
                <w:rFonts w:cstheme="minorHAnsi"/>
                <w:sz w:val="24"/>
                <w:szCs w:val="24"/>
              </w:rPr>
            </w:pPr>
            <w:r>
              <w:rPr>
                <w:rFonts w:asciiTheme="minorHAnsi" w:hAnsiTheme="minorHAnsi" w:cstheme="minorHAnsi"/>
                <w:sz w:val="24"/>
                <w:szCs w:val="24"/>
              </w:rPr>
              <w:t>Sediu: Str. Aeroportului nr. 53, comuna Mogoșoaia,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269/18.01. 2024</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Bebelo®Milk 1, lapte de început, 600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Dr. Max Pharma s.r.o., Na Florenci 2116/15, Nové Město, 11000 Praha 1, Ceska Republika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Pr="00A32DC9" w:rsidRDefault="00A32DC9" w:rsidP="00A32DC9">
            <w:pPr>
              <w:rPr>
                <w:rFonts w:ascii="Calibri" w:hAnsi="Calibri" w:cs="Calibri"/>
                <w:sz w:val="24"/>
                <w:szCs w:val="24"/>
              </w:rPr>
            </w:pPr>
            <w:r w:rsidRPr="00A32DC9">
              <w:rPr>
                <w:rFonts w:ascii="Calibri" w:hAnsi="Calibri" w:cs="Calibri"/>
                <w:sz w:val="24"/>
                <w:szCs w:val="24"/>
              </w:rPr>
              <w:t>Modificare etichetă: înlăturare pictogramă DHA</w:t>
            </w:r>
            <w:r>
              <w:rPr>
                <w:rFonts w:ascii="Calibri" w:hAnsi="Calibri" w:cs="Calibri"/>
                <w:sz w:val="24"/>
                <w:szCs w:val="24"/>
              </w:rPr>
              <w:t xml:space="preserve"> conform Reg. UE 127/2016 art. 9 alin. 3</w:t>
            </w:r>
          </w:p>
        </w:tc>
      </w:tr>
      <w:tr w:rsidR="00A65C7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Pr="00806AC9" w:rsidRDefault="00A65C7F" w:rsidP="00DC27DD">
            <w:pPr>
              <w:jc w:val="center"/>
              <w:rPr>
                <w:rFonts w:asciiTheme="minorHAnsi" w:hAnsiTheme="minorHAnsi" w:cstheme="minorHAnsi"/>
                <w:sz w:val="24"/>
                <w:szCs w:val="24"/>
              </w:rPr>
            </w:pPr>
            <w:r w:rsidRPr="00806AC9">
              <w:rPr>
                <w:rFonts w:asciiTheme="minorHAnsi" w:hAnsiTheme="minorHAnsi" w:cstheme="minorHAnsi"/>
                <w:sz w:val="24"/>
                <w:szCs w:val="24"/>
              </w:rPr>
              <w:t>28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Pr="00003052" w:rsidRDefault="00A65C7F" w:rsidP="00DC27DD">
            <w:pPr>
              <w:jc w:val="center"/>
              <w:rPr>
                <w:rFonts w:ascii="Calibri" w:hAnsi="Calibri" w:cs="Calibri"/>
                <w:sz w:val="24"/>
                <w:szCs w:val="24"/>
              </w:rPr>
            </w:pPr>
            <w:r w:rsidRPr="00003052">
              <w:rPr>
                <w:rFonts w:ascii="Calibri" w:hAnsi="Calibri" w:cs="Calibri"/>
                <w:sz w:val="24"/>
                <w:szCs w:val="24"/>
              </w:rPr>
              <w:t>DM DROGERIE MARKT SRL</w:t>
            </w:r>
          </w:p>
          <w:p w:rsidR="00A65C7F" w:rsidRPr="00003052" w:rsidRDefault="00A65C7F" w:rsidP="00DC27DD">
            <w:pPr>
              <w:jc w:val="center"/>
              <w:rPr>
                <w:rFonts w:ascii="Calibri" w:hAnsi="Calibri" w:cs="Calibri"/>
                <w:sz w:val="24"/>
                <w:szCs w:val="24"/>
              </w:rPr>
            </w:pPr>
            <w:r w:rsidRPr="00003052">
              <w:rPr>
                <w:rFonts w:ascii="Calibri" w:hAnsi="Calibri" w:cs="Calibri"/>
                <w:sz w:val="24"/>
                <w:szCs w:val="24"/>
              </w:rPr>
              <w:t>Sediu: Str. Cremona nr. 2, Timișoara, jud. Timiș</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Pr="00003052" w:rsidRDefault="00A65C7F" w:rsidP="00DC27DD">
            <w:pPr>
              <w:jc w:val="center"/>
              <w:rPr>
                <w:rFonts w:ascii="Calibri" w:hAnsi="Calibri" w:cs="Calibri"/>
                <w:sz w:val="24"/>
                <w:szCs w:val="24"/>
              </w:rPr>
            </w:pPr>
            <w:r w:rsidRPr="00003052">
              <w:rPr>
                <w:rFonts w:ascii="Calibri" w:hAnsi="Calibri" w:cs="Calibri"/>
                <w:sz w:val="24"/>
                <w:szCs w:val="24"/>
              </w:rPr>
              <w:t>6555/25.10.2024</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Pr="00003052" w:rsidRDefault="00A65C7F" w:rsidP="00DC27DD">
            <w:pPr>
              <w:pStyle w:val="ListParagraph"/>
              <w:ind w:left="0"/>
              <w:jc w:val="center"/>
              <w:rPr>
                <w:rFonts w:ascii="Calibri" w:hAnsi="Calibri" w:cs="Calibri"/>
                <w:sz w:val="24"/>
                <w:szCs w:val="24"/>
              </w:rPr>
            </w:pPr>
            <w:r w:rsidRPr="00003052">
              <w:rPr>
                <w:rFonts w:ascii="Calibri" w:hAnsi="Calibri" w:cs="Calibri"/>
                <w:sz w:val="24"/>
                <w:szCs w:val="24"/>
              </w:rPr>
              <w:t>dmBio  lapte de început, PRE eco, 600 g</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both"/>
              <w:rPr>
                <w:rFonts w:asciiTheme="minorHAnsi" w:hAnsiTheme="minorHAnsi" w:cstheme="minorHAnsi"/>
                <w:sz w:val="24"/>
                <w:szCs w:val="24"/>
                <w:lang w:val="de-DE"/>
              </w:rPr>
            </w:pPr>
            <w:r>
              <w:rPr>
                <w:rFonts w:asciiTheme="minorHAnsi" w:hAnsiTheme="minorHAnsi" w:cstheme="minorHAnsi"/>
                <w:sz w:val="24"/>
                <w:szCs w:val="24"/>
                <w:lang w:val="de-DE"/>
              </w:rPr>
              <w:t>Dm-drogerie markt</w:t>
            </w:r>
          </w:p>
          <w:p w:rsidR="00A65C7F" w:rsidRPr="009A73A1" w:rsidRDefault="00A65C7F" w:rsidP="00DC27DD">
            <w:pPr>
              <w:jc w:val="both"/>
              <w:rPr>
                <w:rFonts w:asciiTheme="minorHAnsi" w:hAnsiTheme="minorHAnsi" w:cstheme="minorHAnsi"/>
                <w:sz w:val="24"/>
                <w:szCs w:val="24"/>
                <w:lang w:val="de-DE"/>
              </w:rPr>
            </w:pPr>
            <w:r>
              <w:rPr>
                <w:rFonts w:asciiTheme="minorHAnsi" w:hAnsiTheme="minorHAnsi" w:cstheme="minorHAnsi"/>
                <w:sz w:val="24"/>
                <w:szCs w:val="24"/>
                <w:lang w:val="de-DE"/>
              </w:rPr>
              <w:t xml:space="preserve">GmbH+ Co. KG, Am dm-Platz 1, </w:t>
            </w:r>
            <w:r w:rsidRPr="009A73A1">
              <w:rPr>
                <w:rFonts w:asciiTheme="minorHAnsi" w:hAnsiTheme="minorHAnsi" w:cstheme="minorHAnsi"/>
                <w:sz w:val="24"/>
                <w:szCs w:val="24"/>
                <w:lang w:val="de-DE"/>
              </w:rPr>
              <w:t>DE-76227 Karlsruhe, Germania</w:t>
            </w:r>
          </w:p>
          <w:p w:rsidR="00A65C7F" w:rsidRDefault="00A65C7F" w:rsidP="00DC27DD">
            <w:pPr>
              <w:pStyle w:val="ListParagraph"/>
              <w:ind w:left="0"/>
              <w:jc w:val="center"/>
              <w:rPr>
                <w:rFonts w:cstheme="minorHAnsi"/>
                <w:color w:val="000000"/>
                <w:sz w:val="24"/>
                <w:szCs w:val="24"/>
                <w:highlight w:val="white"/>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C47514" w:rsidP="00DC27DD">
            <w:pPr>
              <w:jc w:val="center"/>
              <w:rPr>
                <w:rFonts w:cstheme="minorHAnsi"/>
                <w:sz w:val="24"/>
                <w:szCs w:val="24"/>
              </w:rPr>
            </w:pPr>
            <w:r>
              <w:rPr>
                <w:rFonts w:cstheme="minorHAnsi"/>
                <w:sz w:val="24"/>
                <w:szCs w:val="24"/>
              </w:rPr>
              <w:t>-</w:t>
            </w:r>
          </w:p>
        </w:tc>
      </w:tr>
      <w:tr w:rsidR="005C5E2F"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E2F" w:rsidRPr="00806AC9" w:rsidRDefault="005C5E2F" w:rsidP="00DC27DD">
            <w:pPr>
              <w:jc w:val="center"/>
              <w:rPr>
                <w:rFonts w:cstheme="minorHAnsi"/>
                <w:sz w:val="24"/>
                <w:szCs w:val="24"/>
              </w:rPr>
            </w:pPr>
            <w:r>
              <w:rPr>
                <w:rFonts w:cstheme="minorHAnsi"/>
                <w:sz w:val="24"/>
                <w:szCs w:val="24"/>
              </w:rPr>
              <w:t>29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E2F" w:rsidRDefault="005C5E2F" w:rsidP="00DC27DD">
            <w:pPr>
              <w:jc w:val="center"/>
              <w:rPr>
                <w:rFonts w:ascii="Calibri" w:hAnsi="Calibri" w:cs="Calibri"/>
                <w:sz w:val="24"/>
                <w:szCs w:val="24"/>
              </w:rPr>
            </w:pPr>
            <w:r>
              <w:rPr>
                <w:rFonts w:ascii="Calibri" w:hAnsi="Calibri" w:cs="Calibri"/>
                <w:sz w:val="24"/>
                <w:szCs w:val="24"/>
              </w:rPr>
              <w:t>Ropharma S.A.</w:t>
            </w:r>
          </w:p>
          <w:p w:rsidR="005C5E2F" w:rsidRPr="00003052" w:rsidRDefault="005C5E2F" w:rsidP="00DC27DD">
            <w:pPr>
              <w:jc w:val="center"/>
              <w:rPr>
                <w:rFonts w:ascii="Calibri" w:hAnsi="Calibri" w:cs="Calibri"/>
                <w:sz w:val="24"/>
                <w:szCs w:val="24"/>
              </w:rPr>
            </w:pPr>
            <w:r>
              <w:rPr>
                <w:rFonts w:ascii="Calibri" w:hAnsi="Calibri" w:cs="Calibri"/>
                <w:sz w:val="24"/>
                <w:szCs w:val="24"/>
              </w:rPr>
              <w:t>Sediu: Str. Iuliu Maniu nr. 55, Brașov, jud. Brașov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E2F" w:rsidRPr="00885FBD" w:rsidRDefault="00885FBD" w:rsidP="00DC27DD">
            <w:pPr>
              <w:jc w:val="center"/>
              <w:rPr>
                <w:rFonts w:ascii="Calibri" w:hAnsi="Calibri" w:cs="Calibri"/>
                <w:sz w:val="24"/>
                <w:szCs w:val="24"/>
              </w:rPr>
            </w:pPr>
            <w:r w:rsidRPr="00885FBD">
              <w:rPr>
                <w:rFonts w:ascii="Calibri" w:hAnsi="Calibri" w:cs="Calibri"/>
                <w:sz w:val="24"/>
                <w:szCs w:val="24"/>
              </w:rPr>
              <w:t>806/11.02. 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E2F" w:rsidRPr="00003052" w:rsidRDefault="003720F7" w:rsidP="00DC27DD">
            <w:pPr>
              <w:pStyle w:val="ListParagraph"/>
              <w:ind w:left="0"/>
              <w:jc w:val="center"/>
              <w:rPr>
                <w:rFonts w:ascii="Calibri" w:hAnsi="Calibri" w:cs="Calibri"/>
                <w:sz w:val="24"/>
                <w:szCs w:val="24"/>
              </w:rPr>
            </w:pPr>
            <w:r>
              <w:rPr>
                <w:rFonts w:ascii="Calibri" w:hAnsi="Calibri" w:cs="Calibri"/>
                <w:sz w:val="24"/>
                <w:szCs w:val="24"/>
              </w:rPr>
              <w:t>Vitalact 1 lapte de început pentru sugari de la 0-6 luni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E2F" w:rsidRPr="003720F7" w:rsidRDefault="003720F7" w:rsidP="00DC27DD">
            <w:pPr>
              <w:jc w:val="both"/>
              <w:rPr>
                <w:rFonts w:ascii="Calibri" w:hAnsi="Calibri" w:cs="Calibri"/>
                <w:sz w:val="24"/>
                <w:szCs w:val="24"/>
                <w:lang w:val="de-DE"/>
              </w:rPr>
            </w:pPr>
            <w:r w:rsidRPr="003720F7">
              <w:rPr>
                <w:rFonts w:ascii="Calibri" w:hAnsi="Calibri" w:cs="Calibri"/>
                <w:bCs/>
                <w:sz w:val="24"/>
                <w:szCs w:val="24"/>
              </w:rPr>
              <w:t>ISIGNY SAINTE MERE</w:t>
            </w:r>
            <w:r w:rsidRPr="003720F7">
              <w:rPr>
                <w:rFonts w:ascii="Calibri" w:hAnsi="Calibri" w:cs="Calibri"/>
                <w:sz w:val="24"/>
                <w:szCs w:val="24"/>
              </w:rPr>
              <w:t>, Adresa: Isigny Sur Mer - France, 2 Rue Du Docteur Boutrois, 14230, Franța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E2F" w:rsidRDefault="00C47514" w:rsidP="00DC27DD">
            <w:pPr>
              <w:jc w:val="center"/>
              <w:rPr>
                <w:rFonts w:cstheme="minorHAnsi"/>
                <w:sz w:val="24"/>
                <w:szCs w:val="24"/>
              </w:rPr>
            </w:pPr>
            <w:r>
              <w:rPr>
                <w:rFonts w:cstheme="minorHAnsi"/>
                <w:sz w:val="24"/>
                <w:szCs w:val="24"/>
              </w:rPr>
              <w:t>-</w:t>
            </w:r>
          </w:p>
        </w:tc>
      </w:tr>
      <w:tr w:rsidR="00CB55DD" w:rsidTr="00DC27D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5DD" w:rsidRDefault="00CB55DD" w:rsidP="00DC27DD">
            <w:pPr>
              <w:jc w:val="center"/>
              <w:rPr>
                <w:rFonts w:cstheme="minorHAnsi"/>
                <w:sz w:val="24"/>
                <w:szCs w:val="24"/>
              </w:rPr>
            </w:pPr>
            <w:r>
              <w:rPr>
                <w:rFonts w:cstheme="minorHAnsi"/>
                <w:sz w:val="24"/>
                <w:szCs w:val="24"/>
              </w:rPr>
              <w:t>30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5DD" w:rsidRPr="00CB55DD" w:rsidRDefault="00CB55DD" w:rsidP="00CB55DD">
            <w:pPr>
              <w:rPr>
                <w:rFonts w:asciiTheme="minorHAnsi" w:hAnsiTheme="minorHAnsi" w:cstheme="minorHAnsi"/>
                <w:color w:val="000000"/>
                <w:sz w:val="24"/>
                <w:szCs w:val="24"/>
              </w:rPr>
            </w:pPr>
            <w:r w:rsidRPr="00CB55DD">
              <w:rPr>
                <w:rFonts w:asciiTheme="minorHAnsi" w:hAnsiTheme="minorHAnsi" w:cstheme="minorHAnsi"/>
                <w:color w:val="000000"/>
                <w:sz w:val="24"/>
                <w:szCs w:val="24"/>
              </w:rPr>
              <w:t>SEZAMO S.R.L.</w:t>
            </w:r>
          </w:p>
          <w:p w:rsidR="00CB55DD" w:rsidRPr="00CB55DD" w:rsidRDefault="00CB55DD" w:rsidP="00CB55DD">
            <w:pPr>
              <w:rPr>
                <w:rFonts w:asciiTheme="minorHAnsi" w:hAnsiTheme="minorHAnsi" w:cstheme="minorHAnsi"/>
                <w:color w:val="000000"/>
                <w:sz w:val="24"/>
                <w:szCs w:val="24"/>
              </w:rPr>
            </w:pPr>
            <w:r w:rsidRPr="00CB55DD">
              <w:rPr>
                <w:rFonts w:asciiTheme="minorHAnsi" w:hAnsiTheme="minorHAnsi" w:cstheme="minorHAnsi"/>
                <w:color w:val="000000"/>
                <w:sz w:val="24"/>
                <w:szCs w:val="24"/>
              </w:rPr>
              <w:t xml:space="preserve">Sediu: </w:t>
            </w:r>
            <w:r w:rsidRPr="00CB55DD">
              <w:rPr>
                <w:rFonts w:asciiTheme="minorHAnsi" w:hAnsiTheme="minorHAnsi" w:cstheme="minorHAnsi"/>
                <w:color w:val="000000"/>
                <w:sz w:val="24"/>
                <w:szCs w:val="24"/>
              </w:rPr>
              <w:t>Sat Ștefăneștii de Jos, com. Ștefăneștii de Jos, str. Linia de Centură nr. 5  unitatea J2, jud. Ilfov</w:t>
            </w:r>
          </w:p>
          <w:p w:rsidR="00CB55DD" w:rsidRPr="00CB55DD" w:rsidRDefault="00CB55DD" w:rsidP="00DC27DD">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5DD" w:rsidRPr="00CB55DD" w:rsidRDefault="00CB55DD" w:rsidP="00DC27DD">
            <w:pPr>
              <w:jc w:val="center"/>
              <w:rPr>
                <w:rFonts w:asciiTheme="minorHAnsi" w:hAnsiTheme="minorHAnsi" w:cstheme="minorHAnsi"/>
                <w:sz w:val="24"/>
                <w:szCs w:val="24"/>
              </w:rPr>
            </w:pPr>
            <w:r w:rsidRPr="00CB55DD">
              <w:rPr>
                <w:rFonts w:asciiTheme="minorHAnsi" w:hAnsiTheme="minorHAnsi" w:cstheme="minorHAnsi"/>
                <w:sz w:val="24"/>
                <w:szCs w:val="24"/>
              </w:rPr>
              <w:t>1663/25.03.2025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5DD" w:rsidRPr="00CB55DD" w:rsidRDefault="00CB55DD" w:rsidP="00DC27DD">
            <w:pPr>
              <w:pStyle w:val="ListParagraph"/>
              <w:ind w:left="0"/>
              <w:jc w:val="center"/>
              <w:rPr>
                <w:rFonts w:asciiTheme="minorHAnsi" w:hAnsiTheme="minorHAnsi" w:cstheme="minorHAnsi"/>
                <w:sz w:val="24"/>
                <w:szCs w:val="24"/>
              </w:rPr>
            </w:pPr>
            <w:r w:rsidRPr="00CB55DD">
              <w:rPr>
                <w:rFonts w:asciiTheme="minorHAnsi" w:eastAsia="Calibri" w:hAnsiTheme="minorHAnsi" w:cstheme="minorHAnsi"/>
                <w:sz w:val="24"/>
                <w:szCs w:val="24"/>
              </w:rPr>
              <w:t>Lambini l</w:t>
            </w:r>
            <w:r w:rsidRPr="00CB55DD">
              <w:rPr>
                <w:rFonts w:asciiTheme="minorHAnsi" w:hAnsiTheme="minorHAnsi" w:cstheme="minorHAnsi"/>
                <w:sz w:val="24"/>
                <w:szCs w:val="24"/>
              </w:rPr>
              <w:t>apte praf ECO formulă de început (0-6 luni)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5DD" w:rsidRPr="00CB55DD" w:rsidRDefault="00CB55DD" w:rsidP="00DC27DD">
            <w:pPr>
              <w:jc w:val="both"/>
              <w:rPr>
                <w:rFonts w:asciiTheme="minorHAnsi" w:hAnsiTheme="minorHAnsi" w:cstheme="minorHAnsi"/>
                <w:bCs/>
                <w:sz w:val="24"/>
                <w:szCs w:val="24"/>
              </w:rPr>
            </w:pPr>
            <w:r w:rsidRPr="00CB55DD">
              <w:rPr>
                <w:rFonts w:asciiTheme="minorHAnsi" w:hAnsiTheme="minorHAnsi" w:cstheme="minorHAnsi"/>
                <w:bCs/>
                <w:sz w:val="24"/>
                <w:szCs w:val="24"/>
              </w:rPr>
              <w:t>TÖPFER GmbH</w:t>
            </w:r>
          </w:p>
          <w:p w:rsidR="00CB55DD" w:rsidRPr="00CB55DD" w:rsidRDefault="00CB55DD" w:rsidP="00DC27DD">
            <w:pPr>
              <w:jc w:val="both"/>
              <w:rPr>
                <w:rFonts w:asciiTheme="minorHAnsi" w:hAnsiTheme="minorHAnsi" w:cstheme="minorHAnsi"/>
                <w:bCs/>
                <w:sz w:val="24"/>
                <w:szCs w:val="24"/>
              </w:rPr>
            </w:pPr>
            <w:r w:rsidRPr="00CB55DD">
              <w:rPr>
                <w:rFonts w:asciiTheme="minorHAnsi" w:hAnsiTheme="minorHAnsi" w:cstheme="minorHAnsi"/>
                <w:bCs/>
                <w:sz w:val="24"/>
                <w:szCs w:val="24"/>
              </w:rPr>
              <w:t>Adresa: Heisinger Straße 6 D- 87463 Dietmannsried, Germania</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5DD" w:rsidRDefault="00F84DF6" w:rsidP="00DC27DD">
            <w:pPr>
              <w:jc w:val="center"/>
              <w:rPr>
                <w:rFonts w:cstheme="minorHAnsi"/>
                <w:sz w:val="24"/>
                <w:szCs w:val="24"/>
              </w:rPr>
            </w:pPr>
            <w:r>
              <w:rPr>
                <w:rFonts w:cstheme="minorHAnsi"/>
                <w:sz w:val="24"/>
                <w:szCs w:val="24"/>
              </w:rPr>
              <w:t>-</w:t>
            </w:r>
          </w:p>
        </w:tc>
      </w:tr>
    </w:tbl>
    <w:p w:rsidR="00A65C7F" w:rsidRDefault="00A65C7F" w:rsidP="00A65C7F"/>
    <w:p w:rsidR="0023306D" w:rsidRDefault="0023306D"/>
    <w:sectPr w:rsidR="0023306D" w:rsidSect="005169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F1B41"/>
    <w:multiLevelType w:val="hybridMultilevel"/>
    <w:tmpl w:val="4384747E"/>
    <w:lvl w:ilvl="0" w:tplc="2CE6C6FC">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D15F2D"/>
    <w:multiLevelType w:val="multilevel"/>
    <w:tmpl w:val="092C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FF1F2F"/>
    <w:multiLevelType w:val="multilevel"/>
    <w:tmpl w:val="30BCF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9C0E74"/>
    <w:multiLevelType w:val="hybridMultilevel"/>
    <w:tmpl w:val="6F06A118"/>
    <w:lvl w:ilvl="0" w:tplc="4E0E04B2">
      <w:numFmt w:val="bullet"/>
      <w:lvlText w:val="-"/>
      <w:lvlJc w:val="left"/>
      <w:pPr>
        <w:ind w:left="1080" w:hanging="360"/>
      </w:pPr>
      <w:rPr>
        <w:rFonts w:ascii="Calibri" w:eastAsia="Times New Roman"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74"/>
    <w:rsid w:val="0012724A"/>
    <w:rsid w:val="0023306D"/>
    <w:rsid w:val="00263974"/>
    <w:rsid w:val="003720F7"/>
    <w:rsid w:val="003C1818"/>
    <w:rsid w:val="004A6C51"/>
    <w:rsid w:val="005C5E2F"/>
    <w:rsid w:val="00885FBD"/>
    <w:rsid w:val="008D3894"/>
    <w:rsid w:val="00A32DC9"/>
    <w:rsid w:val="00A65C7F"/>
    <w:rsid w:val="00C47514"/>
    <w:rsid w:val="00CB55DD"/>
    <w:rsid w:val="00D87272"/>
    <w:rsid w:val="00E17EF5"/>
    <w:rsid w:val="00F84DF6"/>
    <w:rsid w:val="00F92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C7F"/>
    <w:rPr>
      <w:rFonts w:eastAsiaTheme="minorEastAs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C7F"/>
    <w:pPr>
      <w:ind w:left="720"/>
      <w:contextualSpacing/>
    </w:pPr>
    <w:rPr>
      <w:rFonts w:eastAsiaTheme="minorHAnsi"/>
    </w:rPr>
  </w:style>
  <w:style w:type="table" w:styleId="TableGrid">
    <w:name w:val="Table Grid"/>
    <w:basedOn w:val="TableNormal"/>
    <w:uiPriority w:val="59"/>
    <w:qFormat/>
    <w:rsid w:val="00A65C7F"/>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65C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C7F"/>
    <w:rPr>
      <w:rFonts w:eastAsiaTheme="minorEastAs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C7F"/>
    <w:pPr>
      <w:ind w:left="720"/>
      <w:contextualSpacing/>
    </w:pPr>
    <w:rPr>
      <w:rFonts w:eastAsiaTheme="minorHAnsi"/>
    </w:rPr>
  </w:style>
  <w:style w:type="table" w:styleId="TableGrid">
    <w:name w:val="Table Grid"/>
    <w:basedOn w:val="TableNormal"/>
    <w:uiPriority w:val="59"/>
    <w:qFormat/>
    <w:rsid w:val="00A65C7F"/>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65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dc:creator>
  <cp:lastModifiedBy>PC5</cp:lastModifiedBy>
  <cp:revision>3</cp:revision>
  <dcterms:created xsi:type="dcterms:W3CDTF">2025-07-25T09:22:00Z</dcterms:created>
  <dcterms:modified xsi:type="dcterms:W3CDTF">2025-07-25T09:22:00Z</dcterms:modified>
</cp:coreProperties>
</file>