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365" w:rsidRDefault="00496B54">
      <w:pPr>
        <w:spacing w:after="59"/>
        <w:ind w:left="0" w:firstLine="0"/>
      </w:pPr>
      <w:r>
        <w:rPr>
          <w:b/>
          <w:sz w:val="28"/>
        </w:rPr>
        <w:t xml:space="preserve"> </w:t>
      </w:r>
    </w:p>
    <w:p w:rsidR="00CB4365" w:rsidRPr="00616762" w:rsidRDefault="00496B54">
      <w:pPr>
        <w:spacing w:after="56"/>
        <w:ind w:left="10" w:right="-15"/>
        <w:jc w:val="center"/>
        <w:rPr>
          <w:szCs w:val="24"/>
        </w:rPr>
      </w:pPr>
      <w:r w:rsidRPr="00616762">
        <w:rPr>
          <w:b/>
          <w:szCs w:val="24"/>
        </w:rPr>
        <w:t xml:space="preserve">TEMATICA </w:t>
      </w:r>
    </w:p>
    <w:p w:rsidR="00CB4365" w:rsidRPr="00616762" w:rsidRDefault="00496B54">
      <w:pPr>
        <w:spacing w:after="56"/>
        <w:ind w:left="10" w:right="-15"/>
        <w:jc w:val="center"/>
        <w:rPr>
          <w:szCs w:val="24"/>
        </w:rPr>
      </w:pPr>
      <w:proofErr w:type="spellStart"/>
      <w:proofErr w:type="gramStart"/>
      <w:r w:rsidRPr="00616762">
        <w:rPr>
          <w:b/>
          <w:szCs w:val="24"/>
        </w:rPr>
        <w:t>pentru</w:t>
      </w:r>
      <w:proofErr w:type="spellEnd"/>
      <w:proofErr w:type="gramEnd"/>
      <w:r w:rsidRPr="00616762">
        <w:rPr>
          <w:b/>
          <w:szCs w:val="24"/>
        </w:rPr>
        <w:t xml:space="preserve"> </w:t>
      </w:r>
      <w:proofErr w:type="spellStart"/>
      <w:r w:rsidRPr="00616762">
        <w:rPr>
          <w:b/>
          <w:szCs w:val="24"/>
        </w:rPr>
        <w:t>examenul</w:t>
      </w:r>
      <w:proofErr w:type="spellEnd"/>
      <w:r w:rsidRPr="00616762">
        <w:rPr>
          <w:b/>
          <w:szCs w:val="24"/>
        </w:rPr>
        <w:t xml:space="preserve"> de medic specialist </w:t>
      </w:r>
    </w:p>
    <w:p w:rsidR="00CB4365" w:rsidRDefault="00496B54">
      <w:pPr>
        <w:spacing w:after="52"/>
        <w:ind w:left="1598" w:firstLine="0"/>
      </w:pPr>
      <w:proofErr w:type="spellStart"/>
      <w:proofErr w:type="gramStart"/>
      <w:r w:rsidRPr="00616762">
        <w:rPr>
          <w:b/>
          <w:szCs w:val="24"/>
        </w:rPr>
        <w:t>specialitatea</w:t>
      </w:r>
      <w:proofErr w:type="spellEnd"/>
      <w:proofErr w:type="gramEnd"/>
      <w:r w:rsidRPr="00616762">
        <w:rPr>
          <w:b/>
          <w:szCs w:val="24"/>
        </w:rPr>
        <w:t xml:space="preserve"> CHIRURGIE CARDIOVASCULARĂ</w:t>
      </w:r>
      <w:r>
        <w:rPr>
          <w:b/>
          <w:sz w:val="28"/>
        </w:rPr>
        <w:t xml:space="preserve"> </w:t>
      </w:r>
    </w:p>
    <w:p w:rsidR="00CB4365" w:rsidRDefault="00496B54">
      <w:pPr>
        <w:spacing w:after="47"/>
        <w:ind w:left="0" w:firstLine="0"/>
      </w:pPr>
      <w:r>
        <w:rPr>
          <w:sz w:val="28"/>
        </w:rPr>
        <w:t xml:space="preserve"> </w:t>
      </w:r>
    </w:p>
    <w:p w:rsidR="00CB4365" w:rsidRPr="00616762" w:rsidRDefault="00496B54" w:rsidP="00616762">
      <w:pPr>
        <w:spacing w:after="47"/>
        <w:ind w:left="10" w:right="-15"/>
        <w:rPr>
          <w:sz w:val="22"/>
        </w:rPr>
      </w:pPr>
      <w:r w:rsidRPr="00616762">
        <w:rPr>
          <w:b/>
          <w:sz w:val="22"/>
        </w:rPr>
        <w:t>I.</w:t>
      </w:r>
      <w:r w:rsidRPr="00616762">
        <w:rPr>
          <w:rFonts w:ascii="Arial" w:eastAsia="Arial" w:hAnsi="Arial" w:cs="Arial"/>
          <w:b/>
          <w:sz w:val="22"/>
        </w:rPr>
        <w:t xml:space="preserve"> </w:t>
      </w:r>
      <w:r w:rsidRPr="00616762">
        <w:rPr>
          <w:rFonts w:ascii="Arial" w:eastAsia="Arial" w:hAnsi="Arial" w:cs="Arial"/>
          <w:b/>
          <w:sz w:val="22"/>
        </w:rPr>
        <w:tab/>
      </w:r>
      <w:r w:rsidRPr="00616762">
        <w:rPr>
          <w:b/>
          <w:sz w:val="22"/>
        </w:rPr>
        <w:t xml:space="preserve">PROBA SCRISĂ </w:t>
      </w:r>
    </w:p>
    <w:p w:rsidR="00CB4365" w:rsidRPr="00616762" w:rsidRDefault="00496B54" w:rsidP="00616762">
      <w:pPr>
        <w:spacing w:after="47"/>
        <w:ind w:left="10" w:right="-15"/>
        <w:rPr>
          <w:sz w:val="22"/>
        </w:rPr>
      </w:pPr>
      <w:r w:rsidRPr="00616762">
        <w:rPr>
          <w:b/>
          <w:sz w:val="22"/>
        </w:rPr>
        <w:t xml:space="preserve">II-III.   DOUĂ PROBE CLINICE </w:t>
      </w:r>
    </w:p>
    <w:p w:rsidR="00CB4365" w:rsidRPr="00616762" w:rsidRDefault="00496B54" w:rsidP="00616762">
      <w:pPr>
        <w:spacing w:after="47"/>
        <w:ind w:left="10" w:right="-15"/>
        <w:rPr>
          <w:sz w:val="22"/>
        </w:rPr>
      </w:pPr>
      <w:r w:rsidRPr="00616762">
        <w:rPr>
          <w:b/>
          <w:sz w:val="22"/>
        </w:rPr>
        <w:t xml:space="preserve">IV.       PROBA PRACTICĂ </w:t>
      </w:r>
    </w:p>
    <w:p w:rsidR="00CB4365" w:rsidRDefault="00496B54" w:rsidP="00616762">
      <w:pPr>
        <w:spacing w:after="43"/>
        <w:ind w:left="0" w:firstLine="0"/>
      </w:pPr>
      <w:r>
        <w:rPr>
          <w:b/>
        </w:rPr>
        <w:t xml:space="preserve"> </w:t>
      </w:r>
      <w:r>
        <w:t xml:space="preserve"> </w:t>
      </w:r>
    </w:p>
    <w:p w:rsidR="00CB4365" w:rsidRDefault="00496B54" w:rsidP="00616762">
      <w:pPr>
        <w:ind w:left="20" w:right="-15"/>
      </w:pPr>
      <w:r>
        <w:rPr>
          <w:b/>
        </w:rPr>
        <w:t xml:space="preserve">I. PROBA SCRISĂ </w:t>
      </w:r>
    </w:p>
    <w:p w:rsidR="00CB4365" w:rsidRDefault="00496B54">
      <w:pPr>
        <w:ind w:left="0" w:firstLine="0"/>
      </w:pPr>
      <w:r>
        <w:t xml:space="preserve">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inimii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pericardului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aortic.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topografică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chirurgicală</w:t>
      </w:r>
      <w:proofErr w:type="spellEnd"/>
      <w:r>
        <w:t xml:space="preserve"> a </w:t>
      </w:r>
      <w:proofErr w:type="spellStart"/>
      <w:r>
        <w:t>mediastinului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topografică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chirurgicală</w:t>
      </w:r>
      <w:proofErr w:type="spellEnd"/>
      <w:r>
        <w:t xml:space="preserve"> a </w:t>
      </w:r>
      <w:proofErr w:type="spellStart"/>
      <w:r>
        <w:t>regiunii</w:t>
      </w:r>
      <w:proofErr w:type="spellEnd"/>
      <w:r>
        <w:t xml:space="preserve"> </w:t>
      </w:r>
      <w:proofErr w:type="spellStart"/>
      <w:r>
        <w:t>carotidiene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topografică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chirurgicală</w:t>
      </w:r>
      <w:proofErr w:type="spellEnd"/>
      <w:r>
        <w:t xml:space="preserve"> a </w:t>
      </w:r>
      <w:proofErr w:type="spellStart"/>
      <w:r>
        <w:t>regiunii</w:t>
      </w:r>
      <w:proofErr w:type="spellEnd"/>
      <w:r>
        <w:t xml:space="preserve"> </w:t>
      </w:r>
      <w:proofErr w:type="spellStart"/>
      <w:r>
        <w:t>subclaviculare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topografică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chirurgicală</w:t>
      </w:r>
      <w:proofErr w:type="spellEnd"/>
      <w:r>
        <w:t xml:space="preserve"> a </w:t>
      </w:r>
      <w:proofErr w:type="spellStart"/>
      <w:r>
        <w:t>regiunii</w:t>
      </w:r>
      <w:proofErr w:type="spellEnd"/>
      <w:r>
        <w:t xml:space="preserve"> </w:t>
      </w:r>
      <w:proofErr w:type="spellStart"/>
      <w:r>
        <w:t>axilare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topografică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chirurgicală</w:t>
      </w:r>
      <w:proofErr w:type="spellEnd"/>
      <w:r>
        <w:t xml:space="preserve"> a </w:t>
      </w:r>
      <w:proofErr w:type="spellStart"/>
      <w:r>
        <w:t>regiunii</w:t>
      </w:r>
      <w:proofErr w:type="spellEnd"/>
      <w:r>
        <w:t xml:space="preserve"> </w:t>
      </w:r>
      <w:proofErr w:type="spellStart"/>
      <w:r>
        <w:t>humerale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topografică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chirurgicală</w:t>
      </w:r>
      <w:proofErr w:type="spellEnd"/>
      <w:r>
        <w:t xml:space="preserve"> a </w:t>
      </w:r>
      <w:proofErr w:type="spellStart"/>
      <w:r>
        <w:t>regiunii</w:t>
      </w:r>
      <w:proofErr w:type="spellEnd"/>
      <w:r>
        <w:t xml:space="preserve"> </w:t>
      </w:r>
      <w:proofErr w:type="spellStart"/>
      <w:r>
        <w:t>femurale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pleurei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plămânului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fiziopatologia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  <w:proofErr w:type="spellStart"/>
      <w:r>
        <w:t>vegetativ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Fiziologia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circulaţiei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Insuficienţa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 (</w:t>
      </w:r>
      <w:proofErr w:type="spellStart"/>
      <w:r>
        <w:t>cauze</w:t>
      </w:r>
      <w:proofErr w:type="spellEnd"/>
      <w:r>
        <w:t xml:space="preserve">,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Insuficienţa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(</w:t>
      </w:r>
      <w:proofErr w:type="spellStart"/>
      <w:r>
        <w:t>cauze</w:t>
      </w:r>
      <w:proofErr w:type="spellEnd"/>
      <w:r>
        <w:t xml:space="preserve">,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Insuficienţa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(</w:t>
      </w:r>
      <w:proofErr w:type="spellStart"/>
      <w:r>
        <w:t>cauze</w:t>
      </w:r>
      <w:proofErr w:type="spellEnd"/>
      <w:r>
        <w:t xml:space="preserve">,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Edemul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Cateterismul</w:t>
      </w:r>
      <w:proofErr w:type="spellEnd"/>
      <w:r>
        <w:t xml:space="preserve"> cardiac (</w:t>
      </w:r>
      <w:proofErr w:type="spellStart"/>
      <w:r>
        <w:t>indicaţie</w:t>
      </w:r>
      <w:proofErr w:type="spellEnd"/>
      <w:r>
        <w:t xml:space="preserve">, </w:t>
      </w:r>
      <w:proofErr w:type="spellStart"/>
      <w:r>
        <w:t>posibilităţi</w:t>
      </w:r>
      <w:proofErr w:type="spellEnd"/>
      <w:r>
        <w:t xml:space="preserve"> </w:t>
      </w:r>
      <w:proofErr w:type="spellStart"/>
      <w:r>
        <w:t>diagnostice</w:t>
      </w:r>
      <w:proofErr w:type="spellEnd"/>
      <w:r>
        <w:t xml:space="preserve">, </w:t>
      </w:r>
      <w:proofErr w:type="spellStart"/>
      <w:r>
        <w:t>complicaţii</w:t>
      </w:r>
      <w:proofErr w:type="spellEnd"/>
      <w:r>
        <w:t xml:space="preserve">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Aortografia</w:t>
      </w:r>
      <w:proofErr w:type="spellEnd"/>
      <w:r>
        <w:t xml:space="preserve">, </w:t>
      </w:r>
      <w:proofErr w:type="spellStart"/>
      <w:r>
        <w:t>arteriografia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flebografia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Probele</w:t>
      </w:r>
      <w:proofErr w:type="spellEnd"/>
      <w:r>
        <w:t xml:space="preserve"> </w:t>
      </w:r>
      <w:proofErr w:type="spellStart"/>
      <w:r>
        <w:t>funcţionale</w:t>
      </w:r>
      <w:proofErr w:type="spellEnd"/>
      <w:r>
        <w:t xml:space="preserve"> </w:t>
      </w:r>
      <w:proofErr w:type="spellStart"/>
      <w:r>
        <w:t>circulatorii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Oprirea</w:t>
      </w:r>
      <w:proofErr w:type="spellEnd"/>
      <w:r>
        <w:t xml:space="preserve"> </w:t>
      </w:r>
      <w:proofErr w:type="spellStart"/>
      <w:proofErr w:type="gramStart"/>
      <w:r>
        <w:t>cardiacă</w:t>
      </w:r>
      <w:proofErr w:type="spellEnd"/>
      <w:r>
        <w:t>(</w:t>
      </w:r>
      <w:proofErr w:type="gramEnd"/>
      <w:r>
        <w:t xml:space="preserve"> </w:t>
      </w:r>
      <w:proofErr w:type="spellStart"/>
      <w:r>
        <w:t>cauze</w:t>
      </w:r>
      <w:proofErr w:type="spellEnd"/>
      <w:r>
        <w:t xml:space="preserve">,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resuscitare</w:t>
      </w:r>
      <w:proofErr w:type="spellEnd"/>
      <w:r>
        <w:t xml:space="preserve">, </w:t>
      </w:r>
      <w:proofErr w:type="spellStart"/>
      <w:r>
        <w:t>indicaţiile</w:t>
      </w:r>
      <w:proofErr w:type="spellEnd"/>
      <w:r>
        <w:t xml:space="preserve"> </w:t>
      </w:r>
      <w:proofErr w:type="spellStart"/>
      <w:r>
        <w:t>resuscitării</w:t>
      </w:r>
      <w:proofErr w:type="spellEnd"/>
      <w:r>
        <w:t xml:space="preserve">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Stopul</w:t>
      </w:r>
      <w:proofErr w:type="spellEnd"/>
      <w:r>
        <w:t xml:space="preserve"> </w:t>
      </w:r>
      <w:proofErr w:type="gramStart"/>
      <w:r>
        <w:t>respirator(</w:t>
      </w:r>
      <w:proofErr w:type="gramEnd"/>
      <w:r>
        <w:t xml:space="preserve"> </w:t>
      </w:r>
      <w:proofErr w:type="spellStart"/>
      <w:r>
        <w:t>cauze</w:t>
      </w:r>
      <w:proofErr w:type="spellEnd"/>
      <w:r>
        <w:t xml:space="preserve">,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resuscitare</w:t>
      </w:r>
      <w:proofErr w:type="spellEnd"/>
      <w:r>
        <w:t xml:space="preserve">, </w:t>
      </w:r>
      <w:proofErr w:type="spellStart"/>
      <w:r>
        <w:t>respiraţia</w:t>
      </w:r>
      <w:proofErr w:type="spellEnd"/>
      <w:r>
        <w:t xml:space="preserve"> </w:t>
      </w:r>
      <w:proofErr w:type="spellStart"/>
      <w:r>
        <w:t>artificială</w:t>
      </w:r>
      <w:proofErr w:type="spellEnd"/>
      <w:r>
        <w:t xml:space="preserve">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Hemoragia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hemostaza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Şocul</w:t>
      </w:r>
      <w:proofErr w:type="spellEnd"/>
      <w:r>
        <w:t xml:space="preserve"> </w:t>
      </w:r>
      <w:proofErr w:type="spellStart"/>
      <w:r>
        <w:t>hemoragic</w:t>
      </w:r>
      <w:proofErr w:type="spellEnd"/>
      <w:r>
        <w:t xml:space="preserve"> (</w:t>
      </w:r>
      <w:proofErr w:type="spellStart"/>
      <w:r>
        <w:t>fiziologie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Fibrinoliza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(</w:t>
      </w:r>
      <w:proofErr w:type="spellStart"/>
      <w:r>
        <w:t>fiziopatologie</w:t>
      </w:r>
      <w:proofErr w:type="spellEnd"/>
      <w:r>
        <w:t xml:space="preserve">, diagnostic, </w:t>
      </w:r>
      <w:proofErr w:type="spellStart"/>
      <w:r>
        <w:t>tratament</w:t>
      </w:r>
      <w:proofErr w:type="spellEnd"/>
      <w:r>
        <w:t xml:space="preserve">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Tratamentul</w:t>
      </w:r>
      <w:proofErr w:type="spellEnd"/>
      <w:r>
        <w:t xml:space="preserve"> anticoagulant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trombofibrinolitic</w:t>
      </w:r>
      <w:proofErr w:type="spellEnd"/>
      <w:r>
        <w:t xml:space="preserve"> (</w:t>
      </w:r>
      <w:proofErr w:type="spellStart"/>
      <w:r>
        <w:t>indicaţie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complicaţii</w:t>
      </w:r>
      <w:proofErr w:type="spellEnd"/>
      <w:r>
        <w:t xml:space="preserve">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Stimularea</w:t>
      </w:r>
      <w:proofErr w:type="spellEnd"/>
      <w:r>
        <w:t xml:space="preserve"> </w:t>
      </w:r>
      <w:proofErr w:type="spellStart"/>
      <w:r>
        <w:t>artificială</w:t>
      </w:r>
      <w:proofErr w:type="spellEnd"/>
      <w:r>
        <w:t xml:space="preserve"> </w:t>
      </w:r>
      <w:proofErr w:type="spellStart"/>
      <w:r>
        <w:t>electrică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inimii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Circulaţia</w:t>
      </w:r>
      <w:proofErr w:type="spellEnd"/>
      <w:r>
        <w:t xml:space="preserve"> </w:t>
      </w:r>
      <w:proofErr w:type="spellStart"/>
      <w:r>
        <w:t>extracorporeală</w:t>
      </w:r>
      <w:proofErr w:type="spellEnd"/>
      <w:r>
        <w:t xml:space="preserve"> (</w:t>
      </w:r>
      <w:proofErr w:type="spellStart"/>
      <w:r>
        <w:t>indicaţie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complicaţii</w:t>
      </w:r>
      <w:proofErr w:type="spellEnd"/>
      <w:r>
        <w:t xml:space="preserve">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Defectul</w:t>
      </w:r>
      <w:proofErr w:type="spellEnd"/>
      <w:r>
        <w:t xml:space="preserve"> septal </w:t>
      </w:r>
      <w:proofErr w:type="spellStart"/>
      <w:r>
        <w:t>interatrial</w:t>
      </w:r>
      <w:proofErr w:type="spellEnd"/>
      <w:r>
        <w:t xml:space="preserve"> (</w:t>
      </w:r>
      <w:proofErr w:type="spellStart"/>
      <w:r>
        <w:t>fiziopatologie</w:t>
      </w:r>
      <w:proofErr w:type="spellEnd"/>
      <w:r>
        <w:t xml:space="preserve">, diagnostic, </w:t>
      </w:r>
      <w:proofErr w:type="spellStart"/>
      <w:r>
        <w:t>tratament</w:t>
      </w:r>
      <w:proofErr w:type="spellEnd"/>
      <w:r>
        <w:t xml:space="preserve">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Defectul</w:t>
      </w:r>
      <w:proofErr w:type="spellEnd"/>
      <w:r>
        <w:t xml:space="preserve"> septal </w:t>
      </w:r>
      <w:proofErr w:type="spellStart"/>
      <w:r>
        <w:t>interventricular</w:t>
      </w:r>
      <w:proofErr w:type="spellEnd"/>
      <w:r>
        <w:t xml:space="preserve"> (</w:t>
      </w:r>
      <w:proofErr w:type="spellStart"/>
      <w:r>
        <w:t>fiziopatologie</w:t>
      </w:r>
      <w:proofErr w:type="spellEnd"/>
      <w:r>
        <w:t xml:space="preserve">, diagnostic, </w:t>
      </w:r>
      <w:proofErr w:type="spellStart"/>
      <w:r>
        <w:t>tratament</w:t>
      </w:r>
      <w:proofErr w:type="spellEnd"/>
      <w:r>
        <w:t xml:space="preserve">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Stenoza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(</w:t>
      </w:r>
      <w:proofErr w:type="spellStart"/>
      <w:r>
        <w:t>fiziopatologie</w:t>
      </w:r>
      <w:proofErr w:type="spellEnd"/>
      <w:r>
        <w:t xml:space="preserve">, diagnostic, </w:t>
      </w:r>
      <w:proofErr w:type="spellStart"/>
      <w:r>
        <w:t>tratament</w:t>
      </w:r>
      <w:proofErr w:type="spellEnd"/>
      <w:r>
        <w:t xml:space="preserve">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Tetralogia</w:t>
      </w:r>
      <w:proofErr w:type="spellEnd"/>
      <w:r>
        <w:t xml:space="preserve"> </w:t>
      </w:r>
      <w:proofErr w:type="spellStart"/>
      <w:r>
        <w:t>Fallot</w:t>
      </w:r>
      <w:proofErr w:type="spellEnd"/>
      <w:r>
        <w:t xml:space="preserve"> (</w:t>
      </w:r>
      <w:proofErr w:type="spellStart"/>
      <w:r>
        <w:t>fiziopatologie</w:t>
      </w:r>
      <w:proofErr w:type="spellEnd"/>
      <w:r>
        <w:t xml:space="preserve">, diagnostic, </w:t>
      </w:r>
      <w:proofErr w:type="spellStart"/>
      <w:r>
        <w:t>tratament</w:t>
      </w:r>
      <w:proofErr w:type="spellEnd"/>
      <w:r>
        <w:t xml:space="preserve">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Stenoza</w:t>
      </w:r>
      <w:proofErr w:type="spellEnd"/>
      <w:r>
        <w:t xml:space="preserve"> </w:t>
      </w:r>
      <w:proofErr w:type="spellStart"/>
      <w:r>
        <w:t>aortică</w:t>
      </w:r>
      <w:proofErr w:type="spellEnd"/>
      <w:r>
        <w:t xml:space="preserve"> (</w:t>
      </w:r>
      <w:proofErr w:type="spellStart"/>
      <w:r>
        <w:t>fiziopatologie</w:t>
      </w:r>
      <w:proofErr w:type="spellEnd"/>
      <w:r>
        <w:t xml:space="preserve">, diagnostic, </w:t>
      </w:r>
      <w:proofErr w:type="spellStart"/>
      <w:r>
        <w:t>tratament</w:t>
      </w:r>
      <w:proofErr w:type="spellEnd"/>
      <w:r>
        <w:t xml:space="preserve">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Cardiopatia</w:t>
      </w:r>
      <w:proofErr w:type="spellEnd"/>
      <w:r>
        <w:t xml:space="preserve"> </w:t>
      </w:r>
      <w:proofErr w:type="spellStart"/>
      <w:r>
        <w:t>ischemică</w:t>
      </w:r>
      <w:proofErr w:type="spellEnd"/>
      <w:r>
        <w:t xml:space="preserve"> (diagnostic,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 </w:t>
      </w:r>
      <w:proofErr w:type="spellStart"/>
      <w:r>
        <w:t>medicochirurgical</w:t>
      </w:r>
      <w:proofErr w:type="spellEnd"/>
      <w:r>
        <w:t xml:space="preserve">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lastRenderedPageBreak/>
        <w:t>Stenoza</w:t>
      </w:r>
      <w:proofErr w:type="spellEnd"/>
      <w:r>
        <w:t xml:space="preserve"> </w:t>
      </w:r>
      <w:proofErr w:type="spellStart"/>
      <w:r>
        <w:t>mitrală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Insuficienţa</w:t>
      </w:r>
      <w:proofErr w:type="spellEnd"/>
      <w:r>
        <w:t xml:space="preserve"> </w:t>
      </w:r>
      <w:proofErr w:type="spellStart"/>
      <w:r>
        <w:t>mitrală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Hemopericardul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tamponada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Pericardita</w:t>
      </w:r>
      <w:proofErr w:type="spellEnd"/>
      <w:r>
        <w:t xml:space="preserve"> </w:t>
      </w:r>
      <w:proofErr w:type="spellStart"/>
      <w:r>
        <w:t>constrictivă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Coarctaţia</w:t>
      </w:r>
      <w:proofErr w:type="spellEnd"/>
      <w:r>
        <w:t xml:space="preserve"> de </w:t>
      </w:r>
      <w:proofErr w:type="spellStart"/>
      <w:r>
        <w:t>aortă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Canalul</w:t>
      </w:r>
      <w:proofErr w:type="spellEnd"/>
      <w:r>
        <w:t xml:space="preserve"> arterial </w:t>
      </w:r>
      <w:proofErr w:type="spellStart"/>
      <w:r>
        <w:t>permeabil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Anevrismele</w:t>
      </w:r>
      <w:proofErr w:type="spellEnd"/>
      <w:r>
        <w:t xml:space="preserve"> de </w:t>
      </w:r>
      <w:proofErr w:type="spellStart"/>
      <w:r>
        <w:t>aortă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Embolia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cauze</w:t>
      </w:r>
      <w:proofErr w:type="spellEnd"/>
      <w:proofErr w:type="gramEnd"/>
      <w:r>
        <w:t xml:space="preserve">, </w:t>
      </w:r>
      <w:proofErr w:type="spellStart"/>
      <w:r>
        <w:t>fiziopatologie</w:t>
      </w:r>
      <w:proofErr w:type="spellEnd"/>
      <w:r>
        <w:t xml:space="preserve">, diagnostic, </w:t>
      </w:r>
      <w:proofErr w:type="spellStart"/>
      <w:r>
        <w:t>tratament</w:t>
      </w:r>
      <w:proofErr w:type="spellEnd"/>
      <w:r>
        <w:t xml:space="preserve"> 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Hipertensiune</w:t>
      </w:r>
      <w:proofErr w:type="spellEnd"/>
      <w:r>
        <w:t xml:space="preserve"> </w:t>
      </w:r>
      <w:proofErr w:type="spellStart"/>
      <w:r>
        <w:t>vasculară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cauze</w:t>
      </w:r>
      <w:proofErr w:type="spellEnd"/>
      <w:proofErr w:type="gramEnd"/>
      <w:r>
        <w:t xml:space="preserve">,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 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inimii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vaselor</w:t>
      </w:r>
      <w:proofErr w:type="spellEnd"/>
      <w:r>
        <w:t xml:space="preserve"> </w:t>
      </w:r>
      <w:proofErr w:type="spellStart"/>
      <w:proofErr w:type="gramStart"/>
      <w:r>
        <w:t>mari</w:t>
      </w:r>
      <w:proofErr w:type="spellEnd"/>
      <w:proofErr w:type="gram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ischemie</w:t>
      </w:r>
      <w:proofErr w:type="spellEnd"/>
      <w:r>
        <w:t xml:space="preserve"> </w:t>
      </w:r>
      <w:proofErr w:type="spellStart"/>
      <w:r>
        <w:t>periferică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Emboliile</w:t>
      </w:r>
      <w:proofErr w:type="spellEnd"/>
      <w:r>
        <w:t xml:space="preserve"> </w:t>
      </w:r>
      <w:proofErr w:type="spellStart"/>
      <w:r>
        <w:t>arteriale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Arteriopatiile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obstructive.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Anevrismele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Fistulele</w:t>
      </w:r>
      <w:proofErr w:type="spellEnd"/>
      <w:r>
        <w:t xml:space="preserve"> </w:t>
      </w:r>
      <w:proofErr w:type="spellStart"/>
      <w:r>
        <w:t>arteriovenoase</w:t>
      </w:r>
      <w:proofErr w:type="spellEnd"/>
      <w:r>
        <w:t xml:space="preserve"> (</w:t>
      </w:r>
      <w:proofErr w:type="spellStart"/>
      <w:r>
        <w:t>clasificare</w:t>
      </w:r>
      <w:proofErr w:type="spellEnd"/>
      <w:r>
        <w:t xml:space="preserve">,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</w:t>
      </w:r>
      <w:proofErr w:type="spellStart"/>
      <w:r>
        <w:t>renovasculară</w:t>
      </w:r>
      <w:proofErr w:type="spellEnd"/>
      <w:r>
        <w:t xml:space="preserve"> (diagnostic, </w:t>
      </w:r>
      <w:proofErr w:type="spellStart"/>
      <w:proofErr w:type="gramStart"/>
      <w:r>
        <w:t>tratament</w:t>
      </w:r>
      <w:proofErr w:type="spellEnd"/>
      <w:r>
        <w:t xml:space="preserve"> )</w:t>
      </w:r>
      <w:proofErr w:type="gram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varicoasă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Tromboflebitele</w:t>
      </w:r>
      <w:proofErr w:type="spellEnd"/>
      <w:r>
        <w:t xml:space="preserve"> acute.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posttrombotic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tromboembolică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Edemul</w:t>
      </w:r>
      <w:proofErr w:type="spellEnd"/>
      <w:r>
        <w:t xml:space="preserve"> </w:t>
      </w:r>
      <w:proofErr w:type="spellStart"/>
      <w:r>
        <w:t>cronic</w:t>
      </w:r>
      <w:proofErr w:type="spellEnd"/>
      <w:r>
        <w:t xml:space="preserve"> </w:t>
      </w:r>
      <w:proofErr w:type="spellStart"/>
      <w:r>
        <w:t>limfatic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Asistarea</w:t>
      </w:r>
      <w:proofErr w:type="spellEnd"/>
      <w:r>
        <w:t xml:space="preserve"> </w:t>
      </w:r>
      <w:proofErr w:type="spellStart"/>
      <w:r>
        <w:t>mecanică</w:t>
      </w:r>
      <w:proofErr w:type="spellEnd"/>
      <w:r>
        <w:t xml:space="preserve"> a </w:t>
      </w:r>
      <w:proofErr w:type="spellStart"/>
      <w:r>
        <w:t>circulaţiei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Inlocuiri</w:t>
      </w:r>
      <w:proofErr w:type="spellEnd"/>
      <w:r>
        <w:t xml:space="preserve"> </w:t>
      </w:r>
      <w:proofErr w:type="spellStart"/>
      <w:r>
        <w:t>valvulare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Circuitul</w:t>
      </w:r>
      <w:proofErr w:type="spellEnd"/>
      <w:r>
        <w:t xml:space="preserve"> </w:t>
      </w:r>
      <w:proofErr w:type="spellStart"/>
      <w:r>
        <w:t>bolnavilor</w:t>
      </w:r>
      <w:proofErr w:type="spellEnd"/>
      <w:r>
        <w:t xml:space="preserve"> </w:t>
      </w:r>
      <w:proofErr w:type="spellStart"/>
      <w:r>
        <w:t>cardiovasculari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Transplantul</w:t>
      </w:r>
      <w:proofErr w:type="spellEnd"/>
      <w:r>
        <w:t xml:space="preserve"> cardiac.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Insuficienţa</w:t>
      </w:r>
      <w:proofErr w:type="spellEnd"/>
      <w:r>
        <w:t xml:space="preserve"> </w:t>
      </w:r>
      <w:proofErr w:type="spellStart"/>
      <w:r>
        <w:t>coronariană</w:t>
      </w:r>
      <w:proofErr w:type="spellEnd"/>
      <w:r>
        <w:t xml:space="preserve"> (</w:t>
      </w:r>
      <w:proofErr w:type="spellStart"/>
      <w:r>
        <w:t>tratament</w:t>
      </w:r>
      <w:proofErr w:type="spellEnd"/>
      <w:r>
        <w:t xml:space="preserve"> chirurgical).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infarctului</w:t>
      </w:r>
      <w:proofErr w:type="spellEnd"/>
      <w:r>
        <w:t xml:space="preserve"> </w:t>
      </w:r>
      <w:proofErr w:type="spellStart"/>
      <w:r>
        <w:t>miocardic</w:t>
      </w:r>
      <w:proofErr w:type="spellEnd"/>
      <w:r>
        <w:t xml:space="preserve"> </w:t>
      </w:r>
      <w:proofErr w:type="spellStart"/>
      <w:r>
        <w:t>asociat</w:t>
      </w:r>
      <w:proofErr w:type="spellEnd"/>
      <w:r>
        <w:t xml:space="preserve"> cu </w:t>
      </w:r>
      <w:proofErr w:type="spellStart"/>
      <w:r>
        <w:t>şoc</w:t>
      </w:r>
      <w:proofErr w:type="spellEnd"/>
      <w:r>
        <w:t xml:space="preserve"> </w:t>
      </w:r>
      <w:proofErr w:type="spellStart"/>
      <w:r>
        <w:t>cardiogen</w:t>
      </w:r>
      <w:proofErr w:type="spellEnd"/>
      <w:r>
        <w:t xml:space="preserve">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tulburărilor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cardiac (</w:t>
      </w:r>
      <w:proofErr w:type="spellStart"/>
      <w:r>
        <w:t>medicamentos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electric, pacemaker).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insuficienţei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 (medical </w:t>
      </w:r>
      <w:proofErr w:type="spellStart"/>
      <w:r>
        <w:t>şi</w:t>
      </w:r>
      <w:proofErr w:type="spellEnd"/>
      <w:r>
        <w:t xml:space="preserve"> chirurgical). </w:t>
      </w:r>
    </w:p>
    <w:p w:rsidR="00CB4365" w:rsidRDefault="00496B54">
      <w:pPr>
        <w:numPr>
          <w:ilvl w:val="0"/>
          <w:numId w:val="1"/>
        </w:numPr>
        <w:ind w:hanging="360"/>
      </w:pPr>
      <w:proofErr w:type="spellStart"/>
      <w:r>
        <w:t>Urmărirea</w:t>
      </w:r>
      <w:proofErr w:type="spellEnd"/>
      <w:r>
        <w:t xml:space="preserve"> </w:t>
      </w:r>
      <w:proofErr w:type="spellStart"/>
      <w:r>
        <w:t>postoperatorie</w:t>
      </w:r>
      <w:proofErr w:type="spellEnd"/>
      <w:r>
        <w:t xml:space="preserve"> a </w:t>
      </w:r>
      <w:proofErr w:type="spellStart"/>
      <w:r>
        <w:t>bolnavilor</w:t>
      </w:r>
      <w:proofErr w:type="spellEnd"/>
      <w:r>
        <w:t xml:space="preserve"> </w:t>
      </w:r>
      <w:proofErr w:type="spellStart"/>
      <w:r>
        <w:t>cardiovasculari</w:t>
      </w:r>
      <w:proofErr w:type="spellEnd"/>
      <w:r>
        <w:t xml:space="preserve">. </w:t>
      </w:r>
    </w:p>
    <w:p w:rsidR="00CB4365" w:rsidRDefault="00496B54">
      <w:pPr>
        <w:spacing w:after="48"/>
        <w:ind w:left="0" w:firstLine="0"/>
      </w:pPr>
      <w:r>
        <w:t xml:space="preserve"> </w:t>
      </w:r>
    </w:p>
    <w:p w:rsidR="00CB4365" w:rsidRDefault="00496B54">
      <w:pPr>
        <w:spacing w:after="50"/>
        <w:ind w:left="0" w:firstLine="0"/>
      </w:pPr>
      <w:r>
        <w:t xml:space="preserve"> </w:t>
      </w:r>
    </w:p>
    <w:p w:rsidR="00CB4365" w:rsidRDefault="00496B54">
      <w:pPr>
        <w:ind w:left="-5" w:right="-15"/>
      </w:pPr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>II.-III</w:t>
      </w:r>
      <w:proofErr w:type="gramStart"/>
      <w:r>
        <w:rPr>
          <w:b/>
        </w:rPr>
        <w:t>.  DOUĂ</w:t>
      </w:r>
      <w:proofErr w:type="gramEnd"/>
      <w:r>
        <w:rPr>
          <w:b/>
        </w:rPr>
        <w:t xml:space="preserve"> PROBE CLINICE </w:t>
      </w:r>
    </w:p>
    <w:p w:rsidR="00CB4365" w:rsidRDefault="00496B54">
      <w:pPr>
        <w:spacing w:after="43"/>
        <w:ind w:left="0" w:firstLine="0"/>
      </w:pPr>
      <w:r>
        <w:rPr>
          <w:b/>
        </w:rPr>
        <w:t xml:space="preserve">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Defectul</w:t>
      </w:r>
      <w:proofErr w:type="spellEnd"/>
      <w:r>
        <w:t xml:space="preserve"> septal </w:t>
      </w:r>
      <w:proofErr w:type="spellStart"/>
      <w:r>
        <w:t>interatrial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Defectul</w:t>
      </w:r>
      <w:proofErr w:type="spellEnd"/>
      <w:r>
        <w:t xml:space="preserve"> septal </w:t>
      </w:r>
      <w:proofErr w:type="spellStart"/>
      <w:r>
        <w:t>interventricular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Tetralogia</w:t>
      </w:r>
      <w:proofErr w:type="spellEnd"/>
      <w:r>
        <w:t xml:space="preserve"> </w:t>
      </w:r>
      <w:proofErr w:type="spellStart"/>
      <w:r>
        <w:t>Fallot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Stenoza</w:t>
      </w:r>
      <w:proofErr w:type="spellEnd"/>
      <w:r>
        <w:t xml:space="preserve"> </w:t>
      </w:r>
      <w:proofErr w:type="spellStart"/>
      <w:r>
        <w:t>valvulară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Stenoza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insuficienţa</w:t>
      </w:r>
      <w:proofErr w:type="spellEnd"/>
      <w:r>
        <w:t xml:space="preserve"> </w:t>
      </w:r>
      <w:proofErr w:type="spellStart"/>
      <w:r>
        <w:t>aortică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Stenoza</w:t>
      </w:r>
      <w:proofErr w:type="spellEnd"/>
      <w:r>
        <w:t xml:space="preserve"> </w:t>
      </w:r>
      <w:proofErr w:type="spellStart"/>
      <w:r>
        <w:t>mitrală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mitrală</w:t>
      </w:r>
      <w:proofErr w:type="spellEnd"/>
      <w:r>
        <w:t xml:space="preserve"> (</w:t>
      </w:r>
      <w:proofErr w:type="spellStart"/>
      <w:r>
        <w:t>insuficienţa</w:t>
      </w:r>
      <w:proofErr w:type="spellEnd"/>
      <w:r>
        <w:t xml:space="preserve"> </w:t>
      </w:r>
      <w:proofErr w:type="spellStart"/>
      <w:r>
        <w:t>mitrală</w:t>
      </w:r>
      <w:proofErr w:type="spellEnd"/>
      <w:r>
        <w:t xml:space="preserve"> + </w:t>
      </w:r>
      <w:proofErr w:type="spellStart"/>
      <w:r>
        <w:t>stenoza</w:t>
      </w:r>
      <w:proofErr w:type="spellEnd"/>
      <w:r>
        <w:t xml:space="preserve"> </w:t>
      </w:r>
      <w:proofErr w:type="spellStart"/>
      <w:r>
        <w:t>mitrală</w:t>
      </w:r>
      <w:proofErr w:type="spellEnd"/>
      <w:r>
        <w:t xml:space="preserve">).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Stenoza</w:t>
      </w:r>
      <w:proofErr w:type="spellEnd"/>
      <w:r>
        <w:t xml:space="preserve"> + </w:t>
      </w:r>
      <w:proofErr w:type="spellStart"/>
      <w:r>
        <w:t>insuficienţa</w:t>
      </w:r>
      <w:proofErr w:type="spellEnd"/>
      <w:r>
        <w:t xml:space="preserve"> </w:t>
      </w:r>
      <w:proofErr w:type="spellStart"/>
      <w:r>
        <w:t>tricuspidiană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Pericardita</w:t>
      </w:r>
      <w:proofErr w:type="spellEnd"/>
      <w:r>
        <w:t xml:space="preserve"> </w:t>
      </w:r>
      <w:proofErr w:type="spellStart"/>
      <w:r>
        <w:t>constrictivă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lastRenderedPageBreak/>
        <w:t>Cardiopatia</w:t>
      </w:r>
      <w:proofErr w:type="spellEnd"/>
      <w:r>
        <w:t xml:space="preserve"> </w:t>
      </w:r>
      <w:proofErr w:type="spellStart"/>
      <w:r>
        <w:t>ischemică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Blocul</w:t>
      </w:r>
      <w:proofErr w:type="spellEnd"/>
      <w:r>
        <w:t xml:space="preserve"> </w:t>
      </w:r>
      <w:proofErr w:type="spellStart"/>
      <w:r>
        <w:t>atrioventricular</w:t>
      </w:r>
      <w:proofErr w:type="spellEnd"/>
      <w:r>
        <w:t xml:space="preserve"> total.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Canalul</w:t>
      </w:r>
      <w:proofErr w:type="spellEnd"/>
      <w:r>
        <w:t xml:space="preserve"> arterial </w:t>
      </w:r>
      <w:proofErr w:type="spellStart"/>
      <w:r>
        <w:t>permeabil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Coarctaţia</w:t>
      </w:r>
      <w:proofErr w:type="spellEnd"/>
      <w:r>
        <w:t xml:space="preserve"> de </w:t>
      </w:r>
      <w:proofErr w:type="spellStart"/>
      <w:r>
        <w:t>aortă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Anevrismele</w:t>
      </w:r>
      <w:proofErr w:type="spellEnd"/>
      <w:r>
        <w:t xml:space="preserve"> de </w:t>
      </w:r>
      <w:proofErr w:type="spellStart"/>
      <w:r>
        <w:t>aortă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Leriche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r>
        <w:t xml:space="preserve">Ischemia </w:t>
      </w:r>
      <w:proofErr w:type="spellStart"/>
      <w:r>
        <w:t>acută</w:t>
      </w:r>
      <w:proofErr w:type="spellEnd"/>
      <w:r>
        <w:t xml:space="preserve"> </w:t>
      </w:r>
      <w:proofErr w:type="spellStart"/>
      <w:r>
        <w:t>periferică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Ischemiile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Anevrismele</w:t>
      </w:r>
      <w:proofErr w:type="spellEnd"/>
      <w:r>
        <w:t xml:space="preserve"> </w:t>
      </w:r>
      <w:proofErr w:type="spellStart"/>
      <w:r>
        <w:t>arteriale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</w:t>
      </w:r>
      <w:proofErr w:type="spellStart"/>
      <w:r>
        <w:t>renovasculară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Fistulele</w:t>
      </w:r>
      <w:proofErr w:type="spellEnd"/>
      <w:r>
        <w:t xml:space="preserve"> </w:t>
      </w:r>
      <w:proofErr w:type="spellStart"/>
      <w:r>
        <w:t>arteriovenoase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Varicele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Trombozele</w:t>
      </w:r>
      <w:proofErr w:type="spellEnd"/>
      <w:r>
        <w:t xml:space="preserve"> </w:t>
      </w:r>
      <w:proofErr w:type="spellStart"/>
      <w:r>
        <w:t>venoase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posttrombotic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1"/>
        </w:numPr>
        <w:ind w:hanging="360"/>
      </w:pPr>
      <w:proofErr w:type="spellStart"/>
      <w:r>
        <w:t>Edemul</w:t>
      </w:r>
      <w:proofErr w:type="spellEnd"/>
      <w:r>
        <w:t xml:space="preserve"> </w:t>
      </w:r>
      <w:proofErr w:type="spellStart"/>
      <w:r>
        <w:t>cronic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inferior. </w:t>
      </w:r>
    </w:p>
    <w:p w:rsidR="00616762" w:rsidRDefault="00616762">
      <w:pPr>
        <w:ind w:left="1450" w:right="-15"/>
        <w:rPr>
          <w:b/>
        </w:rPr>
      </w:pPr>
    </w:p>
    <w:p w:rsidR="00CB4365" w:rsidRDefault="00496B54">
      <w:pPr>
        <w:ind w:left="1450" w:right="-15"/>
      </w:pPr>
      <w:r>
        <w:rPr>
          <w:b/>
        </w:rPr>
        <w:t xml:space="preserve">IV. PROBA PRACTICĂ </w:t>
      </w:r>
    </w:p>
    <w:p w:rsidR="00CB4365" w:rsidRDefault="00496B54">
      <w:pPr>
        <w:spacing w:after="42"/>
        <w:ind w:left="0" w:firstLine="0"/>
      </w:pPr>
      <w:r>
        <w:rPr>
          <w:b/>
        </w:rPr>
        <w:t xml:space="preserve">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Abordul</w:t>
      </w:r>
      <w:proofErr w:type="spellEnd"/>
      <w:r>
        <w:t xml:space="preserve"> chirurgical al </w:t>
      </w:r>
      <w:proofErr w:type="spellStart"/>
      <w:r>
        <w:t>crosei</w:t>
      </w:r>
      <w:proofErr w:type="spellEnd"/>
      <w:r>
        <w:t xml:space="preserve"> </w:t>
      </w:r>
      <w:proofErr w:type="spellStart"/>
      <w:r>
        <w:t>aortice</w:t>
      </w:r>
      <w:proofErr w:type="spellEnd"/>
      <w:r>
        <w:t xml:space="preserve">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ramurilor</w:t>
      </w:r>
      <w:proofErr w:type="spellEnd"/>
      <w:proofErr w:type="gram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Abordul</w:t>
      </w:r>
      <w:proofErr w:type="spellEnd"/>
      <w:r>
        <w:t xml:space="preserve"> chirurgical al </w:t>
      </w:r>
      <w:proofErr w:type="spellStart"/>
      <w:r>
        <w:t>aortei</w:t>
      </w:r>
      <w:proofErr w:type="spellEnd"/>
      <w:r>
        <w:t xml:space="preserve"> </w:t>
      </w:r>
      <w:proofErr w:type="spellStart"/>
      <w:r>
        <w:t>toracice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Abordul</w:t>
      </w:r>
      <w:proofErr w:type="spellEnd"/>
      <w:r>
        <w:t xml:space="preserve"> chirurgical al </w:t>
      </w:r>
      <w:proofErr w:type="spellStart"/>
      <w:r>
        <w:t>aortei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bifurcaţiei</w:t>
      </w:r>
      <w:proofErr w:type="spellEnd"/>
      <w:r>
        <w:t xml:space="preserve"> </w:t>
      </w:r>
      <w:proofErr w:type="spellStart"/>
      <w:r>
        <w:t>aortice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Descoperirea</w:t>
      </w:r>
      <w:proofErr w:type="spellEnd"/>
      <w:r>
        <w:t xml:space="preserve"> </w:t>
      </w:r>
      <w:proofErr w:type="spellStart"/>
      <w:r>
        <w:t>arterei</w:t>
      </w:r>
      <w:proofErr w:type="spellEnd"/>
      <w:r>
        <w:t xml:space="preserve"> </w:t>
      </w:r>
      <w:proofErr w:type="spellStart"/>
      <w:r>
        <w:t>mezenterice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Descoperirea</w:t>
      </w:r>
      <w:proofErr w:type="spellEnd"/>
      <w:r>
        <w:t xml:space="preserve"> </w:t>
      </w:r>
      <w:proofErr w:type="spellStart"/>
      <w:r>
        <w:t>arterei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Suturile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Sutura</w:t>
      </w:r>
      <w:proofErr w:type="spellEnd"/>
      <w:r>
        <w:t xml:space="preserve"> </w:t>
      </w:r>
      <w:proofErr w:type="spellStart"/>
      <w:r>
        <w:t>plăgilor</w:t>
      </w:r>
      <w:proofErr w:type="spellEnd"/>
      <w:r>
        <w:t xml:space="preserve"> </w:t>
      </w:r>
      <w:proofErr w:type="spellStart"/>
      <w:r>
        <w:t>inimii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pericardectomiei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comisurotomiei</w:t>
      </w:r>
      <w:proofErr w:type="spellEnd"/>
      <w:r>
        <w:t xml:space="preserve"> </w:t>
      </w:r>
      <w:proofErr w:type="spellStart"/>
      <w:r>
        <w:t>mitrale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masajului</w:t>
      </w:r>
      <w:proofErr w:type="spellEnd"/>
      <w:r>
        <w:t xml:space="preserve"> cardiac intern.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Defribrilarea</w:t>
      </w:r>
      <w:proofErr w:type="spellEnd"/>
      <w:r>
        <w:t xml:space="preserve"> </w:t>
      </w:r>
      <w:proofErr w:type="spellStart"/>
      <w:r>
        <w:t>electrică</w:t>
      </w:r>
      <w:proofErr w:type="spellEnd"/>
      <w:r>
        <w:t xml:space="preserve"> </w:t>
      </w:r>
      <w:proofErr w:type="gramStart"/>
      <w:r>
        <w:t xml:space="preserve">a  </w:t>
      </w:r>
      <w:proofErr w:type="spellStart"/>
      <w:r>
        <w:t>inimii</w:t>
      </w:r>
      <w:proofErr w:type="spellEnd"/>
      <w:proofErr w:type="gram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toracotomie</w:t>
      </w:r>
      <w:proofErr w:type="spellEnd"/>
      <w:r>
        <w:t xml:space="preserve">, </w:t>
      </w:r>
      <w:proofErr w:type="spellStart"/>
      <w:r>
        <w:t>pericardotomie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Ligatura</w:t>
      </w:r>
      <w:proofErr w:type="spellEnd"/>
      <w:r>
        <w:t xml:space="preserve"> </w:t>
      </w:r>
      <w:proofErr w:type="spellStart"/>
      <w:r>
        <w:t>canalului</w:t>
      </w:r>
      <w:proofErr w:type="spellEnd"/>
      <w:r>
        <w:t xml:space="preserve"> arterial.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Ligaturile</w:t>
      </w:r>
      <w:proofErr w:type="spellEnd"/>
      <w:r>
        <w:t xml:space="preserve"> </w:t>
      </w:r>
      <w:proofErr w:type="spellStart"/>
      <w:r>
        <w:t>arteriale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embolectomiei</w:t>
      </w:r>
      <w:proofErr w:type="spellEnd"/>
      <w:r>
        <w:t xml:space="preserve"> </w:t>
      </w:r>
      <w:proofErr w:type="spellStart"/>
      <w:r>
        <w:t>arteriale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tromboendarterectomiei</w:t>
      </w:r>
      <w:proofErr w:type="spellEnd"/>
      <w:r>
        <w:t xml:space="preserve"> </w:t>
      </w:r>
      <w:proofErr w:type="spellStart"/>
      <w:r>
        <w:t>arteriale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restabilirii</w:t>
      </w:r>
      <w:proofErr w:type="spellEnd"/>
      <w:r>
        <w:t xml:space="preserve"> de flux arterial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membrelor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Simpatectomia</w:t>
      </w:r>
      <w:proofErr w:type="spellEnd"/>
      <w:r>
        <w:t xml:space="preserve"> </w:t>
      </w:r>
      <w:proofErr w:type="spellStart"/>
      <w:r>
        <w:t>cervicală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Simpatectomia</w:t>
      </w:r>
      <w:proofErr w:type="spellEnd"/>
      <w:r>
        <w:t xml:space="preserve"> </w:t>
      </w:r>
      <w:proofErr w:type="spellStart"/>
      <w:r>
        <w:t>toracică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Simpatectomia</w:t>
      </w:r>
      <w:proofErr w:type="spellEnd"/>
      <w:r>
        <w:t xml:space="preserve"> </w:t>
      </w:r>
      <w:proofErr w:type="spellStart"/>
      <w:r>
        <w:t>lombară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Simpatectomia</w:t>
      </w:r>
      <w:proofErr w:type="spellEnd"/>
      <w:r>
        <w:t xml:space="preserve"> </w:t>
      </w:r>
      <w:proofErr w:type="spellStart"/>
      <w:r>
        <w:t>periarterială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Suprarenalectomia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rezecţiei</w:t>
      </w:r>
      <w:proofErr w:type="spellEnd"/>
      <w:r>
        <w:t xml:space="preserve"> </w:t>
      </w:r>
      <w:proofErr w:type="spellStart"/>
      <w:r>
        <w:t>coastei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Scalenotomia</w:t>
      </w:r>
      <w:proofErr w:type="spellEnd"/>
      <w:r>
        <w:t xml:space="preserve"> </w:t>
      </w:r>
      <w:proofErr w:type="spellStart"/>
      <w:r>
        <w:t>anterioară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Crosectomia</w:t>
      </w:r>
      <w:proofErr w:type="spellEnd"/>
      <w:r>
        <w:t xml:space="preserve"> cu </w:t>
      </w:r>
      <w:proofErr w:type="spellStart"/>
      <w:r>
        <w:t>safenectomie</w:t>
      </w:r>
      <w:proofErr w:type="spellEnd"/>
      <w:r>
        <w:t xml:space="preserve"> </w:t>
      </w:r>
      <w:proofErr w:type="spellStart"/>
      <w:r>
        <w:t>Babcook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Ligaturile</w:t>
      </w:r>
      <w:proofErr w:type="spellEnd"/>
      <w:r>
        <w:t xml:space="preserve"> </w:t>
      </w:r>
      <w:proofErr w:type="spellStart"/>
      <w:r>
        <w:t>venelor</w:t>
      </w:r>
      <w:proofErr w:type="spellEnd"/>
      <w:r>
        <w:t xml:space="preserve"> </w:t>
      </w:r>
      <w:proofErr w:type="spellStart"/>
      <w:r>
        <w:t>comunicante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Trombectomia</w:t>
      </w:r>
      <w:proofErr w:type="spellEnd"/>
      <w:r>
        <w:t xml:space="preserve"> </w:t>
      </w:r>
      <w:proofErr w:type="spellStart"/>
      <w:r>
        <w:t>venoasă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lastRenderedPageBreak/>
        <w:t>Metodele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fistulelor</w:t>
      </w:r>
      <w:proofErr w:type="spellEnd"/>
      <w:r>
        <w:t xml:space="preserve"> </w:t>
      </w:r>
      <w:proofErr w:type="spellStart"/>
      <w:r>
        <w:t>arteriovenoase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Metodele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edemelor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ale </w:t>
      </w:r>
      <w:proofErr w:type="spellStart"/>
      <w:r>
        <w:t>membrelor</w:t>
      </w:r>
      <w:proofErr w:type="spellEnd"/>
      <w:r>
        <w:t xml:space="preserve"> </w:t>
      </w:r>
      <w:proofErr w:type="spellStart"/>
      <w:r>
        <w:t>inferioare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Amputaţia</w:t>
      </w:r>
      <w:proofErr w:type="spellEnd"/>
      <w:r>
        <w:t xml:space="preserve"> </w:t>
      </w:r>
      <w:proofErr w:type="spellStart"/>
      <w:r>
        <w:t>piciorului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Amputaţiile</w:t>
      </w:r>
      <w:proofErr w:type="spellEnd"/>
      <w:r>
        <w:t xml:space="preserve"> </w:t>
      </w:r>
      <w:proofErr w:type="spellStart"/>
      <w:r>
        <w:t>coapsei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Amputaţiile</w:t>
      </w:r>
      <w:proofErr w:type="spellEnd"/>
      <w:r>
        <w:t xml:space="preserve"> </w:t>
      </w:r>
      <w:proofErr w:type="spellStart"/>
      <w:r>
        <w:t>gambei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Dezarticulaţia</w:t>
      </w:r>
      <w:proofErr w:type="spellEnd"/>
      <w:r>
        <w:t xml:space="preserve"> de </w:t>
      </w:r>
      <w:proofErr w:type="spellStart"/>
      <w:r>
        <w:t>şold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Amputaţiile</w:t>
      </w:r>
      <w:proofErr w:type="spellEnd"/>
      <w:r>
        <w:t xml:space="preserve"> </w:t>
      </w:r>
      <w:proofErr w:type="spellStart"/>
      <w:r>
        <w:t>antebraţului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Amputaţiile</w:t>
      </w:r>
      <w:proofErr w:type="spellEnd"/>
      <w:r>
        <w:t xml:space="preserve"> </w:t>
      </w:r>
      <w:proofErr w:type="spellStart"/>
      <w:r>
        <w:t>braţului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Dezarticulaţia</w:t>
      </w:r>
      <w:proofErr w:type="spellEnd"/>
      <w:r>
        <w:t xml:space="preserve"> de </w:t>
      </w:r>
      <w:proofErr w:type="spellStart"/>
      <w:r>
        <w:t>umăr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r>
        <w:t xml:space="preserve">By </w:t>
      </w:r>
      <w:proofErr w:type="spellStart"/>
      <w:r>
        <w:t>passul</w:t>
      </w:r>
      <w:proofErr w:type="spellEnd"/>
      <w:r>
        <w:t xml:space="preserve"> </w:t>
      </w:r>
      <w:proofErr w:type="spellStart"/>
      <w:r>
        <w:t>safen</w:t>
      </w:r>
      <w:proofErr w:type="spellEnd"/>
      <w:r>
        <w:t xml:space="preserve"> in situ. </w:t>
      </w:r>
    </w:p>
    <w:p w:rsidR="00CB4365" w:rsidRDefault="00496B54">
      <w:pPr>
        <w:numPr>
          <w:ilvl w:val="1"/>
          <w:numId w:val="2"/>
        </w:numPr>
        <w:ind w:hanging="360"/>
      </w:pPr>
      <w:r>
        <w:t xml:space="preserve">By </w:t>
      </w:r>
      <w:proofErr w:type="spellStart"/>
      <w:r>
        <w:t>passuri</w:t>
      </w:r>
      <w:proofErr w:type="spellEnd"/>
      <w:r>
        <w:t xml:space="preserve"> </w:t>
      </w:r>
      <w:proofErr w:type="spellStart"/>
      <w:r>
        <w:t>extraanatomice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r>
        <w:t xml:space="preserve">By </w:t>
      </w:r>
      <w:proofErr w:type="spellStart"/>
      <w:r>
        <w:t>passuri</w:t>
      </w:r>
      <w:proofErr w:type="spellEnd"/>
      <w:r>
        <w:t xml:space="preserve"> cu </w:t>
      </w:r>
      <w:proofErr w:type="spellStart"/>
      <w:r>
        <w:t>proteze</w:t>
      </w:r>
      <w:proofErr w:type="spellEnd"/>
      <w:r>
        <w:t xml:space="preserve"> </w:t>
      </w:r>
      <w:proofErr w:type="spellStart"/>
      <w:r>
        <w:t>artificiale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r>
        <w:t xml:space="preserve">By </w:t>
      </w:r>
      <w:proofErr w:type="spellStart"/>
      <w:r>
        <w:t>passuri</w:t>
      </w:r>
      <w:proofErr w:type="spellEnd"/>
      <w:r>
        <w:t xml:space="preserve"> cu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biologice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Embolectomia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Restabiliri</w:t>
      </w:r>
      <w:proofErr w:type="spellEnd"/>
      <w:r>
        <w:t xml:space="preserve"> de flux arterial.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Tratament</w:t>
      </w:r>
      <w:proofErr w:type="spellEnd"/>
      <w:r>
        <w:t xml:space="preserve"> </w:t>
      </w:r>
      <w:proofErr w:type="spellStart"/>
      <w:r>
        <w:t>profilactic</w:t>
      </w:r>
      <w:proofErr w:type="spellEnd"/>
      <w:r>
        <w:t xml:space="preserve"> </w:t>
      </w:r>
      <w:proofErr w:type="spellStart"/>
      <w:r>
        <w:t>curativ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endocarditele</w:t>
      </w:r>
      <w:proofErr w:type="spellEnd"/>
      <w:r>
        <w:t xml:space="preserve"> </w:t>
      </w:r>
      <w:proofErr w:type="spellStart"/>
      <w:r>
        <w:t>infecţioase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Înlocuiri</w:t>
      </w:r>
      <w:proofErr w:type="spellEnd"/>
      <w:r>
        <w:t xml:space="preserve"> </w:t>
      </w:r>
      <w:proofErr w:type="spellStart"/>
      <w:r>
        <w:t>valvulare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. </w:t>
      </w:r>
    </w:p>
    <w:p w:rsidR="00CB4365" w:rsidRDefault="00496B54">
      <w:pPr>
        <w:numPr>
          <w:ilvl w:val="1"/>
          <w:numId w:val="2"/>
        </w:numPr>
        <w:ind w:hanging="360"/>
      </w:pPr>
      <w:proofErr w:type="spellStart"/>
      <w:r>
        <w:t>Operaţii</w:t>
      </w:r>
      <w:proofErr w:type="spellEnd"/>
      <w:r>
        <w:t xml:space="preserve"> </w:t>
      </w:r>
      <w:proofErr w:type="spellStart"/>
      <w:r>
        <w:t>conservatoare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valvele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. </w:t>
      </w:r>
    </w:p>
    <w:p w:rsidR="00CB4365" w:rsidRDefault="00496B54">
      <w:pPr>
        <w:spacing w:after="48"/>
        <w:ind w:left="0" w:firstLine="0"/>
      </w:pPr>
      <w:r>
        <w:t xml:space="preserve"> </w:t>
      </w:r>
    </w:p>
    <w:p w:rsidR="00C56E78" w:rsidRPr="00C56E78" w:rsidRDefault="00496B54" w:rsidP="00C56E78">
      <w:pPr>
        <w:spacing w:after="48"/>
        <w:ind w:left="0" w:firstLine="0"/>
        <w:rPr>
          <w:b/>
          <w:lang w:val="ro-RO"/>
        </w:rPr>
      </w:pPr>
      <w:r>
        <w:t xml:space="preserve"> </w:t>
      </w:r>
      <w:r w:rsidR="00C56E78" w:rsidRPr="00C56E78">
        <w:rPr>
          <w:b/>
          <w:lang w:val="ro-RO"/>
        </w:rPr>
        <w:t xml:space="preserve">BIBLIOGRAFIE </w:t>
      </w:r>
    </w:p>
    <w:p w:rsidR="00C56E78" w:rsidRPr="00C56E78" w:rsidRDefault="00C56E78" w:rsidP="00C56E78">
      <w:pPr>
        <w:spacing w:after="48"/>
        <w:ind w:left="0" w:firstLine="0"/>
        <w:rPr>
          <w:lang w:val="ro-RO"/>
        </w:rPr>
      </w:pPr>
    </w:p>
    <w:p w:rsidR="00C56E78" w:rsidRPr="00C56E78" w:rsidRDefault="00C56E78" w:rsidP="00616762">
      <w:pPr>
        <w:numPr>
          <w:ilvl w:val="0"/>
          <w:numId w:val="3"/>
        </w:numPr>
        <w:spacing w:before="240" w:after="48"/>
        <w:jc w:val="both"/>
        <w:rPr>
          <w:lang w:val="ro-RO"/>
        </w:rPr>
      </w:pPr>
      <w:r w:rsidRPr="00C56E78">
        <w:rPr>
          <w:lang w:val="ro-RO"/>
        </w:rPr>
        <w:t xml:space="preserve">Adams DH, Cohn LH. </w:t>
      </w:r>
      <w:r w:rsidRPr="00C56E78">
        <w:rPr>
          <w:i/>
          <w:iCs/>
          <w:lang w:val="ro-RO"/>
        </w:rPr>
        <w:t>Cardiac Surgery in the Adult</w:t>
      </w:r>
      <w:r w:rsidRPr="00C56E78">
        <w:rPr>
          <w:lang w:val="ro-RO"/>
        </w:rPr>
        <w:t>. 5th ed. New York: McGraw-Hill Education; 2017.</w:t>
      </w:r>
    </w:p>
    <w:p w:rsidR="00C56E78" w:rsidRPr="00C56E78" w:rsidRDefault="00C56E78" w:rsidP="00616762">
      <w:pPr>
        <w:numPr>
          <w:ilvl w:val="0"/>
          <w:numId w:val="3"/>
        </w:numPr>
        <w:spacing w:before="240" w:after="48"/>
        <w:jc w:val="both"/>
        <w:rPr>
          <w:lang w:val="ro-RO"/>
        </w:rPr>
      </w:pPr>
      <w:r w:rsidRPr="00C56E78">
        <w:rPr>
          <w:lang w:val="ro-RO"/>
        </w:rPr>
        <w:t xml:space="preserve">Drake RL, Vogl AW, Mitchell AWM. </w:t>
      </w:r>
      <w:r w:rsidRPr="00C56E78">
        <w:rPr>
          <w:i/>
          <w:iCs/>
          <w:lang w:val="ro-RO"/>
        </w:rPr>
        <w:t>Gray’s Anatomy for Students</w:t>
      </w:r>
      <w:r w:rsidRPr="00C56E78">
        <w:rPr>
          <w:lang w:val="ro-RO"/>
        </w:rPr>
        <w:t>. 5th ed. Philadelphia: Elsevier; 2023.</w:t>
      </w:r>
    </w:p>
    <w:p w:rsidR="00C56E78" w:rsidRPr="00C56E78" w:rsidRDefault="00C56E78" w:rsidP="00616762">
      <w:pPr>
        <w:numPr>
          <w:ilvl w:val="0"/>
          <w:numId w:val="3"/>
        </w:numPr>
        <w:spacing w:before="240" w:after="48"/>
        <w:jc w:val="both"/>
        <w:rPr>
          <w:lang w:val="ro-RO"/>
        </w:rPr>
      </w:pPr>
      <w:r w:rsidRPr="00C56E78">
        <w:rPr>
          <w:lang w:val="ro-RO"/>
        </w:rPr>
        <w:t xml:space="preserve">Sidawy AN, Perler BA, editors. </w:t>
      </w:r>
      <w:r w:rsidRPr="00C56E78">
        <w:rPr>
          <w:i/>
          <w:iCs/>
          <w:lang w:val="ro-RO"/>
        </w:rPr>
        <w:t>Rutherford’s Vascular Surgery and Endovascular Therapy</w:t>
      </w:r>
      <w:r w:rsidRPr="00C56E78">
        <w:rPr>
          <w:lang w:val="ro-RO"/>
        </w:rPr>
        <w:t>. 10th ed. Philadelphia: Elsevier; 2022.</w:t>
      </w:r>
    </w:p>
    <w:p w:rsidR="00C56E78" w:rsidRPr="00C56E78" w:rsidRDefault="00C56E78" w:rsidP="00616762">
      <w:pPr>
        <w:numPr>
          <w:ilvl w:val="0"/>
          <w:numId w:val="3"/>
        </w:numPr>
        <w:spacing w:before="240" w:after="48"/>
        <w:jc w:val="both"/>
        <w:rPr>
          <w:lang w:val="ro-RO"/>
        </w:rPr>
      </w:pPr>
      <w:r w:rsidRPr="00C56E78">
        <w:rPr>
          <w:lang w:val="ro-RO"/>
        </w:rPr>
        <w:t xml:space="preserve">Ginghină C, Vinereanu D, Popescu BA, editors. </w:t>
      </w:r>
      <w:r w:rsidRPr="00C56E78">
        <w:rPr>
          <w:i/>
          <w:iCs/>
          <w:lang w:val="ro-RO"/>
        </w:rPr>
        <w:t>Manual de cardiologie al Societății Române de Cardiologie</w:t>
      </w:r>
      <w:r w:rsidRPr="00C56E78">
        <w:rPr>
          <w:lang w:val="ro-RO"/>
        </w:rPr>
        <w:t>. București: Editura Medicală; 2020. 1028 p.</w:t>
      </w:r>
    </w:p>
    <w:p w:rsidR="00C56E78" w:rsidRPr="00C56E78" w:rsidRDefault="00C56E78" w:rsidP="00616762">
      <w:pPr>
        <w:numPr>
          <w:ilvl w:val="0"/>
          <w:numId w:val="3"/>
        </w:numPr>
        <w:spacing w:before="240" w:after="48"/>
        <w:jc w:val="both"/>
        <w:rPr>
          <w:lang w:val="ro-RO"/>
        </w:rPr>
      </w:pPr>
      <w:r w:rsidRPr="00C56E78">
        <w:rPr>
          <w:lang w:val="ro-RO"/>
        </w:rPr>
        <w:t>EACTS – Clinical Practice Guidelines: https://www.eacts.org/clinical-practice-guidelines/</w:t>
      </w:r>
    </w:p>
    <w:p w:rsidR="00C56E78" w:rsidRPr="00C56E78" w:rsidRDefault="00C56E78" w:rsidP="00C56E78">
      <w:pPr>
        <w:spacing w:after="48"/>
        <w:ind w:left="0" w:firstLine="0"/>
        <w:rPr>
          <w:lang w:val="ro-RO"/>
        </w:rPr>
      </w:pPr>
    </w:p>
    <w:p w:rsidR="00CB4365" w:rsidRDefault="00CB4365" w:rsidP="00616762">
      <w:pPr>
        <w:spacing w:after="48"/>
        <w:ind w:left="0" w:firstLine="0"/>
      </w:pPr>
      <w:bookmarkStart w:id="0" w:name="_GoBack"/>
      <w:bookmarkEnd w:id="0"/>
    </w:p>
    <w:p w:rsidR="00CB4365" w:rsidRDefault="002A49EA" w:rsidP="002A49EA">
      <w:pPr>
        <w:spacing w:after="47"/>
        <w:ind w:left="10" w:right="-15"/>
        <w:jc w:val="center"/>
      </w:pPr>
      <w:proofErr w:type="spellStart"/>
      <w:proofErr w:type="gramStart"/>
      <w:r>
        <w:rPr>
          <w:b/>
        </w:rPr>
        <w:t>ooooOOOoooo</w:t>
      </w:r>
      <w:proofErr w:type="spellEnd"/>
      <w:proofErr w:type="gramEnd"/>
    </w:p>
    <w:sectPr w:rsidR="00CB4365">
      <w:pgSz w:w="11900" w:h="16840"/>
      <w:pgMar w:top="1184" w:right="1861" w:bottom="136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B6047"/>
    <w:multiLevelType w:val="hybridMultilevel"/>
    <w:tmpl w:val="84007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72406"/>
    <w:multiLevelType w:val="hybridMultilevel"/>
    <w:tmpl w:val="49A23500"/>
    <w:lvl w:ilvl="0" w:tplc="9CEEFE5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E2528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101FD6">
      <w:start w:val="1"/>
      <w:numFmt w:val="lowerRoman"/>
      <w:lvlText w:val="%3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A27006">
      <w:start w:val="1"/>
      <w:numFmt w:val="decimal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D8EE9E">
      <w:start w:val="1"/>
      <w:numFmt w:val="lowerLetter"/>
      <w:lvlText w:val="%5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C314C">
      <w:start w:val="1"/>
      <w:numFmt w:val="lowerRoman"/>
      <w:lvlText w:val="%6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3448DA">
      <w:start w:val="1"/>
      <w:numFmt w:val="decimal"/>
      <w:lvlText w:val="%7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6C4E12">
      <w:start w:val="1"/>
      <w:numFmt w:val="lowerLetter"/>
      <w:lvlText w:val="%8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C081DE">
      <w:start w:val="1"/>
      <w:numFmt w:val="lowerRoman"/>
      <w:lvlText w:val="%9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12B3476"/>
    <w:multiLevelType w:val="hybridMultilevel"/>
    <w:tmpl w:val="BCEA157C"/>
    <w:lvl w:ilvl="0" w:tplc="99306A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7A5DC8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23228">
      <w:start w:val="1"/>
      <w:numFmt w:val="lowerRoman"/>
      <w:lvlText w:val="%3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23636">
      <w:start w:val="1"/>
      <w:numFmt w:val="decimal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4B394">
      <w:start w:val="1"/>
      <w:numFmt w:val="lowerLetter"/>
      <w:lvlText w:val="%5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BA2D5C">
      <w:start w:val="1"/>
      <w:numFmt w:val="lowerRoman"/>
      <w:lvlText w:val="%6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A275E">
      <w:start w:val="1"/>
      <w:numFmt w:val="decimal"/>
      <w:lvlText w:val="%7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2CDB8">
      <w:start w:val="1"/>
      <w:numFmt w:val="lowerLetter"/>
      <w:lvlText w:val="%8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A49616">
      <w:start w:val="1"/>
      <w:numFmt w:val="lowerRoman"/>
      <w:lvlText w:val="%9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65"/>
    <w:rsid w:val="002A49EA"/>
    <w:rsid w:val="00496B54"/>
    <w:rsid w:val="00616762"/>
    <w:rsid w:val="00756FFE"/>
    <w:rsid w:val="00C56E78"/>
    <w:rsid w:val="00CB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2CD7E2-9CA7-40DB-BF0E-82D3EE95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6" w:line="240" w:lineRule="auto"/>
      <w:ind w:left="35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Chirurgie cardiovasculara</vt:lpstr>
    </vt:vector>
  </TitlesOfParts>
  <Company/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Chirurgie cardiovasculara</dc:title>
  <dc:subject/>
  <dc:creator>informatica 3</dc:creator>
  <cp:keywords/>
  <cp:lastModifiedBy>Violeta Sburlea</cp:lastModifiedBy>
  <cp:revision>10</cp:revision>
  <dcterms:created xsi:type="dcterms:W3CDTF">2025-11-26T11:01:00Z</dcterms:created>
  <dcterms:modified xsi:type="dcterms:W3CDTF">2025-11-27T14:44:00Z</dcterms:modified>
</cp:coreProperties>
</file>