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DE" w:rsidRPr="002357DE" w:rsidRDefault="002357DE" w:rsidP="00A56350">
      <w:pPr>
        <w:spacing w:after="0" w:line="240" w:lineRule="auto"/>
        <w:ind w:left="-567" w:firstLine="567"/>
        <w:rPr>
          <w:rFonts w:ascii="Calibri" w:eastAsia="Times New Roman" w:hAnsi="Calibri" w:cs="Times New Roman"/>
          <w:b/>
          <w:sz w:val="16"/>
          <w:szCs w:val="16"/>
          <w:lang w:val="fr-FR"/>
        </w:rPr>
      </w:pPr>
      <w:r w:rsidRPr="002357DE">
        <w:rPr>
          <w:rFonts w:ascii="Calibri" w:eastAsia="Times New Roman" w:hAnsi="Calibri" w:cs="Times New Roman"/>
          <w:b/>
          <w:noProof/>
          <w:sz w:val="16"/>
          <w:szCs w:val="16"/>
          <w:lang w:eastAsia="en-GB"/>
        </w:rPr>
        <w:drawing>
          <wp:inline distT="0" distB="0" distL="0" distR="0" wp14:anchorId="0406C7E8" wp14:editId="132FC95B">
            <wp:extent cx="1266190" cy="518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3008" cy="521539"/>
                    </a:xfrm>
                    <a:prstGeom prst="rect">
                      <a:avLst/>
                    </a:prstGeom>
                    <a:noFill/>
                    <a:ln>
                      <a:noFill/>
                    </a:ln>
                  </pic:spPr>
                </pic:pic>
              </a:graphicData>
            </a:graphic>
          </wp:inline>
        </w:drawing>
      </w:r>
      <w:r w:rsidRPr="002357DE">
        <w:rPr>
          <w:rFonts w:ascii="Calibri" w:eastAsia="Times New Roman" w:hAnsi="Calibri" w:cs="Times New Roman"/>
          <w:b/>
          <w:sz w:val="16"/>
          <w:szCs w:val="16"/>
          <w:lang w:val="en-US"/>
        </w:rPr>
        <w:t xml:space="preserve">     </w:t>
      </w:r>
      <w:r w:rsidRPr="002357DE">
        <w:rPr>
          <w:rFonts w:ascii="Calibri" w:eastAsia="Times New Roman" w:hAnsi="Calibri" w:cs="Times New Roman"/>
          <w:b/>
          <w:noProof/>
          <w:sz w:val="16"/>
          <w:szCs w:val="16"/>
          <w:lang w:eastAsia="en-GB"/>
        </w:rPr>
        <w:drawing>
          <wp:inline distT="0" distB="0" distL="0" distR="0" wp14:anchorId="2B4C52C5" wp14:editId="2A101793">
            <wp:extent cx="854075" cy="500380"/>
            <wp:effectExtent l="0" t="0" r="3175" b="0"/>
            <wp:docPr id="5" name="Picture 5" desc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075" cy="500380"/>
                    </a:xfrm>
                    <a:prstGeom prst="rect">
                      <a:avLst/>
                    </a:prstGeom>
                    <a:noFill/>
                    <a:ln>
                      <a:noFill/>
                    </a:ln>
                  </pic:spPr>
                </pic:pic>
              </a:graphicData>
            </a:graphic>
          </wp:inline>
        </w:drawing>
      </w:r>
      <w:bookmarkStart w:id="0" w:name="_GoBack"/>
      <w:bookmarkEnd w:id="0"/>
    </w:p>
    <w:p w:rsidR="002357DE" w:rsidRPr="002357DE" w:rsidRDefault="002357DE" w:rsidP="002357DE">
      <w:pPr>
        <w:spacing w:after="0" w:line="240" w:lineRule="auto"/>
        <w:rPr>
          <w:rFonts w:ascii="Calibri" w:eastAsia="Times New Roman" w:hAnsi="Calibri" w:cs="Times New Roman"/>
          <w:b/>
          <w:sz w:val="16"/>
          <w:szCs w:val="16"/>
          <w:lang w:val="fr-FR"/>
        </w:rPr>
      </w:pPr>
    </w:p>
    <w:p w:rsidR="002357DE" w:rsidRPr="009538A1" w:rsidRDefault="009538A1" w:rsidP="009538A1">
      <w:pPr>
        <w:tabs>
          <w:tab w:val="left" w:pos="2852"/>
          <w:tab w:val="center" w:pos="5174"/>
        </w:tabs>
        <w:spacing w:after="0" w:line="240" w:lineRule="auto"/>
        <w:rPr>
          <w:rFonts w:ascii="Calibri" w:eastAsia="Times New Roman" w:hAnsi="Calibri" w:cs="Times New Roman"/>
          <w:b/>
          <w:sz w:val="20"/>
          <w:szCs w:val="20"/>
          <w:lang w:val="ro-RO"/>
        </w:rPr>
      </w:pPr>
      <w:r w:rsidRPr="009538A1">
        <w:rPr>
          <w:rFonts w:ascii="Calibri" w:eastAsia="Times New Roman" w:hAnsi="Calibri" w:cs="Times New Roman"/>
          <w:b/>
          <w:sz w:val="20"/>
          <w:szCs w:val="20"/>
          <w:lang w:val="ro-RO"/>
        </w:rPr>
        <w:tab/>
      </w:r>
      <w:r w:rsidRPr="009538A1">
        <w:rPr>
          <w:rFonts w:ascii="Calibri" w:eastAsia="Times New Roman" w:hAnsi="Calibri" w:cs="Times New Roman"/>
          <w:b/>
          <w:sz w:val="20"/>
          <w:szCs w:val="20"/>
          <w:lang w:val="ro-RO"/>
        </w:rPr>
        <w:tab/>
      </w:r>
      <w:r w:rsidR="002357DE" w:rsidRPr="009538A1">
        <w:rPr>
          <w:rFonts w:ascii="Calibri" w:eastAsia="Times New Roman" w:hAnsi="Calibri" w:cs="Times New Roman"/>
          <w:b/>
          <w:sz w:val="20"/>
          <w:szCs w:val="20"/>
          <w:lang w:val="ro-RO"/>
        </w:rPr>
        <w:t>SPITALUL ORĂŞENESC NEHOIU</w:t>
      </w:r>
    </w:p>
    <w:p w:rsidR="002357DE" w:rsidRPr="009538A1" w:rsidRDefault="002357DE" w:rsidP="002357DE">
      <w:pPr>
        <w:spacing w:after="0" w:line="240" w:lineRule="auto"/>
        <w:jc w:val="center"/>
        <w:rPr>
          <w:rFonts w:ascii="Calibri" w:eastAsia="Times New Roman" w:hAnsi="Calibri" w:cs="Times New Roman"/>
          <w:b/>
          <w:sz w:val="20"/>
          <w:szCs w:val="20"/>
          <w:lang w:val="en-US"/>
        </w:rPr>
      </w:pPr>
      <w:r w:rsidRPr="009538A1">
        <w:rPr>
          <w:rFonts w:ascii="Calibri" w:eastAsia="Times New Roman" w:hAnsi="Calibri" w:cs="Times New Roman"/>
          <w:b/>
          <w:sz w:val="20"/>
          <w:szCs w:val="20"/>
          <w:lang w:val="en-US"/>
        </w:rPr>
        <w:t>Str. Alexandru Ioan Cuza. Nr 17, Telefon:0238-554994, 554995, Fax:0238-554632</w:t>
      </w:r>
    </w:p>
    <w:p w:rsidR="002357DE" w:rsidRPr="009538A1" w:rsidRDefault="002357DE" w:rsidP="002357DE">
      <w:pPr>
        <w:spacing w:after="0" w:line="240" w:lineRule="auto"/>
        <w:jc w:val="center"/>
        <w:rPr>
          <w:rFonts w:ascii="Calibri" w:eastAsia="Times New Roman" w:hAnsi="Calibri" w:cs="Times New Roman"/>
          <w:b/>
          <w:sz w:val="20"/>
          <w:szCs w:val="20"/>
          <w:u w:val="single"/>
          <w:lang w:val="en-US"/>
        </w:rPr>
      </w:pPr>
      <w:r w:rsidRPr="009538A1">
        <w:rPr>
          <w:rFonts w:ascii="Calibri" w:eastAsia="Times New Roman" w:hAnsi="Calibri" w:cs="Times New Roman"/>
          <w:b/>
          <w:sz w:val="20"/>
          <w:szCs w:val="20"/>
          <w:lang w:val="en-US"/>
        </w:rPr>
        <w:t xml:space="preserve">e-mail: </w:t>
      </w:r>
      <w:hyperlink r:id="rId8" w:history="1">
        <w:r w:rsidRPr="009538A1">
          <w:rPr>
            <w:rFonts w:ascii="Calibri" w:eastAsia="Times New Roman" w:hAnsi="Calibri" w:cs="Times New Roman"/>
            <w:b/>
            <w:color w:val="0563C1" w:themeColor="hyperlink"/>
            <w:sz w:val="20"/>
            <w:szCs w:val="20"/>
            <w:u w:val="single"/>
            <w:lang w:val="en-US"/>
          </w:rPr>
          <w:t>spitnehoiu@gmail.com</w:t>
        </w:r>
      </w:hyperlink>
      <w:r w:rsidRPr="009538A1">
        <w:rPr>
          <w:rFonts w:ascii="Calibri" w:eastAsia="Times New Roman" w:hAnsi="Calibri" w:cs="Times New Roman"/>
          <w:b/>
          <w:sz w:val="20"/>
          <w:szCs w:val="20"/>
          <w:lang w:val="en-US"/>
        </w:rPr>
        <w:t xml:space="preserve">, </w:t>
      </w:r>
      <w:hyperlink r:id="rId9" w:history="1">
        <w:r w:rsidRPr="009538A1">
          <w:rPr>
            <w:rFonts w:ascii="Calibri" w:eastAsia="Times New Roman" w:hAnsi="Calibri" w:cs="Times New Roman"/>
            <w:b/>
            <w:color w:val="0563C1" w:themeColor="hyperlink"/>
            <w:sz w:val="20"/>
            <w:szCs w:val="20"/>
            <w:u w:val="single"/>
            <w:lang w:val="en-US"/>
          </w:rPr>
          <w:t>www.spitalnehoiu.com</w:t>
        </w:r>
      </w:hyperlink>
    </w:p>
    <w:p w:rsidR="002357DE" w:rsidRPr="002357DE" w:rsidRDefault="002357DE" w:rsidP="002357DE">
      <w:pPr>
        <w:pStyle w:val="NoSpacing"/>
        <w:tabs>
          <w:tab w:val="left" w:pos="2035"/>
        </w:tabs>
        <w:rPr>
          <w:rFonts w:asciiTheme="majorHAnsi" w:eastAsia="Calibri" w:hAnsiTheme="majorHAnsi" w:cstheme="majorHAnsi"/>
          <w:b/>
          <w:sz w:val="16"/>
          <w:szCs w:val="16"/>
          <w:lang w:val="ro-RO"/>
        </w:rPr>
      </w:pPr>
      <w:r w:rsidRPr="002357DE">
        <w:rPr>
          <w:rFonts w:asciiTheme="majorHAnsi" w:eastAsia="Calibri" w:hAnsiTheme="majorHAnsi" w:cstheme="majorHAnsi"/>
          <w:b/>
          <w:sz w:val="16"/>
          <w:szCs w:val="16"/>
          <w:lang w:val="ro-RO"/>
        </w:rPr>
        <w:tab/>
      </w:r>
      <w:r w:rsidRPr="002357DE">
        <w:rPr>
          <w:rStyle w:val="Hyperlink"/>
          <w:rFonts w:asciiTheme="majorHAnsi" w:eastAsia="Calibri" w:hAnsiTheme="majorHAnsi" w:cstheme="majorHAnsi"/>
          <w:b/>
          <w:sz w:val="16"/>
          <w:szCs w:val="16"/>
        </w:rPr>
        <w:t>C.F. 4088146</w:t>
      </w:r>
    </w:p>
    <w:p w:rsidR="009C068E" w:rsidRDefault="009C068E" w:rsidP="003A1D02">
      <w:pPr>
        <w:pStyle w:val="NoSpacing"/>
        <w:rPr>
          <w:rFonts w:asciiTheme="majorHAnsi" w:eastAsia="Times New Roman" w:hAnsiTheme="majorHAnsi" w:cstheme="majorHAnsi"/>
          <w:b/>
          <w:i/>
          <w:color w:val="000000"/>
          <w:sz w:val="24"/>
          <w:szCs w:val="24"/>
          <w:u w:val="single"/>
          <w:bdr w:val="none" w:sz="0" w:space="0" w:color="auto" w:frame="1"/>
          <w:shd w:val="clear" w:color="auto" w:fill="FFFFFF"/>
          <w:lang w:eastAsia="en-GB"/>
        </w:rPr>
      </w:pPr>
    </w:p>
    <w:p w:rsidR="009C068E" w:rsidRPr="009538A1" w:rsidRDefault="00A266B1" w:rsidP="003A1D02">
      <w:pPr>
        <w:pStyle w:val="NoSpacing"/>
        <w:rPr>
          <w:rFonts w:asciiTheme="majorHAnsi" w:eastAsia="Times New Roman" w:hAnsiTheme="majorHAnsi" w:cstheme="majorHAnsi"/>
          <w:b/>
          <w:i/>
          <w:color w:val="000000"/>
          <w:sz w:val="24"/>
          <w:szCs w:val="24"/>
          <w:u w:val="single"/>
          <w:bdr w:val="none" w:sz="0" w:space="0" w:color="auto" w:frame="1"/>
          <w:shd w:val="clear" w:color="auto" w:fill="FFFFFF"/>
          <w:lang w:eastAsia="en-GB"/>
        </w:rPr>
      </w:pPr>
      <w:r>
        <w:rPr>
          <w:rFonts w:asciiTheme="majorHAnsi" w:eastAsia="Times New Roman" w:hAnsiTheme="majorHAnsi" w:cstheme="majorHAnsi"/>
          <w:b/>
          <w:i/>
          <w:color w:val="000000"/>
          <w:sz w:val="24"/>
          <w:szCs w:val="24"/>
          <w:u w:val="single"/>
          <w:bdr w:val="none" w:sz="0" w:space="0" w:color="auto" w:frame="1"/>
          <w:shd w:val="clear" w:color="auto" w:fill="FFFFFF"/>
          <w:lang w:eastAsia="en-GB"/>
        </w:rPr>
        <w:t>Pentru publicare î</w:t>
      </w:r>
      <w:r w:rsidR="005239EF">
        <w:rPr>
          <w:rFonts w:asciiTheme="majorHAnsi" w:eastAsia="Times New Roman" w:hAnsiTheme="majorHAnsi" w:cstheme="majorHAnsi"/>
          <w:b/>
          <w:i/>
          <w:color w:val="000000"/>
          <w:sz w:val="24"/>
          <w:szCs w:val="24"/>
          <w:u w:val="single"/>
          <w:bdr w:val="none" w:sz="0" w:space="0" w:color="auto" w:frame="1"/>
          <w:shd w:val="clear" w:color="auto" w:fill="FFFFFF"/>
          <w:lang w:eastAsia="en-GB"/>
        </w:rPr>
        <w:t>n data de 26</w:t>
      </w:r>
      <w:r w:rsidR="009538A1">
        <w:rPr>
          <w:rFonts w:asciiTheme="majorHAnsi" w:eastAsia="Times New Roman" w:hAnsiTheme="majorHAnsi" w:cstheme="majorHAnsi"/>
          <w:b/>
          <w:i/>
          <w:color w:val="000000"/>
          <w:sz w:val="24"/>
          <w:szCs w:val="24"/>
          <w:u w:val="single"/>
          <w:bdr w:val="none" w:sz="0" w:space="0" w:color="auto" w:frame="1"/>
          <w:shd w:val="clear" w:color="auto" w:fill="FFFFFF"/>
          <w:lang w:eastAsia="en-GB"/>
        </w:rPr>
        <w:t>.11</w:t>
      </w:r>
      <w:r w:rsidR="00F3249C">
        <w:rPr>
          <w:rFonts w:asciiTheme="majorHAnsi" w:eastAsia="Times New Roman" w:hAnsiTheme="majorHAnsi" w:cstheme="majorHAnsi"/>
          <w:b/>
          <w:i/>
          <w:color w:val="000000"/>
          <w:sz w:val="24"/>
          <w:szCs w:val="24"/>
          <w:u w:val="single"/>
          <w:bdr w:val="none" w:sz="0" w:space="0" w:color="auto" w:frame="1"/>
          <w:shd w:val="clear" w:color="auto" w:fill="FFFFFF"/>
          <w:lang w:eastAsia="en-GB"/>
        </w:rPr>
        <w:t>.2025</w:t>
      </w:r>
    </w:p>
    <w:p w:rsidR="003A1D02" w:rsidRDefault="003A1D02" w:rsidP="003A1D02">
      <w:pPr>
        <w:spacing w:after="0" w:line="240" w:lineRule="auto"/>
        <w:ind w:left="72" w:right="72"/>
        <w:rPr>
          <w:rFonts w:asciiTheme="majorHAnsi" w:eastAsia="Times New Roman" w:hAnsiTheme="majorHAnsi" w:cstheme="majorHAnsi"/>
          <w:b/>
          <w:bCs/>
          <w:sz w:val="24"/>
          <w:szCs w:val="24"/>
          <w:bdr w:val="none" w:sz="0" w:space="0" w:color="auto" w:frame="1"/>
          <w:shd w:val="clear" w:color="auto" w:fill="FFFFFF"/>
          <w:lang w:eastAsia="en-GB"/>
        </w:rPr>
      </w:pPr>
      <w:r>
        <w:rPr>
          <w:rFonts w:asciiTheme="majorHAnsi" w:eastAsia="Times New Roman" w:hAnsiTheme="majorHAnsi" w:cstheme="majorHAnsi"/>
          <w:b/>
          <w:bCs/>
          <w:sz w:val="24"/>
          <w:szCs w:val="24"/>
          <w:bdr w:val="none" w:sz="0" w:space="0" w:color="auto" w:frame="1"/>
          <w:shd w:val="clear" w:color="auto" w:fill="FFFFFF"/>
          <w:lang w:eastAsia="en-GB"/>
        </w:rPr>
        <w:t xml:space="preserve">                                                     CALENDARUL de DESFASURARE a PROBELOR </w:t>
      </w:r>
    </w:p>
    <w:p w:rsidR="003A1D02" w:rsidRPr="00F3249C" w:rsidRDefault="003A1D02" w:rsidP="00F3249C">
      <w:pPr>
        <w:spacing w:after="0" w:line="240" w:lineRule="auto"/>
        <w:ind w:left="72" w:right="72"/>
        <w:rPr>
          <w:rFonts w:asciiTheme="majorHAnsi" w:eastAsia="Times New Roman" w:hAnsiTheme="majorHAnsi" w:cstheme="majorHAnsi"/>
          <w:b/>
          <w:sz w:val="24"/>
          <w:szCs w:val="24"/>
          <w:lang w:eastAsia="en-GB"/>
        </w:rPr>
      </w:pPr>
      <w:r>
        <w:rPr>
          <w:rFonts w:asciiTheme="majorHAnsi" w:eastAsia="Times New Roman" w:hAnsiTheme="majorHAnsi" w:cstheme="majorHAnsi"/>
          <w:b/>
          <w:bCs/>
          <w:sz w:val="24"/>
          <w:szCs w:val="24"/>
          <w:bdr w:val="none" w:sz="0" w:space="0" w:color="auto" w:frame="1"/>
          <w:shd w:val="clear" w:color="auto" w:fill="FFFFFF"/>
          <w:lang w:eastAsia="en-GB"/>
        </w:rPr>
        <w:t xml:space="preserve">CONCURSURILOR/EXAMENELOR de OCUPARE a </w:t>
      </w:r>
      <w:r w:rsidR="009538A1">
        <w:rPr>
          <w:rFonts w:asciiTheme="majorHAnsi" w:eastAsia="Times New Roman" w:hAnsiTheme="majorHAnsi" w:cstheme="majorHAnsi"/>
          <w:b/>
          <w:bCs/>
          <w:sz w:val="24"/>
          <w:szCs w:val="24"/>
          <w:bdr w:val="none" w:sz="0" w:space="0" w:color="auto" w:frame="1"/>
          <w:shd w:val="clear" w:color="auto" w:fill="FFFFFF"/>
          <w:lang w:eastAsia="en-GB"/>
        </w:rPr>
        <w:t xml:space="preserve">9 </w:t>
      </w:r>
      <w:r>
        <w:rPr>
          <w:rFonts w:asciiTheme="majorHAnsi" w:eastAsia="Times New Roman" w:hAnsiTheme="majorHAnsi" w:cstheme="majorHAnsi"/>
          <w:b/>
          <w:bCs/>
          <w:sz w:val="24"/>
          <w:szCs w:val="24"/>
          <w:bdr w:val="none" w:sz="0" w:space="0" w:color="auto" w:frame="1"/>
          <w:shd w:val="clear" w:color="auto" w:fill="FFFFFF"/>
          <w:lang w:eastAsia="en-GB"/>
        </w:rPr>
        <w:t xml:space="preserve">POSTURILOR de MEDICI  confirmati în specialitatile: </w:t>
      </w:r>
    </w:p>
    <w:tbl>
      <w:tblPr>
        <w:tblW w:w="10774" w:type="dxa"/>
        <w:tblInd w:w="-434" w:type="dxa"/>
        <w:tblCellMar>
          <w:left w:w="0" w:type="dxa"/>
          <w:right w:w="0" w:type="dxa"/>
        </w:tblCellMar>
        <w:tblLook w:val="04A0" w:firstRow="1" w:lastRow="0" w:firstColumn="1" w:lastColumn="0" w:noHBand="0" w:noVBand="1"/>
      </w:tblPr>
      <w:tblGrid>
        <w:gridCol w:w="6947"/>
        <w:gridCol w:w="3827"/>
      </w:tblGrid>
      <w:tr w:rsidR="003A1D02" w:rsidRPr="009538A1" w:rsidTr="009538A1">
        <w:trPr>
          <w:trHeight w:val="435"/>
        </w:trPr>
        <w:tc>
          <w:tcPr>
            <w:tcW w:w="10774" w:type="dxa"/>
            <w:gridSpan w:val="2"/>
            <w:tcBorders>
              <w:top w:val="single" w:sz="6" w:space="0" w:color="000000"/>
              <w:left w:val="single" w:sz="6" w:space="0" w:color="000000"/>
              <w:bottom w:val="single" w:sz="4" w:space="0" w:color="auto"/>
              <w:right w:val="single" w:sz="6" w:space="0" w:color="000000"/>
            </w:tcBorders>
            <w:vAlign w:val="bottom"/>
            <w:hideMark/>
          </w:tcPr>
          <w:p w:rsidR="003A1D02" w:rsidRPr="009538A1" w:rsidRDefault="003A1D02" w:rsidP="00046AFB">
            <w:pPr>
              <w:spacing w:after="0" w:line="240" w:lineRule="auto"/>
              <w:jc w:val="center"/>
              <w:rPr>
                <w:rFonts w:asciiTheme="majorHAnsi" w:eastAsia="Times New Roman" w:hAnsiTheme="majorHAnsi" w:cstheme="majorHAnsi"/>
                <w:b/>
                <w:color w:val="000000"/>
                <w:sz w:val="20"/>
                <w:szCs w:val="20"/>
                <w:bdr w:val="none" w:sz="0" w:space="0" w:color="auto" w:frame="1"/>
                <w:lang w:eastAsia="en-GB"/>
              </w:rPr>
            </w:pPr>
            <w:r w:rsidRPr="009538A1">
              <w:rPr>
                <w:rFonts w:asciiTheme="majorHAnsi" w:eastAsia="Times New Roman" w:hAnsiTheme="majorHAnsi" w:cstheme="majorHAnsi"/>
                <w:b/>
                <w:color w:val="000000"/>
                <w:sz w:val="20"/>
                <w:szCs w:val="20"/>
                <w:bdr w:val="none" w:sz="0" w:space="0" w:color="auto" w:frame="1"/>
                <w:lang w:eastAsia="en-GB"/>
              </w:rPr>
              <w:t>FUNCTI</w:t>
            </w:r>
            <w:r w:rsidR="0099541F" w:rsidRPr="009538A1">
              <w:rPr>
                <w:rFonts w:asciiTheme="majorHAnsi" w:eastAsia="Times New Roman" w:hAnsiTheme="majorHAnsi" w:cstheme="majorHAnsi"/>
                <w:b/>
                <w:color w:val="000000"/>
                <w:sz w:val="20"/>
                <w:szCs w:val="20"/>
                <w:bdr w:val="none" w:sz="0" w:space="0" w:color="auto" w:frame="1"/>
                <w:lang w:eastAsia="en-GB"/>
              </w:rPr>
              <w:t>ILE  CONTRACTUALE VACANTE</w:t>
            </w:r>
            <w:r w:rsidRPr="009538A1">
              <w:rPr>
                <w:rFonts w:asciiTheme="majorHAnsi" w:eastAsia="Times New Roman" w:hAnsiTheme="majorHAnsi" w:cstheme="majorHAnsi"/>
                <w:b/>
                <w:color w:val="000000"/>
                <w:sz w:val="20"/>
                <w:szCs w:val="20"/>
                <w:bdr w:val="none" w:sz="0" w:space="0" w:color="auto" w:frame="1"/>
                <w:lang w:eastAsia="en-GB"/>
              </w:rPr>
              <w:t xml:space="preserve"> PENTRU CARE SE ORGANIZEAZA CONCURSU</w:t>
            </w:r>
            <w:r w:rsidR="0099541F" w:rsidRPr="009538A1">
              <w:rPr>
                <w:rFonts w:asciiTheme="majorHAnsi" w:eastAsia="Times New Roman" w:hAnsiTheme="majorHAnsi" w:cstheme="majorHAnsi"/>
                <w:b/>
                <w:color w:val="000000"/>
                <w:sz w:val="20"/>
                <w:szCs w:val="20"/>
                <w:bdr w:val="none" w:sz="0" w:space="0" w:color="auto" w:frame="1"/>
                <w:lang w:eastAsia="en-GB"/>
              </w:rPr>
              <w:t>RILE</w:t>
            </w:r>
            <w:r w:rsidRPr="009538A1">
              <w:rPr>
                <w:rFonts w:asciiTheme="majorHAnsi" w:eastAsia="Times New Roman" w:hAnsiTheme="majorHAnsi" w:cstheme="majorHAnsi"/>
                <w:b/>
                <w:color w:val="000000"/>
                <w:sz w:val="20"/>
                <w:szCs w:val="20"/>
                <w:bdr w:val="none" w:sz="0" w:space="0" w:color="auto" w:frame="1"/>
                <w:lang w:eastAsia="en-GB"/>
              </w:rPr>
              <w:t>:</w:t>
            </w:r>
          </w:p>
        </w:tc>
      </w:tr>
      <w:tr w:rsidR="003A1D02" w:rsidRPr="009538A1" w:rsidTr="009538A1">
        <w:trPr>
          <w:trHeight w:val="925"/>
        </w:trPr>
        <w:tc>
          <w:tcPr>
            <w:tcW w:w="10774" w:type="dxa"/>
            <w:gridSpan w:val="2"/>
            <w:tcBorders>
              <w:top w:val="single" w:sz="4" w:space="0" w:color="auto"/>
              <w:left w:val="single" w:sz="6" w:space="0" w:color="000000"/>
              <w:bottom w:val="single" w:sz="6" w:space="0" w:color="000000"/>
              <w:right w:val="single" w:sz="6" w:space="0" w:color="000000"/>
            </w:tcBorders>
            <w:vAlign w:val="bottom"/>
            <w:hideMark/>
          </w:tcPr>
          <w:p w:rsidR="009538A1" w:rsidRPr="009538A1" w:rsidRDefault="009538A1" w:rsidP="009538A1">
            <w:pPr>
              <w:pStyle w:val="NoSpacing"/>
              <w:rPr>
                <w:b/>
                <w:sz w:val="20"/>
                <w:szCs w:val="20"/>
              </w:rPr>
            </w:pPr>
            <w:r w:rsidRPr="009538A1">
              <w:rPr>
                <w:sz w:val="20"/>
                <w:szCs w:val="20"/>
              </w:rPr>
              <w:t>-</w:t>
            </w:r>
            <w:r w:rsidRPr="009538A1">
              <w:rPr>
                <w:b/>
                <w:sz w:val="20"/>
                <w:szCs w:val="20"/>
              </w:rPr>
              <w:t>un post vacant, normă întreagă de MEDIC confirmat în specialitatea MEDICINA INTERNA din cadrul secției de MEDICINA INTERNA</w:t>
            </w:r>
            <w:r w:rsidRPr="009538A1">
              <w:rPr>
                <w:b/>
                <w:sz w:val="20"/>
                <w:szCs w:val="20"/>
                <w:lang w:val="en-GB"/>
              </w:rPr>
              <w:t>;</w:t>
            </w:r>
            <w:r w:rsidRPr="009538A1">
              <w:rPr>
                <w:b/>
                <w:sz w:val="20"/>
                <w:szCs w:val="20"/>
              </w:rPr>
              <w:t xml:space="preserve"> </w:t>
            </w:r>
          </w:p>
          <w:p w:rsidR="009538A1" w:rsidRPr="009538A1" w:rsidRDefault="009538A1" w:rsidP="009538A1">
            <w:pPr>
              <w:pStyle w:val="NoSpacing"/>
              <w:rPr>
                <w:b/>
                <w:sz w:val="20"/>
                <w:szCs w:val="20"/>
              </w:rPr>
            </w:pPr>
            <w:r w:rsidRPr="009538A1">
              <w:rPr>
                <w:b/>
                <w:sz w:val="20"/>
                <w:szCs w:val="20"/>
              </w:rPr>
              <w:t>-un post vacant, normă întreagă de MEDIC confirmat în specialitatea GASTROENTEROLOGIE  din cadrul sectiei MEDICINA INTERNA.</w:t>
            </w:r>
          </w:p>
          <w:p w:rsidR="009538A1" w:rsidRPr="009538A1" w:rsidRDefault="009538A1" w:rsidP="009538A1">
            <w:pPr>
              <w:pStyle w:val="NoSpacing"/>
              <w:rPr>
                <w:b/>
                <w:sz w:val="20"/>
                <w:szCs w:val="20"/>
              </w:rPr>
            </w:pPr>
            <w:r w:rsidRPr="009538A1">
              <w:rPr>
                <w:b/>
                <w:sz w:val="20"/>
                <w:szCs w:val="20"/>
              </w:rPr>
              <w:t>-un post vacant, normă întreagă de MEDIC confirmat în specialitatea ANESTEZIE -TERAPIE –INTENSIV</w:t>
            </w:r>
            <w:r w:rsidRPr="009538A1">
              <w:rPr>
                <w:b/>
                <w:sz w:val="20"/>
                <w:szCs w:val="20"/>
                <w:lang w:val="ro-RO"/>
              </w:rPr>
              <w:t>Ă</w:t>
            </w:r>
            <w:r w:rsidRPr="009538A1">
              <w:rPr>
                <w:b/>
                <w:sz w:val="20"/>
                <w:szCs w:val="20"/>
              </w:rPr>
              <w:t xml:space="preserve"> din cadrul  compartimentului ANESTEZIE -TERAPIE –INTENSIVĂ;</w:t>
            </w:r>
          </w:p>
          <w:p w:rsidR="009538A1" w:rsidRPr="009538A1" w:rsidRDefault="009538A1" w:rsidP="009538A1">
            <w:pPr>
              <w:pStyle w:val="NoSpacing"/>
              <w:rPr>
                <w:b/>
                <w:sz w:val="20"/>
                <w:szCs w:val="20"/>
              </w:rPr>
            </w:pPr>
            <w:r w:rsidRPr="009538A1">
              <w:rPr>
                <w:b/>
                <w:sz w:val="20"/>
                <w:szCs w:val="20"/>
              </w:rPr>
              <w:t>-un post vacant, norma întreagă de MEDIC confirmat în specialitatea OBSTETRICA -GINECOLOGIE din cadrul compartimentului OBSTETRICA –GINECOLOGIE ;</w:t>
            </w:r>
          </w:p>
          <w:p w:rsidR="009538A1" w:rsidRPr="009538A1" w:rsidRDefault="009538A1" w:rsidP="009538A1">
            <w:pPr>
              <w:pStyle w:val="NoSpacing"/>
              <w:rPr>
                <w:b/>
                <w:sz w:val="20"/>
                <w:szCs w:val="20"/>
              </w:rPr>
            </w:pPr>
            <w:r w:rsidRPr="009538A1">
              <w:rPr>
                <w:b/>
                <w:sz w:val="20"/>
                <w:szCs w:val="20"/>
              </w:rPr>
              <w:t>-un post vacant, normă întreagă de MEDIC confirmat în specialitatea  PEDIATRIE din cadrul compartimentului PEDIATRIE;</w:t>
            </w:r>
          </w:p>
          <w:p w:rsidR="009538A1" w:rsidRPr="009538A1" w:rsidRDefault="009538A1" w:rsidP="009538A1">
            <w:pPr>
              <w:pStyle w:val="NoSpacing"/>
              <w:rPr>
                <w:b/>
                <w:sz w:val="20"/>
                <w:szCs w:val="20"/>
              </w:rPr>
            </w:pPr>
            <w:r w:rsidRPr="009538A1">
              <w:rPr>
                <w:b/>
                <w:sz w:val="20"/>
                <w:szCs w:val="20"/>
              </w:rPr>
              <w:t xml:space="preserve">-un post vacant, normă întreagă de MEDIC confirmat în specialitatea PNEUMOLOGIE din cadrul  DISPENSARULUI T.B.C. ; </w:t>
            </w:r>
          </w:p>
          <w:p w:rsidR="009538A1" w:rsidRPr="009538A1" w:rsidRDefault="009538A1" w:rsidP="009538A1">
            <w:pPr>
              <w:pStyle w:val="NoSpacing"/>
              <w:rPr>
                <w:b/>
                <w:sz w:val="20"/>
                <w:szCs w:val="20"/>
                <w:lang w:val="en-GB"/>
              </w:rPr>
            </w:pPr>
            <w:r w:rsidRPr="009538A1">
              <w:rPr>
                <w:b/>
                <w:sz w:val="20"/>
                <w:szCs w:val="20"/>
              </w:rPr>
              <w:t>-un post vacant normă întreagă de MEDIC confirmat în specialitatea DIABET ZAHARAT, NUTRIȚIE   și BOLI METABOLICE din cadrul CABINETULUI DIABET ZAHARAT, NUTRIȚIE si BOLI METABOLICE al AMBULATORULUI INTEGRAT al SPITALULUI ORASENESC NEHOIU</w:t>
            </w:r>
            <w:r w:rsidRPr="009538A1">
              <w:rPr>
                <w:b/>
                <w:sz w:val="20"/>
                <w:szCs w:val="20"/>
                <w:lang w:val="en-GB"/>
              </w:rPr>
              <w:t>;</w:t>
            </w:r>
          </w:p>
          <w:p w:rsidR="009538A1" w:rsidRPr="009538A1" w:rsidRDefault="009538A1" w:rsidP="009538A1">
            <w:pPr>
              <w:pStyle w:val="NoSpacing"/>
              <w:rPr>
                <w:b/>
                <w:sz w:val="20"/>
                <w:szCs w:val="20"/>
              </w:rPr>
            </w:pPr>
            <w:r w:rsidRPr="009538A1">
              <w:rPr>
                <w:b/>
                <w:sz w:val="20"/>
                <w:szCs w:val="20"/>
              </w:rPr>
              <w:t xml:space="preserve"> -un post vacant normă întreagă de MEDIC confirmat în specialitatea RADIOLOGIE   din cadrul  LABORATORULUI DE RADIOLOGIE IMAGISTICA MEDICALA ;</w:t>
            </w:r>
          </w:p>
          <w:p w:rsidR="003A1D02" w:rsidRPr="009538A1" w:rsidRDefault="009538A1" w:rsidP="009C068E">
            <w:pPr>
              <w:pStyle w:val="NoSpacing"/>
              <w:rPr>
                <w:sz w:val="20"/>
                <w:szCs w:val="20"/>
              </w:rPr>
            </w:pPr>
            <w:r w:rsidRPr="009538A1">
              <w:rPr>
                <w:b/>
                <w:sz w:val="20"/>
                <w:szCs w:val="20"/>
              </w:rPr>
              <w:t xml:space="preserve">  -un post vacant, normă întreagă de MEDIC confirmat în specialitatea EPIDEMIOLOGIE din cadrul COMPARTIMENTULUI SPECIALIZAT DE PREVENIRE A INFECTIILOR ASOCIATE ASISTENTEI MEDICALE</w:t>
            </w:r>
            <w:r w:rsidRPr="009538A1">
              <w:rPr>
                <w:b/>
                <w:sz w:val="20"/>
                <w:szCs w:val="20"/>
                <w:lang w:val="en-GB"/>
              </w:rPr>
              <w:t>;</w:t>
            </w:r>
            <w:r w:rsidRPr="009538A1">
              <w:rPr>
                <w:b/>
                <w:sz w:val="20"/>
                <w:szCs w:val="20"/>
              </w:rPr>
              <w:t xml:space="preserve"> </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 xml:space="preserve"> VERIFICAREA / SELECTIA DOSARELOR    de înscriere și stabilirea punctajului rezultat din analiza și evaluarea activitătii profesionale și stiintifice pentru proba suplimentara de departajare (ANEXA 3 a O.M.S.166/2023)                                                                                        </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9538A1" w:rsidP="005510CD">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 xml:space="preserve">         in data de </w:t>
            </w:r>
            <w:r w:rsidR="005239EF">
              <w:rPr>
                <w:rFonts w:asciiTheme="majorHAnsi" w:eastAsia="Times New Roman" w:hAnsiTheme="majorHAnsi" w:cstheme="majorHAnsi"/>
                <w:b/>
                <w:color w:val="000000"/>
                <w:sz w:val="20"/>
                <w:szCs w:val="20"/>
                <w:lang w:eastAsia="en-GB"/>
              </w:rPr>
              <w:t>18</w:t>
            </w:r>
            <w:r w:rsidR="005510CD">
              <w:rPr>
                <w:rFonts w:asciiTheme="majorHAnsi" w:eastAsia="Times New Roman" w:hAnsiTheme="majorHAnsi" w:cstheme="majorHAnsi"/>
                <w:b/>
                <w:color w:val="000000"/>
                <w:sz w:val="20"/>
                <w:szCs w:val="20"/>
                <w:lang w:eastAsia="en-GB"/>
              </w:rPr>
              <w:t>.</w:t>
            </w:r>
            <w:r>
              <w:rPr>
                <w:rFonts w:asciiTheme="majorHAnsi" w:eastAsia="Times New Roman" w:hAnsiTheme="majorHAnsi" w:cstheme="majorHAnsi"/>
                <w:b/>
                <w:color w:val="000000"/>
                <w:sz w:val="20"/>
                <w:szCs w:val="20"/>
                <w:lang w:eastAsia="en-GB"/>
              </w:rPr>
              <w:t>12</w:t>
            </w:r>
            <w:r w:rsidR="00F3249C" w:rsidRPr="009538A1">
              <w:rPr>
                <w:rFonts w:asciiTheme="majorHAnsi" w:eastAsia="Times New Roman" w:hAnsiTheme="majorHAnsi" w:cstheme="majorHAnsi"/>
                <w:b/>
                <w:color w:val="000000"/>
                <w:sz w:val="20"/>
                <w:szCs w:val="20"/>
                <w:lang w:eastAsia="en-GB"/>
              </w:rPr>
              <w:t xml:space="preserve"> </w:t>
            </w:r>
            <w:r w:rsidR="003A1D02" w:rsidRPr="009538A1">
              <w:rPr>
                <w:rFonts w:asciiTheme="majorHAnsi" w:eastAsia="Times New Roman" w:hAnsiTheme="majorHAnsi" w:cstheme="majorHAnsi"/>
                <w:b/>
                <w:color w:val="000000"/>
                <w:sz w:val="20"/>
                <w:szCs w:val="20"/>
                <w:lang w:eastAsia="en-GB"/>
              </w:rPr>
              <w:t>.2025        ora 10</w:t>
            </w:r>
            <w:r w:rsidR="003A1D02" w:rsidRPr="009538A1">
              <w:rPr>
                <w:rFonts w:asciiTheme="majorHAnsi" w:eastAsia="Times New Roman" w:hAnsiTheme="majorHAnsi" w:cstheme="majorHAnsi"/>
                <w:b/>
                <w:color w:val="000000"/>
                <w:sz w:val="20"/>
                <w:szCs w:val="20"/>
                <w:vertAlign w:val="superscript"/>
                <w:lang w:eastAsia="en-GB"/>
              </w:rPr>
              <w:t xml:space="preserve">00 </w:t>
            </w:r>
            <w:r w:rsidR="003A1D02" w:rsidRPr="009538A1">
              <w:rPr>
                <w:rFonts w:asciiTheme="majorHAnsi" w:eastAsia="Times New Roman" w:hAnsiTheme="majorHAnsi" w:cstheme="majorHAnsi"/>
                <w:b/>
                <w:color w:val="000000"/>
                <w:sz w:val="20"/>
                <w:szCs w:val="20"/>
                <w:lang w:eastAsia="en-GB"/>
              </w:rPr>
              <w:t xml:space="preserve">                                                                            </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Afisarea rezultatelor privind  selectia dosarelor</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5510CD" w:rsidP="00046AFB">
            <w:pPr>
              <w:spacing w:after="0" w:line="240" w:lineRule="auto"/>
              <w:ind w:left="222"/>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 xml:space="preserve">     </w:t>
            </w:r>
            <w:r w:rsidR="005239EF">
              <w:rPr>
                <w:rFonts w:asciiTheme="majorHAnsi" w:eastAsia="Times New Roman" w:hAnsiTheme="majorHAnsi" w:cstheme="majorHAnsi"/>
                <w:b/>
                <w:color w:val="000000"/>
                <w:sz w:val="20"/>
                <w:szCs w:val="20"/>
                <w:lang w:eastAsia="en-GB"/>
              </w:rPr>
              <w:t>in data de 18</w:t>
            </w:r>
            <w:r w:rsidR="009538A1">
              <w:rPr>
                <w:rFonts w:asciiTheme="majorHAnsi" w:eastAsia="Times New Roman" w:hAnsiTheme="majorHAnsi" w:cstheme="majorHAnsi"/>
                <w:b/>
                <w:color w:val="000000"/>
                <w:sz w:val="20"/>
                <w:szCs w:val="20"/>
                <w:lang w:eastAsia="en-GB"/>
              </w:rPr>
              <w:t xml:space="preserve">.12.2025        </w:t>
            </w:r>
            <w:r w:rsidR="005239EF">
              <w:rPr>
                <w:rFonts w:asciiTheme="majorHAnsi" w:eastAsia="Times New Roman" w:hAnsiTheme="majorHAnsi" w:cstheme="majorHAnsi"/>
                <w:b/>
                <w:color w:val="000000"/>
                <w:sz w:val="20"/>
                <w:szCs w:val="20"/>
                <w:lang w:eastAsia="en-GB"/>
              </w:rPr>
              <w:t>ora 15</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Depunerea contestatiilor  privind selectia dosarelor</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3A1D02" w:rsidP="00046AFB">
            <w:pPr>
              <w:spacing w:after="0" w:line="240" w:lineRule="auto"/>
              <w:ind w:left="277"/>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 xml:space="preserve">                            perioada</w:t>
            </w:r>
          </w:p>
          <w:p w:rsidR="003A1D02" w:rsidRPr="009538A1" w:rsidRDefault="005239EF" w:rsidP="00046AFB">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18</w:t>
            </w:r>
            <w:r w:rsidR="009538A1">
              <w:rPr>
                <w:rFonts w:asciiTheme="majorHAnsi" w:eastAsia="Times New Roman" w:hAnsiTheme="majorHAnsi" w:cstheme="majorHAnsi"/>
                <w:b/>
                <w:color w:val="000000"/>
                <w:sz w:val="20"/>
                <w:szCs w:val="20"/>
                <w:lang w:eastAsia="en-GB"/>
              </w:rPr>
              <w:t>.12</w:t>
            </w:r>
            <w:r>
              <w:rPr>
                <w:rFonts w:asciiTheme="majorHAnsi" w:eastAsia="Times New Roman" w:hAnsiTheme="majorHAnsi" w:cstheme="majorHAnsi"/>
                <w:b/>
                <w:color w:val="000000"/>
                <w:sz w:val="20"/>
                <w:szCs w:val="20"/>
                <w:lang w:eastAsia="en-GB"/>
              </w:rPr>
              <w:t>.2025 ora 15</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r>
              <w:rPr>
                <w:rFonts w:asciiTheme="majorHAnsi" w:eastAsia="Times New Roman" w:hAnsiTheme="majorHAnsi" w:cstheme="majorHAnsi"/>
                <w:b/>
                <w:color w:val="000000"/>
                <w:sz w:val="20"/>
                <w:szCs w:val="20"/>
                <w:lang w:eastAsia="en-GB"/>
              </w:rPr>
              <w:t xml:space="preserve">  - 19.12.2025 ora 15</w:t>
            </w:r>
            <w:r w:rsidR="003A1D02" w:rsidRPr="009538A1">
              <w:rPr>
                <w:rFonts w:asciiTheme="majorHAnsi" w:eastAsia="Times New Roman" w:hAnsiTheme="majorHAnsi" w:cstheme="majorHAnsi"/>
                <w:b/>
                <w:color w:val="000000"/>
                <w:sz w:val="20"/>
                <w:szCs w:val="20"/>
                <w:vertAlign w:val="superscript"/>
                <w:lang w:eastAsia="en-GB"/>
              </w:rPr>
              <w:t>,00</w:t>
            </w:r>
            <w:r w:rsidR="003A1D02" w:rsidRPr="009538A1">
              <w:rPr>
                <w:rFonts w:asciiTheme="majorHAnsi" w:eastAsia="Times New Roman" w:hAnsiTheme="majorHAnsi" w:cstheme="majorHAnsi"/>
                <w:b/>
                <w:color w:val="000000"/>
                <w:sz w:val="20"/>
                <w:szCs w:val="20"/>
                <w:lang w:eastAsia="en-GB"/>
              </w:rPr>
              <w:t xml:space="preserve"> </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Informatii privind solutionarea eventualelor contestatii</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212BF" w:rsidP="00046AFB">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2</w:t>
            </w:r>
            <w:r w:rsidR="00405B3F">
              <w:rPr>
                <w:rFonts w:asciiTheme="majorHAnsi" w:eastAsia="Times New Roman" w:hAnsiTheme="majorHAnsi" w:cstheme="majorHAnsi"/>
                <w:b/>
                <w:color w:val="000000"/>
                <w:sz w:val="20"/>
                <w:szCs w:val="20"/>
                <w:lang w:eastAsia="en-GB"/>
              </w:rPr>
              <w:t>2</w:t>
            </w:r>
            <w:r w:rsidR="00F3249C" w:rsidRPr="009538A1">
              <w:rPr>
                <w:rFonts w:asciiTheme="majorHAnsi" w:eastAsia="Times New Roman" w:hAnsiTheme="majorHAnsi" w:cstheme="majorHAnsi"/>
                <w:b/>
                <w:color w:val="000000"/>
                <w:sz w:val="20"/>
                <w:szCs w:val="20"/>
                <w:lang w:eastAsia="en-GB"/>
              </w:rPr>
              <w:t>.1</w:t>
            </w:r>
            <w:r w:rsidR="009538A1">
              <w:rPr>
                <w:rFonts w:asciiTheme="majorHAnsi" w:eastAsia="Times New Roman" w:hAnsiTheme="majorHAnsi" w:cstheme="majorHAnsi"/>
                <w:b/>
                <w:color w:val="000000"/>
                <w:sz w:val="20"/>
                <w:szCs w:val="20"/>
                <w:lang w:eastAsia="en-GB"/>
              </w:rPr>
              <w:t>2</w:t>
            </w:r>
            <w:r w:rsidR="003A1D02" w:rsidRPr="009538A1">
              <w:rPr>
                <w:rFonts w:asciiTheme="majorHAnsi" w:eastAsia="Times New Roman" w:hAnsiTheme="majorHAnsi" w:cstheme="majorHAnsi"/>
                <w:b/>
                <w:color w:val="000000"/>
                <w:sz w:val="20"/>
                <w:szCs w:val="20"/>
                <w:lang w:eastAsia="en-GB"/>
              </w:rPr>
              <w:t>.202</w:t>
            </w:r>
            <w:r w:rsidR="00F3249C" w:rsidRPr="009538A1">
              <w:rPr>
                <w:rFonts w:asciiTheme="majorHAnsi" w:eastAsia="Times New Roman" w:hAnsiTheme="majorHAnsi" w:cstheme="majorHAnsi"/>
                <w:b/>
                <w:color w:val="000000"/>
                <w:sz w:val="20"/>
                <w:szCs w:val="20"/>
                <w:lang w:eastAsia="en-GB"/>
              </w:rPr>
              <w:t>5                         ora 10</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PROBA SCRISA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F3249C">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22</w:t>
            </w:r>
            <w:r w:rsidR="009538A1">
              <w:rPr>
                <w:rFonts w:asciiTheme="majorHAnsi" w:eastAsia="Times New Roman" w:hAnsiTheme="majorHAnsi" w:cstheme="majorHAnsi"/>
                <w:b/>
                <w:color w:val="000000"/>
                <w:sz w:val="20"/>
                <w:szCs w:val="20"/>
                <w:lang w:eastAsia="en-GB"/>
              </w:rPr>
              <w:t>.12</w:t>
            </w:r>
            <w:r w:rsidR="00F3249C"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lang w:eastAsia="en-GB"/>
              </w:rPr>
              <w:t xml:space="preserve">2025                           </w:t>
            </w:r>
            <w:r>
              <w:rPr>
                <w:rFonts w:asciiTheme="majorHAnsi" w:eastAsia="Times New Roman" w:hAnsiTheme="majorHAnsi" w:cstheme="majorHAnsi"/>
                <w:b/>
                <w:color w:val="000000"/>
                <w:sz w:val="20"/>
                <w:szCs w:val="20"/>
                <w:lang w:eastAsia="en-GB"/>
              </w:rPr>
              <w:t>ora 12</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Afisarea rezultatelor la  proba scrisa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046AFB">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23</w:t>
            </w:r>
            <w:r w:rsidR="005510CD">
              <w:rPr>
                <w:rFonts w:asciiTheme="majorHAnsi" w:eastAsia="Times New Roman" w:hAnsiTheme="majorHAnsi" w:cstheme="majorHAnsi"/>
                <w:b/>
                <w:color w:val="000000"/>
                <w:sz w:val="20"/>
                <w:szCs w:val="20"/>
                <w:lang w:eastAsia="en-GB"/>
              </w:rPr>
              <w:t>.12</w:t>
            </w:r>
            <w:r w:rsidR="003A1D02" w:rsidRPr="009538A1">
              <w:rPr>
                <w:rFonts w:asciiTheme="majorHAnsi" w:eastAsia="Times New Roman" w:hAnsiTheme="majorHAnsi" w:cstheme="majorHAnsi"/>
                <w:b/>
                <w:color w:val="000000"/>
                <w:sz w:val="20"/>
                <w:szCs w:val="20"/>
                <w:lang w:eastAsia="en-GB"/>
              </w:rPr>
              <w:t xml:space="preserve">.2025 </w:t>
            </w:r>
            <w:r w:rsidR="00F3249C"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Depunerea contestatiilor privind proba scrisa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 xml:space="preserve">                                   perioada </w:t>
            </w:r>
          </w:p>
          <w:p w:rsidR="003A1D02" w:rsidRPr="009538A1" w:rsidRDefault="00405B3F" w:rsidP="00046AFB">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23</w:t>
            </w:r>
            <w:r w:rsidR="005510CD">
              <w:rPr>
                <w:rFonts w:asciiTheme="majorHAnsi" w:eastAsia="Times New Roman" w:hAnsiTheme="majorHAnsi" w:cstheme="majorHAnsi"/>
                <w:b/>
                <w:color w:val="000000"/>
                <w:sz w:val="20"/>
                <w:szCs w:val="20"/>
                <w:lang w:eastAsia="en-GB"/>
              </w:rPr>
              <w:t>.12</w:t>
            </w:r>
            <w:r w:rsidR="00F3249C" w:rsidRPr="009538A1">
              <w:rPr>
                <w:rFonts w:asciiTheme="majorHAnsi" w:eastAsia="Times New Roman" w:hAnsiTheme="majorHAnsi" w:cstheme="majorHAnsi"/>
                <w:b/>
                <w:color w:val="000000"/>
                <w:sz w:val="20"/>
                <w:szCs w:val="20"/>
                <w:lang w:eastAsia="en-GB"/>
              </w:rPr>
              <w:t>.2025 ora 10</w:t>
            </w:r>
            <w:r w:rsidR="003A1D02" w:rsidRPr="009538A1">
              <w:rPr>
                <w:rFonts w:asciiTheme="majorHAnsi" w:eastAsia="Times New Roman" w:hAnsiTheme="majorHAnsi" w:cstheme="majorHAnsi"/>
                <w:b/>
                <w:color w:val="000000"/>
                <w:sz w:val="20"/>
                <w:szCs w:val="20"/>
                <w:vertAlign w:val="superscript"/>
                <w:lang w:eastAsia="en-GB"/>
              </w:rPr>
              <w:t>,00</w:t>
            </w:r>
            <w:r w:rsidR="004212BF">
              <w:rPr>
                <w:rFonts w:asciiTheme="majorHAnsi" w:eastAsia="Times New Roman" w:hAnsiTheme="majorHAnsi" w:cstheme="majorHAnsi"/>
                <w:b/>
                <w:color w:val="000000"/>
                <w:sz w:val="20"/>
                <w:szCs w:val="20"/>
                <w:lang w:eastAsia="en-GB"/>
              </w:rPr>
              <w:t xml:space="preserve">       </w:t>
            </w:r>
            <w:r>
              <w:rPr>
                <w:rFonts w:asciiTheme="majorHAnsi" w:eastAsia="Times New Roman" w:hAnsiTheme="majorHAnsi" w:cstheme="majorHAnsi"/>
                <w:b/>
                <w:color w:val="000000"/>
                <w:sz w:val="20"/>
                <w:szCs w:val="20"/>
                <w:lang w:eastAsia="en-GB"/>
              </w:rPr>
              <w:t>-  24</w:t>
            </w:r>
            <w:r w:rsidR="005510CD">
              <w:rPr>
                <w:rFonts w:asciiTheme="majorHAnsi" w:eastAsia="Times New Roman" w:hAnsiTheme="majorHAnsi" w:cstheme="majorHAnsi"/>
                <w:b/>
                <w:color w:val="000000"/>
                <w:sz w:val="20"/>
                <w:szCs w:val="20"/>
                <w:lang w:eastAsia="en-GB"/>
              </w:rPr>
              <w:t>.12</w:t>
            </w:r>
            <w:r w:rsidR="00515EE3" w:rsidRPr="009538A1">
              <w:rPr>
                <w:rFonts w:asciiTheme="majorHAnsi" w:eastAsia="Times New Roman" w:hAnsiTheme="majorHAnsi" w:cstheme="majorHAnsi"/>
                <w:b/>
                <w:color w:val="000000"/>
                <w:sz w:val="20"/>
                <w:szCs w:val="20"/>
                <w:lang w:eastAsia="en-GB"/>
              </w:rPr>
              <w:t>.2025 ora 10</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Informatii privind solutionarea eventualelor contestatii  la proba   scrisa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515EE3">
            <w:pPr>
              <w:spacing w:after="0" w:line="240" w:lineRule="auto"/>
              <w:ind w:left="291"/>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29.12.2025</w:t>
            </w:r>
            <w:r w:rsidR="003A1D02" w:rsidRPr="009538A1">
              <w:rPr>
                <w:rFonts w:asciiTheme="majorHAnsi" w:eastAsia="Times New Roman" w:hAnsiTheme="majorHAnsi" w:cstheme="majorHAnsi"/>
                <w:b/>
                <w:color w:val="000000"/>
                <w:sz w:val="20"/>
                <w:szCs w:val="20"/>
                <w:lang w:eastAsia="en-GB"/>
              </w:rPr>
              <w:t xml:space="preserve">                </w:t>
            </w:r>
            <w:r w:rsidR="00515EE3"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color w:val="000000"/>
                <w:sz w:val="20"/>
                <w:szCs w:val="20"/>
                <w:lang w:eastAsia="en-GB"/>
              </w:rPr>
            </w:pPr>
            <w:r w:rsidRPr="009538A1">
              <w:rPr>
                <w:rFonts w:asciiTheme="majorHAnsi" w:eastAsia="Times New Roman" w:hAnsiTheme="majorHAnsi" w:cstheme="majorHAnsi"/>
                <w:b/>
                <w:color w:val="000000"/>
                <w:sz w:val="20"/>
                <w:szCs w:val="20"/>
                <w:lang w:eastAsia="en-GB"/>
              </w:rPr>
              <w:t>PROBA CLINICA  /PRACTICA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046AFB">
            <w:pPr>
              <w:spacing w:after="0" w:line="240" w:lineRule="auto"/>
              <w:ind w:left="277"/>
              <w:rPr>
                <w:rFonts w:asciiTheme="majorHAnsi" w:eastAsia="Times New Roman" w:hAnsiTheme="majorHAnsi" w:cstheme="majorHAnsi"/>
                <w:color w:val="000000"/>
                <w:sz w:val="20"/>
                <w:szCs w:val="20"/>
                <w:lang w:eastAsia="en-GB"/>
              </w:rPr>
            </w:pPr>
            <w:r>
              <w:rPr>
                <w:rFonts w:asciiTheme="majorHAnsi" w:eastAsia="Times New Roman" w:hAnsiTheme="majorHAnsi" w:cstheme="majorHAnsi"/>
                <w:b/>
                <w:color w:val="000000"/>
                <w:sz w:val="20"/>
                <w:szCs w:val="20"/>
                <w:lang w:eastAsia="en-GB"/>
              </w:rPr>
              <w:t>in data de 29.12.2025</w:t>
            </w:r>
            <w:r w:rsidR="003A1D02" w:rsidRPr="009538A1">
              <w:rPr>
                <w:rFonts w:asciiTheme="majorHAnsi" w:eastAsia="Times New Roman" w:hAnsiTheme="majorHAnsi" w:cstheme="majorHAnsi"/>
                <w:b/>
                <w:color w:val="000000"/>
                <w:sz w:val="20"/>
                <w:szCs w:val="20"/>
                <w:lang w:eastAsia="en-GB"/>
              </w:rPr>
              <w:t xml:space="preserve">.                    </w:t>
            </w:r>
            <w:r>
              <w:rPr>
                <w:rFonts w:asciiTheme="majorHAnsi" w:eastAsia="Times New Roman" w:hAnsiTheme="majorHAnsi" w:cstheme="majorHAnsi"/>
                <w:b/>
                <w:color w:val="000000"/>
                <w:sz w:val="20"/>
                <w:szCs w:val="20"/>
                <w:lang w:eastAsia="en-GB"/>
              </w:rPr>
              <w:t>ora 12</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Afisarea rezultatelor la PROBA  CLINICA /PRACTICA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046AFB">
            <w:pPr>
              <w:spacing w:after="0" w:line="240" w:lineRule="auto"/>
              <w:ind w:left="249"/>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30.12.2025</w:t>
            </w:r>
            <w:r w:rsidR="00515EE3"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Depunerea contestatiilor privind proba clinica /practica</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3A1D02" w:rsidP="00046AFB">
            <w:pPr>
              <w:spacing w:after="0" w:line="240" w:lineRule="auto"/>
              <w:ind w:left="291"/>
              <w:jc w:val="center"/>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perioada</w:t>
            </w:r>
          </w:p>
          <w:p w:rsidR="003A1D02" w:rsidRPr="009538A1" w:rsidRDefault="00405B3F" w:rsidP="00515EE3">
            <w:pPr>
              <w:spacing w:after="0" w:line="240" w:lineRule="auto"/>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30.12.2025</w:t>
            </w:r>
            <w:r w:rsidR="00515EE3"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vertAlign w:val="superscript"/>
                <w:lang w:eastAsia="en-GB"/>
              </w:rPr>
              <w:t xml:space="preserve">00 </w:t>
            </w:r>
            <w:r w:rsidR="00B000E3">
              <w:rPr>
                <w:rFonts w:asciiTheme="majorHAnsi" w:eastAsia="Times New Roman" w:hAnsiTheme="majorHAnsi" w:cstheme="majorHAnsi"/>
                <w:b/>
                <w:color w:val="000000"/>
                <w:sz w:val="20"/>
                <w:szCs w:val="20"/>
                <w:lang w:eastAsia="en-GB"/>
              </w:rPr>
              <w:t xml:space="preserve">   </w:t>
            </w:r>
            <w:r>
              <w:rPr>
                <w:rFonts w:asciiTheme="majorHAnsi" w:eastAsia="Times New Roman" w:hAnsiTheme="majorHAnsi" w:cstheme="majorHAnsi"/>
                <w:b/>
                <w:color w:val="000000"/>
                <w:sz w:val="20"/>
                <w:szCs w:val="20"/>
                <w:lang w:eastAsia="en-GB"/>
              </w:rPr>
              <w:t>-   31.12.2025</w:t>
            </w:r>
            <w:r w:rsidR="00515EE3"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b/>
                <w:color w:val="000000"/>
                <w:sz w:val="20"/>
                <w:szCs w:val="20"/>
                <w:lang w:eastAsia="en-GB"/>
              </w:rPr>
            </w:pPr>
            <w:r w:rsidRPr="009538A1">
              <w:rPr>
                <w:rFonts w:asciiTheme="majorHAnsi" w:eastAsia="Times New Roman" w:hAnsiTheme="majorHAnsi" w:cstheme="majorHAnsi"/>
                <w:b/>
                <w:color w:val="000000"/>
                <w:sz w:val="20"/>
                <w:szCs w:val="20"/>
                <w:lang w:eastAsia="en-GB"/>
              </w:rPr>
              <w:t>Informatii privind solutionarea eventualelor contestatii</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405B3F" w:rsidP="00046AFB">
            <w:pPr>
              <w:spacing w:after="0" w:line="240" w:lineRule="auto"/>
              <w:ind w:left="291"/>
              <w:rPr>
                <w:rFonts w:asciiTheme="majorHAnsi" w:eastAsia="Times New Roman" w:hAnsiTheme="majorHAnsi" w:cstheme="majorHAnsi"/>
                <w:b/>
                <w:color w:val="000000"/>
                <w:sz w:val="20"/>
                <w:szCs w:val="20"/>
                <w:lang w:eastAsia="en-GB"/>
              </w:rPr>
            </w:pPr>
            <w:r>
              <w:rPr>
                <w:rFonts w:asciiTheme="majorHAnsi" w:eastAsia="Times New Roman" w:hAnsiTheme="majorHAnsi" w:cstheme="majorHAnsi"/>
                <w:b/>
                <w:color w:val="000000"/>
                <w:sz w:val="20"/>
                <w:szCs w:val="20"/>
                <w:lang w:eastAsia="en-GB"/>
              </w:rPr>
              <w:t>in data de 05</w:t>
            </w:r>
            <w:r w:rsidR="00B000E3">
              <w:rPr>
                <w:rFonts w:asciiTheme="majorHAnsi" w:eastAsia="Times New Roman" w:hAnsiTheme="majorHAnsi" w:cstheme="majorHAnsi"/>
                <w:b/>
                <w:color w:val="000000"/>
                <w:sz w:val="20"/>
                <w:szCs w:val="20"/>
                <w:lang w:eastAsia="en-GB"/>
              </w:rPr>
              <w:t>.01.2026</w:t>
            </w:r>
            <w:r w:rsidR="00515EE3" w:rsidRPr="009538A1">
              <w:rPr>
                <w:rFonts w:asciiTheme="majorHAnsi" w:eastAsia="Times New Roman" w:hAnsiTheme="majorHAnsi" w:cstheme="majorHAnsi"/>
                <w:b/>
                <w:color w:val="000000"/>
                <w:sz w:val="20"/>
                <w:szCs w:val="20"/>
                <w:lang w:eastAsia="en-GB"/>
              </w:rPr>
              <w:t xml:space="preserve">                     ora 10</w:t>
            </w:r>
            <w:r w:rsidR="003A1D02" w:rsidRPr="009538A1">
              <w:rPr>
                <w:rFonts w:asciiTheme="majorHAnsi" w:eastAsia="Times New Roman" w:hAnsiTheme="majorHAnsi" w:cstheme="majorHAnsi"/>
                <w:b/>
                <w:color w:val="000000"/>
                <w:sz w:val="20"/>
                <w:szCs w:val="20"/>
                <w:lang w:eastAsia="en-GB"/>
              </w:rPr>
              <w:t>,</w:t>
            </w:r>
            <w:r w:rsidR="003A1D02" w:rsidRPr="009538A1">
              <w:rPr>
                <w:rFonts w:asciiTheme="majorHAnsi" w:eastAsia="Times New Roman" w:hAnsiTheme="majorHAnsi" w:cstheme="majorHAnsi"/>
                <w:b/>
                <w:color w:val="000000"/>
                <w:sz w:val="20"/>
                <w:szCs w:val="20"/>
                <w:vertAlign w:val="superscript"/>
                <w:lang w:eastAsia="en-GB"/>
              </w:rPr>
              <w:t>00</w:t>
            </w:r>
          </w:p>
        </w:tc>
      </w:tr>
      <w:tr w:rsidR="003A1D02" w:rsidRPr="009538A1" w:rsidTr="009538A1">
        <w:tc>
          <w:tcPr>
            <w:tcW w:w="6947" w:type="dxa"/>
            <w:tcBorders>
              <w:top w:val="single" w:sz="6" w:space="0" w:color="000000"/>
              <w:left w:val="single" w:sz="6" w:space="0" w:color="000000"/>
              <w:bottom w:val="single" w:sz="6" w:space="0" w:color="000000"/>
              <w:right w:val="single" w:sz="4" w:space="0" w:color="auto"/>
            </w:tcBorders>
            <w:vAlign w:val="bottom"/>
            <w:hideMark/>
          </w:tcPr>
          <w:p w:rsidR="003A1D02" w:rsidRPr="009538A1" w:rsidRDefault="003A1D02" w:rsidP="00046AFB">
            <w:pPr>
              <w:spacing w:after="0" w:line="240" w:lineRule="auto"/>
              <w:rPr>
                <w:rFonts w:asciiTheme="majorHAnsi" w:eastAsia="Times New Roman" w:hAnsiTheme="majorHAnsi" w:cstheme="majorHAnsi"/>
                <w:color w:val="000000"/>
                <w:sz w:val="20"/>
                <w:szCs w:val="20"/>
                <w:lang w:eastAsia="en-GB"/>
              </w:rPr>
            </w:pPr>
            <w:r w:rsidRPr="009538A1">
              <w:rPr>
                <w:rFonts w:asciiTheme="majorHAnsi" w:eastAsia="Times New Roman" w:hAnsiTheme="majorHAnsi" w:cstheme="majorHAnsi"/>
                <w:b/>
                <w:color w:val="000000"/>
                <w:sz w:val="20"/>
                <w:szCs w:val="20"/>
                <w:lang w:eastAsia="en-GB"/>
              </w:rPr>
              <w:t>AFISAREA  R</w:t>
            </w:r>
            <w:r w:rsidR="00515EE3" w:rsidRPr="009538A1">
              <w:rPr>
                <w:rFonts w:asciiTheme="majorHAnsi" w:eastAsia="Times New Roman" w:hAnsiTheme="majorHAnsi" w:cstheme="majorHAnsi"/>
                <w:b/>
                <w:color w:val="000000"/>
                <w:sz w:val="20"/>
                <w:szCs w:val="20"/>
                <w:lang w:eastAsia="en-GB"/>
              </w:rPr>
              <w:t>EZULTATULUI FINAL al CONCURSURILOR/ EXAMENELOR</w:t>
            </w:r>
            <w:r w:rsidRPr="009538A1">
              <w:rPr>
                <w:rFonts w:asciiTheme="majorHAnsi" w:eastAsia="Times New Roman" w:hAnsiTheme="majorHAnsi" w:cstheme="majorHAnsi"/>
                <w:color w:val="000000"/>
                <w:sz w:val="20"/>
                <w:szCs w:val="20"/>
                <w:lang w:eastAsia="en-GB"/>
              </w:rPr>
              <w:t xml:space="preserve"> (punctaj</w:t>
            </w:r>
            <w:r w:rsidR="00515EE3" w:rsidRPr="009538A1">
              <w:rPr>
                <w:rFonts w:asciiTheme="majorHAnsi" w:eastAsia="Times New Roman" w:hAnsiTheme="majorHAnsi" w:cstheme="majorHAnsi"/>
                <w:color w:val="000000"/>
                <w:sz w:val="20"/>
                <w:szCs w:val="20"/>
                <w:lang w:eastAsia="en-GB"/>
              </w:rPr>
              <w:t>e</w:t>
            </w:r>
            <w:r w:rsidRPr="009538A1">
              <w:rPr>
                <w:rFonts w:asciiTheme="majorHAnsi" w:eastAsia="Times New Roman" w:hAnsiTheme="majorHAnsi" w:cstheme="majorHAnsi"/>
                <w:color w:val="000000"/>
                <w:sz w:val="20"/>
                <w:szCs w:val="20"/>
                <w:lang w:eastAsia="en-GB"/>
              </w:rPr>
              <w:t xml:space="preserve"> final</w:t>
            </w:r>
            <w:r w:rsidR="00515EE3" w:rsidRPr="009538A1">
              <w:rPr>
                <w:rFonts w:asciiTheme="majorHAnsi" w:eastAsia="Times New Roman" w:hAnsiTheme="majorHAnsi" w:cstheme="majorHAnsi"/>
                <w:color w:val="000000"/>
                <w:sz w:val="20"/>
                <w:szCs w:val="20"/>
                <w:lang w:eastAsia="en-GB"/>
              </w:rPr>
              <w:t>e</w:t>
            </w:r>
            <w:r w:rsidRPr="009538A1">
              <w:rPr>
                <w:rFonts w:asciiTheme="majorHAnsi" w:eastAsia="Times New Roman" w:hAnsiTheme="majorHAnsi" w:cstheme="majorHAnsi"/>
                <w:color w:val="000000"/>
                <w:sz w:val="20"/>
                <w:szCs w:val="20"/>
                <w:lang w:eastAsia="en-GB"/>
              </w:rPr>
              <w:t xml:space="preserve"> )</w:t>
            </w:r>
          </w:p>
        </w:tc>
        <w:tc>
          <w:tcPr>
            <w:tcW w:w="3827" w:type="dxa"/>
            <w:tcBorders>
              <w:top w:val="single" w:sz="6" w:space="0" w:color="000000"/>
              <w:left w:val="single" w:sz="4" w:space="0" w:color="auto"/>
              <w:bottom w:val="single" w:sz="6" w:space="0" w:color="000000"/>
              <w:right w:val="single" w:sz="6" w:space="0" w:color="000000"/>
            </w:tcBorders>
            <w:vAlign w:val="bottom"/>
            <w:hideMark/>
          </w:tcPr>
          <w:p w:rsidR="003A1D02" w:rsidRPr="009538A1" w:rsidRDefault="003A1D02" w:rsidP="00046AFB">
            <w:pPr>
              <w:spacing w:after="0" w:line="240" w:lineRule="auto"/>
              <w:ind w:left="305"/>
              <w:rPr>
                <w:rFonts w:asciiTheme="majorHAnsi" w:eastAsia="Times New Roman" w:hAnsiTheme="majorHAnsi" w:cstheme="majorHAnsi"/>
                <w:color w:val="000000"/>
                <w:sz w:val="20"/>
                <w:szCs w:val="20"/>
                <w:lang w:eastAsia="en-GB"/>
              </w:rPr>
            </w:pPr>
            <w:r w:rsidRPr="009538A1">
              <w:rPr>
                <w:rFonts w:asciiTheme="majorHAnsi" w:eastAsia="Times New Roman" w:hAnsiTheme="majorHAnsi" w:cstheme="majorHAnsi"/>
                <w:b/>
                <w:color w:val="000000"/>
                <w:sz w:val="20"/>
                <w:szCs w:val="20"/>
                <w:lang w:eastAsia="en-GB"/>
              </w:rPr>
              <w:t>in data de</w:t>
            </w:r>
            <w:r w:rsidR="00405B3F">
              <w:rPr>
                <w:rFonts w:asciiTheme="majorHAnsi" w:eastAsia="Times New Roman" w:hAnsiTheme="majorHAnsi" w:cstheme="majorHAnsi"/>
                <w:b/>
                <w:color w:val="000000"/>
                <w:sz w:val="20"/>
                <w:szCs w:val="20"/>
                <w:lang w:eastAsia="en-GB"/>
              </w:rPr>
              <w:t xml:space="preserve"> 08</w:t>
            </w:r>
            <w:r w:rsidR="00B000E3">
              <w:rPr>
                <w:rFonts w:asciiTheme="majorHAnsi" w:eastAsia="Times New Roman" w:hAnsiTheme="majorHAnsi" w:cstheme="majorHAnsi"/>
                <w:b/>
                <w:color w:val="000000"/>
                <w:sz w:val="20"/>
                <w:szCs w:val="20"/>
                <w:lang w:eastAsia="en-GB"/>
              </w:rPr>
              <w:t>.01.2026</w:t>
            </w:r>
            <w:r w:rsidRPr="009538A1">
              <w:rPr>
                <w:rFonts w:asciiTheme="majorHAnsi" w:eastAsia="Times New Roman" w:hAnsiTheme="majorHAnsi" w:cstheme="majorHAnsi"/>
                <w:color w:val="000000"/>
                <w:sz w:val="20"/>
                <w:szCs w:val="20"/>
                <w:lang w:eastAsia="en-GB"/>
              </w:rPr>
              <w:t xml:space="preserve">                     </w:t>
            </w:r>
            <w:r w:rsidRPr="009538A1">
              <w:rPr>
                <w:rFonts w:asciiTheme="majorHAnsi" w:eastAsia="Times New Roman" w:hAnsiTheme="majorHAnsi" w:cstheme="majorHAnsi"/>
                <w:b/>
                <w:color w:val="000000"/>
                <w:sz w:val="20"/>
                <w:szCs w:val="20"/>
                <w:lang w:eastAsia="en-GB"/>
              </w:rPr>
              <w:t>ora 15,</w:t>
            </w:r>
            <w:r w:rsidRPr="009538A1">
              <w:rPr>
                <w:rFonts w:asciiTheme="majorHAnsi" w:eastAsia="Times New Roman" w:hAnsiTheme="majorHAnsi" w:cstheme="majorHAnsi"/>
                <w:b/>
                <w:color w:val="000000"/>
                <w:sz w:val="20"/>
                <w:szCs w:val="20"/>
                <w:vertAlign w:val="superscript"/>
                <w:lang w:eastAsia="en-GB"/>
              </w:rPr>
              <w:t>00</w:t>
            </w:r>
          </w:p>
        </w:tc>
      </w:tr>
    </w:tbl>
    <w:p w:rsidR="009C068E" w:rsidRDefault="009C068E" w:rsidP="003A1D02">
      <w:pPr>
        <w:rPr>
          <w:rFonts w:asciiTheme="majorHAnsi" w:hAnsiTheme="majorHAnsi" w:cstheme="majorHAnsi"/>
          <w:b/>
          <w:i/>
          <w:sz w:val="24"/>
          <w:szCs w:val="24"/>
        </w:rPr>
      </w:pPr>
    </w:p>
    <w:p w:rsidR="003A1D02" w:rsidRPr="00EC3DED" w:rsidRDefault="003A1D02" w:rsidP="003A1D02">
      <w:pPr>
        <w:rPr>
          <w:rFonts w:asciiTheme="majorHAnsi" w:hAnsiTheme="majorHAnsi" w:cstheme="majorHAnsi"/>
          <w:b/>
          <w:i/>
          <w:vertAlign w:val="superscript"/>
        </w:rPr>
      </w:pPr>
      <w:r w:rsidRPr="00EC3DED">
        <w:rPr>
          <w:rFonts w:asciiTheme="majorHAnsi" w:hAnsiTheme="majorHAnsi" w:cstheme="majorHAnsi"/>
          <w:b/>
          <w:i/>
          <w:sz w:val="24"/>
          <w:szCs w:val="24"/>
        </w:rPr>
        <w:t>ULTIMA ZI DE INSCRIERE SI DE DEPUNERE A DOSARELOR</w:t>
      </w:r>
      <w:r w:rsidR="00F3249C">
        <w:rPr>
          <w:rFonts w:asciiTheme="majorHAnsi" w:hAnsiTheme="majorHAnsi" w:cstheme="majorHAnsi"/>
          <w:b/>
          <w:i/>
        </w:rPr>
        <w:t xml:space="preserve"> </w:t>
      </w:r>
      <w:r w:rsidR="00515EE3">
        <w:rPr>
          <w:rFonts w:asciiTheme="majorHAnsi" w:hAnsiTheme="majorHAnsi" w:cstheme="majorHAnsi"/>
          <w:b/>
          <w:i/>
          <w:lang w:val="ro-RO"/>
        </w:rPr>
        <w:t>în</w:t>
      </w:r>
      <w:r w:rsidR="005239EF">
        <w:rPr>
          <w:rFonts w:asciiTheme="majorHAnsi" w:hAnsiTheme="majorHAnsi" w:cstheme="majorHAnsi"/>
          <w:b/>
          <w:i/>
        </w:rPr>
        <w:t xml:space="preserve"> data de  17</w:t>
      </w:r>
      <w:r w:rsidR="009538A1">
        <w:rPr>
          <w:rFonts w:asciiTheme="majorHAnsi" w:hAnsiTheme="majorHAnsi" w:cstheme="majorHAnsi"/>
          <w:b/>
          <w:i/>
        </w:rPr>
        <w:t>.12</w:t>
      </w:r>
      <w:r w:rsidRPr="00EC3DED">
        <w:rPr>
          <w:rFonts w:asciiTheme="majorHAnsi" w:hAnsiTheme="majorHAnsi" w:cstheme="majorHAnsi"/>
          <w:b/>
          <w:i/>
        </w:rPr>
        <w:t>.2025 ora</w:t>
      </w:r>
      <w:r w:rsidRPr="00EC3DED">
        <w:rPr>
          <w:rFonts w:asciiTheme="majorHAnsi" w:hAnsiTheme="majorHAnsi" w:cstheme="majorHAnsi"/>
          <w:b/>
          <w:i/>
          <w:color w:val="FF0000"/>
        </w:rPr>
        <w:t xml:space="preserve"> </w:t>
      </w:r>
      <w:r w:rsidRPr="00EC3DED">
        <w:rPr>
          <w:rFonts w:asciiTheme="majorHAnsi" w:hAnsiTheme="majorHAnsi" w:cstheme="majorHAnsi"/>
          <w:b/>
          <w:i/>
        </w:rPr>
        <w:t>15.</w:t>
      </w:r>
      <w:r w:rsidRPr="00EC3DED">
        <w:rPr>
          <w:rFonts w:asciiTheme="majorHAnsi" w:hAnsiTheme="majorHAnsi" w:cstheme="majorHAnsi"/>
          <w:b/>
          <w:i/>
          <w:vertAlign w:val="superscript"/>
        </w:rPr>
        <w:t>00</w:t>
      </w:r>
    </w:p>
    <w:p w:rsidR="003A1D02" w:rsidRPr="009C068E" w:rsidRDefault="003A1D02" w:rsidP="003A1D02">
      <w:pPr>
        <w:jc w:val="center"/>
        <w:rPr>
          <w:rFonts w:asciiTheme="majorHAnsi" w:hAnsiTheme="majorHAnsi" w:cstheme="majorHAnsi"/>
          <w:b/>
          <w:i/>
          <w:sz w:val="28"/>
          <w:szCs w:val="28"/>
        </w:rPr>
      </w:pPr>
      <w:r w:rsidRPr="009C068E">
        <w:rPr>
          <w:rFonts w:asciiTheme="majorHAnsi" w:hAnsiTheme="majorHAnsi" w:cstheme="majorHAnsi"/>
          <w:b/>
          <w:sz w:val="28"/>
          <w:szCs w:val="28"/>
        </w:rPr>
        <w:t>MANAGER,</w:t>
      </w:r>
    </w:p>
    <w:p w:rsidR="00D02826" w:rsidRPr="009C068E" w:rsidRDefault="003A1D02" w:rsidP="009C068E">
      <w:pPr>
        <w:jc w:val="center"/>
        <w:rPr>
          <w:rFonts w:asciiTheme="majorHAnsi" w:hAnsiTheme="majorHAnsi" w:cstheme="majorHAnsi"/>
          <w:b/>
          <w:sz w:val="28"/>
          <w:szCs w:val="28"/>
        </w:rPr>
      </w:pPr>
      <w:r w:rsidRPr="009C068E">
        <w:rPr>
          <w:rFonts w:asciiTheme="majorHAnsi" w:hAnsiTheme="majorHAnsi" w:cstheme="majorHAnsi"/>
          <w:b/>
          <w:sz w:val="28"/>
          <w:szCs w:val="28"/>
        </w:rPr>
        <w:t>DR. SIMION MARIAN</w:t>
      </w:r>
    </w:p>
    <w:sectPr w:rsidR="00D02826" w:rsidRPr="009C068E" w:rsidSect="00A56350">
      <w:pgSz w:w="11906" w:h="16838"/>
      <w:pgMar w:top="567" w:right="42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B3" w:rsidRDefault="006F06B3">
      <w:pPr>
        <w:spacing w:after="0" w:line="240" w:lineRule="auto"/>
      </w:pPr>
      <w:r>
        <w:separator/>
      </w:r>
    </w:p>
  </w:endnote>
  <w:endnote w:type="continuationSeparator" w:id="0">
    <w:p w:rsidR="006F06B3" w:rsidRDefault="006F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B3" w:rsidRDefault="006F06B3">
      <w:pPr>
        <w:spacing w:after="0" w:line="240" w:lineRule="auto"/>
      </w:pPr>
      <w:r>
        <w:separator/>
      </w:r>
    </w:p>
  </w:footnote>
  <w:footnote w:type="continuationSeparator" w:id="0">
    <w:p w:rsidR="006F06B3" w:rsidRDefault="006F0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02"/>
    <w:rsid w:val="000164B9"/>
    <w:rsid w:val="00192B2E"/>
    <w:rsid w:val="002357DE"/>
    <w:rsid w:val="003A1D02"/>
    <w:rsid w:val="00405B3F"/>
    <w:rsid w:val="004212BF"/>
    <w:rsid w:val="00515EE3"/>
    <w:rsid w:val="005239EF"/>
    <w:rsid w:val="005510CD"/>
    <w:rsid w:val="006F06B3"/>
    <w:rsid w:val="009538A1"/>
    <w:rsid w:val="0099541F"/>
    <w:rsid w:val="009C068E"/>
    <w:rsid w:val="009F54CE"/>
    <w:rsid w:val="00A266B1"/>
    <w:rsid w:val="00A56350"/>
    <w:rsid w:val="00A8251F"/>
    <w:rsid w:val="00B000E3"/>
    <w:rsid w:val="00BB46EA"/>
    <w:rsid w:val="00D0529F"/>
    <w:rsid w:val="00E64425"/>
    <w:rsid w:val="00F3249C"/>
    <w:rsid w:val="00F3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48756-141C-46B7-95B2-0127AD2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D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A1D02"/>
    <w:rPr>
      <w:color w:val="0000FF"/>
      <w:u w:val="single"/>
    </w:rPr>
  </w:style>
  <w:style w:type="paragraph" w:styleId="NoSpacing">
    <w:name w:val="No Spacing"/>
    <w:uiPriority w:val="1"/>
    <w:qFormat/>
    <w:rsid w:val="003A1D02"/>
    <w:pPr>
      <w:spacing w:after="0" w:line="240" w:lineRule="auto"/>
    </w:pPr>
    <w:rPr>
      <w:rFonts w:eastAsiaTheme="minorEastAsia"/>
      <w:lang w:val="en-US"/>
    </w:rPr>
  </w:style>
  <w:style w:type="paragraph" w:styleId="Header">
    <w:name w:val="header"/>
    <w:basedOn w:val="Normal"/>
    <w:link w:val="HeaderChar"/>
    <w:uiPriority w:val="99"/>
    <w:unhideWhenUsed/>
    <w:rsid w:val="003A1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D02"/>
  </w:style>
  <w:style w:type="paragraph" w:styleId="Footer">
    <w:name w:val="footer"/>
    <w:basedOn w:val="Normal"/>
    <w:link w:val="FooterChar"/>
    <w:uiPriority w:val="99"/>
    <w:unhideWhenUsed/>
    <w:rsid w:val="003A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D02"/>
  </w:style>
  <w:style w:type="paragraph" w:styleId="BalloonText">
    <w:name w:val="Balloon Text"/>
    <w:basedOn w:val="Normal"/>
    <w:link w:val="BalloonTextChar"/>
    <w:uiPriority w:val="99"/>
    <w:semiHidden/>
    <w:unhideWhenUsed/>
    <w:rsid w:val="00F37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nehoiu@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pitalnehoi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cp:lastPrinted>2025-11-25T10:50:00Z</cp:lastPrinted>
  <dcterms:created xsi:type="dcterms:W3CDTF">2025-11-25T11:13:00Z</dcterms:created>
  <dcterms:modified xsi:type="dcterms:W3CDTF">2025-11-25T11:13:00Z</dcterms:modified>
</cp:coreProperties>
</file>