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BA76B" w14:textId="4BE32EC1" w:rsidR="0045385D" w:rsidRDefault="005E29D2" w:rsidP="00A65993">
      <w:pPr>
        <w:spacing w:after="0" w:line="240" w:lineRule="auto"/>
      </w:pPr>
      <w:r>
        <w:t>Nr.       /14.04.2025</w:t>
      </w:r>
    </w:p>
    <w:p w14:paraId="1173FE9B" w14:textId="4063AE89" w:rsidR="0045385D" w:rsidRDefault="00DB60DC" w:rsidP="00A65993">
      <w:pPr>
        <w:spacing w:after="0" w:line="240" w:lineRule="auto"/>
      </w:pPr>
      <w:r>
        <w:tab/>
      </w:r>
    </w:p>
    <w:p w14:paraId="6F83896B" w14:textId="7CEE5EAA" w:rsidR="005F2EDB" w:rsidRPr="0037573C" w:rsidRDefault="005F2EDB" w:rsidP="00C63D54">
      <w:pPr>
        <w:spacing w:after="0" w:line="240" w:lineRule="auto"/>
        <w:jc w:val="center"/>
        <w:rPr>
          <w:rFonts w:ascii="Times New Roman" w:eastAsia="Times New Roman" w:hAnsi="Times New Roman" w:cs="Times New Roman"/>
          <w:color w:val="000000" w:themeColor="text1"/>
          <w:spacing w:val="70"/>
          <w:sz w:val="24"/>
          <w:szCs w:val="24"/>
        </w:rPr>
      </w:pPr>
      <w:r w:rsidRPr="0037573C">
        <w:rPr>
          <w:rFonts w:ascii="Times New Roman" w:eastAsia="Times New Roman" w:hAnsi="Times New Roman" w:cs="Times New Roman"/>
          <w:color w:val="000000" w:themeColor="text1"/>
          <w:spacing w:val="70"/>
          <w:sz w:val="24"/>
          <w:szCs w:val="24"/>
        </w:rPr>
        <w:t>ANUNŢ</w:t>
      </w:r>
    </w:p>
    <w:p w14:paraId="243BAFE1" w14:textId="77777777" w:rsidR="005F2EDB" w:rsidRPr="0037573C" w:rsidRDefault="005F2EDB" w:rsidP="005F2EDB">
      <w:pPr>
        <w:spacing w:after="0" w:line="240" w:lineRule="auto"/>
        <w:jc w:val="center"/>
        <w:rPr>
          <w:rFonts w:ascii="Times New Roman" w:eastAsia="Times New Roman" w:hAnsi="Times New Roman" w:cs="Times New Roman"/>
          <w:color w:val="000000" w:themeColor="text1"/>
          <w:spacing w:val="70"/>
          <w:sz w:val="24"/>
          <w:szCs w:val="24"/>
        </w:rPr>
      </w:pPr>
    </w:p>
    <w:p w14:paraId="20D714B2" w14:textId="77777777" w:rsidR="005F2EDB" w:rsidRPr="0037573C" w:rsidRDefault="005F2EDB" w:rsidP="005F2EDB">
      <w:pPr>
        <w:spacing w:after="0" w:line="240" w:lineRule="auto"/>
        <w:rPr>
          <w:rFonts w:ascii="Times New Roman" w:eastAsia="Times New Roman" w:hAnsi="Times New Roman" w:cs="Times New Roman"/>
          <w:color w:val="000000" w:themeColor="text1"/>
          <w:sz w:val="24"/>
          <w:szCs w:val="24"/>
        </w:rPr>
      </w:pPr>
    </w:p>
    <w:p w14:paraId="4BA15FF1" w14:textId="77777777" w:rsidR="00231E95" w:rsidRDefault="005F2EDB" w:rsidP="00D87011">
      <w:pPr>
        <w:widowControl w:val="0"/>
        <w:autoSpaceDE w:val="0"/>
        <w:autoSpaceDN w:val="0"/>
        <w:adjustRightInd w:val="0"/>
        <w:spacing w:after="0" w:line="351" w:lineRule="exact"/>
        <w:ind w:firstLine="708"/>
        <w:jc w:val="both"/>
        <w:rPr>
          <w:rFonts w:ascii="Times New Roman" w:hAnsi="Times New Roman" w:cs="Times New Roman"/>
          <w:color w:val="000000" w:themeColor="text1"/>
          <w:sz w:val="24"/>
          <w:szCs w:val="24"/>
          <w:lang w:val="en-US"/>
        </w:rPr>
      </w:pPr>
      <w:r w:rsidRPr="00A65993">
        <w:rPr>
          <w:rFonts w:ascii="Times New Roman" w:hAnsi="Times New Roman" w:cs="Times New Roman"/>
          <w:color w:val="000000" w:themeColor="text1"/>
          <w:sz w:val="24"/>
          <w:szCs w:val="24"/>
        </w:rPr>
        <w:t xml:space="preserve">Spitalul Orășenesc”Dr. Alexandru Borza” Abrud, cu sediul în Abrud, str. Republicii, nr. 13, jud. Alba, organizează în data de </w:t>
      </w:r>
      <w:r w:rsidR="004B0C98">
        <w:rPr>
          <w:rFonts w:ascii="Times New Roman" w:hAnsi="Times New Roman" w:cs="Times New Roman"/>
          <w:color w:val="000000" w:themeColor="text1"/>
          <w:sz w:val="24"/>
          <w:szCs w:val="24"/>
        </w:rPr>
        <w:t xml:space="preserve">9 MAI </w:t>
      </w:r>
      <w:r w:rsidR="00A65993" w:rsidRPr="00A65993">
        <w:rPr>
          <w:rFonts w:ascii="Times New Roman" w:hAnsi="Times New Roman" w:cs="Times New Roman"/>
          <w:color w:val="000000" w:themeColor="text1"/>
          <w:sz w:val="24"/>
          <w:szCs w:val="24"/>
        </w:rPr>
        <w:t>2025</w:t>
      </w:r>
      <w:r w:rsidRPr="00A65993">
        <w:rPr>
          <w:rFonts w:ascii="Times New Roman" w:hAnsi="Times New Roman" w:cs="Times New Roman"/>
          <w:color w:val="000000" w:themeColor="text1"/>
          <w:sz w:val="24"/>
          <w:szCs w:val="24"/>
        </w:rPr>
        <w:t>,  concurs/examen, pentru ocuparea</w:t>
      </w:r>
      <w:r w:rsidR="00231E95">
        <w:rPr>
          <w:rFonts w:ascii="Times New Roman" w:hAnsi="Times New Roman" w:cs="Times New Roman"/>
          <w:color w:val="000000" w:themeColor="text1"/>
          <w:sz w:val="24"/>
          <w:szCs w:val="24"/>
        </w:rPr>
        <w:t xml:space="preserve"> a doua </w:t>
      </w:r>
      <w:r w:rsidR="00A65993" w:rsidRPr="00A65993">
        <w:rPr>
          <w:rFonts w:ascii="Times New Roman" w:hAnsi="Times New Roman" w:cs="Times New Roman"/>
          <w:color w:val="000000" w:themeColor="text1"/>
          <w:sz w:val="24"/>
          <w:szCs w:val="24"/>
        </w:rPr>
        <w:t xml:space="preserve"> </w:t>
      </w:r>
      <w:r w:rsidRPr="00A65993">
        <w:rPr>
          <w:rFonts w:ascii="Times New Roman" w:hAnsi="Times New Roman" w:cs="Times New Roman"/>
          <w:b/>
          <w:bCs/>
          <w:color w:val="000000" w:themeColor="text1"/>
          <w:sz w:val="24"/>
          <w:szCs w:val="24"/>
        </w:rPr>
        <w:t>post</w:t>
      </w:r>
      <w:r w:rsidR="00231E95">
        <w:rPr>
          <w:rFonts w:ascii="Times New Roman" w:hAnsi="Times New Roman" w:cs="Times New Roman"/>
          <w:b/>
          <w:bCs/>
          <w:color w:val="000000" w:themeColor="text1"/>
          <w:sz w:val="24"/>
          <w:szCs w:val="24"/>
        </w:rPr>
        <w:t>uri</w:t>
      </w:r>
      <w:r w:rsidRPr="00A65993">
        <w:rPr>
          <w:rFonts w:ascii="Times New Roman" w:hAnsi="Times New Roman" w:cs="Times New Roman"/>
          <w:b/>
          <w:bCs/>
          <w:color w:val="000000" w:themeColor="text1"/>
          <w:sz w:val="24"/>
          <w:szCs w:val="24"/>
        </w:rPr>
        <w:t xml:space="preserve"> vacant</w:t>
      </w:r>
      <w:r w:rsidR="00231E95">
        <w:rPr>
          <w:rFonts w:ascii="Times New Roman" w:hAnsi="Times New Roman" w:cs="Times New Roman"/>
          <w:b/>
          <w:bCs/>
          <w:color w:val="000000" w:themeColor="text1"/>
          <w:sz w:val="24"/>
          <w:szCs w:val="24"/>
        </w:rPr>
        <w:t>e</w:t>
      </w:r>
      <w:r w:rsidR="00A65993" w:rsidRPr="00A65993">
        <w:rPr>
          <w:rFonts w:ascii="Times New Roman" w:hAnsi="Times New Roman" w:cs="Times New Roman"/>
          <w:b/>
          <w:bCs/>
          <w:color w:val="000000" w:themeColor="text1"/>
          <w:sz w:val="24"/>
          <w:szCs w:val="24"/>
        </w:rPr>
        <w:t xml:space="preserve"> </w:t>
      </w:r>
      <w:r w:rsidRPr="00A65993">
        <w:rPr>
          <w:rFonts w:ascii="Times New Roman" w:hAnsi="Times New Roman" w:cs="Times New Roman"/>
          <w:color w:val="000000" w:themeColor="text1"/>
          <w:sz w:val="24"/>
          <w:szCs w:val="24"/>
        </w:rPr>
        <w:t>în statul de funcții ,</w:t>
      </w:r>
      <w:r w:rsidR="00A65993" w:rsidRPr="00A65993">
        <w:rPr>
          <w:rFonts w:ascii="Times New Roman" w:hAnsi="Times New Roman" w:cs="Times New Roman"/>
          <w:color w:val="000000" w:themeColor="text1"/>
          <w:sz w:val="24"/>
          <w:szCs w:val="24"/>
        </w:rPr>
        <w:t xml:space="preserve"> norma intreaga</w:t>
      </w:r>
      <w:r w:rsidR="00253F27">
        <w:rPr>
          <w:rFonts w:ascii="Times New Roman" w:hAnsi="Times New Roman" w:cs="Times New Roman"/>
          <w:color w:val="000000" w:themeColor="text1"/>
          <w:sz w:val="24"/>
          <w:szCs w:val="24"/>
        </w:rPr>
        <w:t xml:space="preserve"> cu </w:t>
      </w:r>
      <w:r w:rsidR="00A65993" w:rsidRPr="00A65993">
        <w:rPr>
          <w:rFonts w:ascii="Times New Roman" w:hAnsi="Times New Roman" w:cs="Times New Roman"/>
          <w:color w:val="000000" w:themeColor="text1"/>
          <w:sz w:val="24"/>
          <w:szCs w:val="24"/>
        </w:rPr>
        <w:t xml:space="preserve"> contract individual de muncă pe perioadă nedeterminată </w:t>
      </w:r>
      <w:r w:rsidRPr="0037573C">
        <w:rPr>
          <w:rFonts w:ascii="Times New Roman" w:hAnsi="Times New Roman" w:cs="Times New Roman"/>
          <w:color w:val="000000" w:themeColor="text1"/>
          <w:sz w:val="24"/>
          <w:szCs w:val="24"/>
        </w:rPr>
        <w:t xml:space="preserve"> in conformitate cu prevederile Ordinul MS nr.166/2023,  functi</w:t>
      </w:r>
      <w:r w:rsidR="00456654">
        <w:rPr>
          <w:rFonts w:ascii="Times New Roman" w:hAnsi="Times New Roman" w:cs="Times New Roman"/>
          <w:color w:val="000000" w:themeColor="text1"/>
          <w:sz w:val="24"/>
          <w:szCs w:val="24"/>
        </w:rPr>
        <w:t xml:space="preserve">e </w:t>
      </w:r>
      <w:r w:rsidRPr="0037573C">
        <w:rPr>
          <w:rFonts w:ascii="Times New Roman" w:hAnsi="Times New Roman" w:cs="Times New Roman"/>
          <w:color w:val="000000" w:themeColor="text1"/>
          <w:sz w:val="24"/>
          <w:szCs w:val="24"/>
        </w:rPr>
        <w:t>contractual</w:t>
      </w:r>
      <w:r w:rsidR="00456654">
        <w:rPr>
          <w:rFonts w:ascii="Times New Roman" w:hAnsi="Times New Roman" w:cs="Times New Roman"/>
          <w:color w:val="000000" w:themeColor="text1"/>
          <w:sz w:val="24"/>
          <w:szCs w:val="24"/>
        </w:rPr>
        <w:t>a</w:t>
      </w:r>
      <w:r w:rsidRPr="0037573C">
        <w:rPr>
          <w:rFonts w:ascii="Times New Roman" w:hAnsi="Times New Roman" w:cs="Times New Roman"/>
          <w:color w:val="000000" w:themeColor="text1"/>
          <w:sz w:val="24"/>
          <w:szCs w:val="24"/>
        </w:rPr>
        <w:t xml:space="preserve"> de executie, </w:t>
      </w:r>
      <w:r w:rsidR="00231E95">
        <w:rPr>
          <w:rFonts w:ascii="Times New Roman" w:hAnsi="Times New Roman" w:cs="Times New Roman"/>
          <w:color w:val="000000" w:themeColor="text1"/>
          <w:sz w:val="24"/>
          <w:szCs w:val="24"/>
        </w:rPr>
        <w:t>respectiv</w:t>
      </w:r>
      <w:r w:rsidR="00231E95">
        <w:rPr>
          <w:rFonts w:ascii="Times New Roman" w:hAnsi="Times New Roman" w:cs="Times New Roman"/>
          <w:color w:val="000000" w:themeColor="text1"/>
          <w:sz w:val="24"/>
          <w:szCs w:val="24"/>
          <w:lang w:val="en-US"/>
        </w:rPr>
        <w:t>:</w:t>
      </w:r>
    </w:p>
    <w:p w14:paraId="50DDD841" w14:textId="236A0073" w:rsidR="005F2EDB" w:rsidRDefault="00231E95" w:rsidP="00231E95">
      <w:pPr>
        <w:pStyle w:val="ListParagraph"/>
        <w:widowControl w:val="0"/>
        <w:numPr>
          <w:ilvl w:val="0"/>
          <w:numId w:val="4"/>
        </w:numPr>
        <w:autoSpaceDE w:val="0"/>
        <w:autoSpaceDN w:val="0"/>
        <w:adjustRightInd w:val="0"/>
        <w:spacing w:after="0" w:line="351" w:lineRule="exact"/>
        <w:jc w:val="both"/>
        <w:rPr>
          <w:rFonts w:ascii="Times New Roman" w:hAnsi="Times New Roman" w:cs="Times New Roman"/>
          <w:color w:val="000000" w:themeColor="text1"/>
          <w:sz w:val="24"/>
          <w:szCs w:val="24"/>
        </w:rPr>
      </w:pPr>
      <w:bookmarkStart w:id="0" w:name="_Hlk194992414"/>
      <w:r>
        <w:rPr>
          <w:rFonts w:ascii="Times New Roman" w:hAnsi="Times New Roman" w:cs="Times New Roman"/>
          <w:color w:val="000000" w:themeColor="text1"/>
          <w:sz w:val="24"/>
          <w:szCs w:val="24"/>
        </w:rPr>
        <w:t xml:space="preserve">Un post </w:t>
      </w:r>
      <w:bookmarkEnd w:id="0"/>
      <w:r>
        <w:rPr>
          <w:rFonts w:ascii="Times New Roman" w:hAnsi="Times New Roman" w:cs="Times New Roman"/>
          <w:color w:val="000000" w:themeColor="text1"/>
          <w:sz w:val="24"/>
          <w:szCs w:val="24"/>
        </w:rPr>
        <w:t xml:space="preserve">de </w:t>
      </w:r>
      <w:r w:rsidR="005F2EDB" w:rsidRPr="00231E95">
        <w:rPr>
          <w:rFonts w:ascii="Times New Roman" w:hAnsi="Times New Roman" w:cs="Times New Roman"/>
          <w:color w:val="000000" w:themeColor="text1"/>
          <w:sz w:val="24"/>
          <w:szCs w:val="24"/>
        </w:rPr>
        <w:t xml:space="preserve">medic specialist  </w:t>
      </w:r>
      <w:r w:rsidR="00F05B78" w:rsidRPr="00231E95">
        <w:rPr>
          <w:rFonts w:ascii="Times New Roman" w:hAnsi="Times New Roman" w:cs="Times New Roman"/>
          <w:color w:val="000000" w:themeColor="text1"/>
          <w:sz w:val="24"/>
          <w:szCs w:val="24"/>
        </w:rPr>
        <w:t xml:space="preserve">in </w:t>
      </w:r>
      <w:r w:rsidR="000D6284" w:rsidRPr="00231E95">
        <w:rPr>
          <w:rFonts w:ascii="Times New Roman" w:hAnsi="Times New Roman" w:cs="Times New Roman"/>
          <w:color w:val="000000" w:themeColor="text1"/>
          <w:sz w:val="24"/>
          <w:szCs w:val="24"/>
        </w:rPr>
        <w:t xml:space="preserve"> </w:t>
      </w:r>
      <w:bookmarkStart w:id="1" w:name="_Hlk193101357"/>
      <w:r w:rsidR="000D6284" w:rsidRPr="00231E95">
        <w:rPr>
          <w:rFonts w:ascii="Times New Roman" w:hAnsi="Times New Roman" w:cs="Times New Roman"/>
          <w:color w:val="000000" w:themeColor="text1"/>
          <w:sz w:val="24"/>
          <w:szCs w:val="24"/>
        </w:rPr>
        <w:t>OBST</w:t>
      </w:r>
      <w:r w:rsidR="00253F27" w:rsidRPr="00231E95">
        <w:rPr>
          <w:rFonts w:ascii="Times New Roman" w:hAnsi="Times New Roman" w:cs="Times New Roman"/>
          <w:color w:val="000000" w:themeColor="text1"/>
          <w:sz w:val="24"/>
          <w:szCs w:val="24"/>
        </w:rPr>
        <w:t>E</w:t>
      </w:r>
      <w:r w:rsidR="000D6284" w:rsidRPr="00231E95">
        <w:rPr>
          <w:rFonts w:ascii="Times New Roman" w:hAnsi="Times New Roman" w:cs="Times New Roman"/>
          <w:color w:val="000000" w:themeColor="text1"/>
          <w:sz w:val="24"/>
          <w:szCs w:val="24"/>
        </w:rPr>
        <w:t>TRICA - GINECOLOGIE</w:t>
      </w:r>
      <w:bookmarkEnd w:id="1"/>
      <w:r w:rsidR="00D87011" w:rsidRPr="00231E95">
        <w:rPr>
          <w:rFonts w:ascii="Times New Roman" w:hAnsi="Times New Roman" w:cs="Times New Roman"/>
          <w:color w:val="000000" w:themeColor="text1"/>
          <w:sz w:val="24"/>
          <w:szCs w:val="24"/>
        </w:rPr>
        <w:t>.</w:t>
      </w:r>
    </w:p>
    <w:p w14:paraId="7B47CD21" w14:textId="2F06D247" w:rsidR="00231E95" w:rsidRPr="00231E95" w:rsidRDefault="00231E95" w:rsidP="00231E95">
      <w:pPr>
        <w:pStyle w:val="ListParagraph"/>
        <w:widowControl w:val="0"/>
        <w:numPr>
          <w:ilvl w:val="0"/>
          <w:numId w:val="4"/>
        </w:numPr>
        <w:autoSpaceDE w:val="0"/>
        <w:autoSpaceDN w:val="0"/>
        <w:adjustRightInd w:val="0"/>
        <w:spacing w:after="0" w:line="351" w:lineRule="exac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 post de </w:t>
      </w:r>
      <w:r w:rsidRPr="00253F27">
        <w:rPr>
          <w:rFonts w:ascii="Times New Roman" w:hAnsi="Times New Roman" w:cs="Times New Roman"/>
          <w:color w:val="000000" w:themeColor="text1"/>
          <w:sz w:val="24"/>
          <w:szCs w:val="24"/>
        </w:rPr>
        <w:t xml:space="preserve">medic specialist  </w:t>
      </w:r>
      <w:r>
        <w:rPr>
          <w:rFonts w:ascii="Times New Roman" w:hAnsi="Times New Roman" w:cs="Times New Roman"/>
          <w:color w:val="000000" w:themeColor="text1"/>
          <w:sz w:val="24"/>
          <w:szCs w:val="24"/>
        </w:rPr>
        <w:t xml:space="preserve">in </w:t>
      </w:r>
      <w:r w:rsidRPr="00253F27">
        <w:rPr>
          <w:rFonts w:ascii="Times New Roman" w:hAnsi="Times New Roman" w:cs="Times New Roman"/>
          <w:color w:val="000000" w:themeColor="text1"/>
          <w:sz w:val="24"/>
          <w:szCs w:val="24"/>
        </w:rPr>
        <w:t>OFTALMOLOGIE</w:t>
      </w:r>
    </w:p>
    <w:p w14:paraId="69BE2794" w14:textId="77777777" w:rsidR="005F2EDB" w:rsidRPr="0037573C" w:rsidRDefault="005F2EDB" w:rsidP="005F2EDB">
      <w:pPr>
        <w:widowControl w:val="0"/>
        <w:autoSpaceDE w:val="0"/>
        <w:autoSpaceDN w:val="0"/>
        <w:adjustRightInd w:val="0"/>
        <w:spacing w:after="0" w:line="351" w:lineRule="exact"/>
        <w:jc w:val="both"/>
        <w:rPr>
          <w:rFonts w:ascii="Times New Roman" w:eastAsiaTheme="minorHAnsi" w:hAnsi="Times New Roman" w:cs="Times New Roman"/>
          <w:color w:val="000000" w:themeColor="text1"/>
          <w:sz w:val="24"/>
          <w:szCs w:val="24"/>
        </w:rPr>
      </w:pPr>
      <w:r w:rsidRPr="0037573C">
        <w:rPr>
          <w:rFonts w:ascii="Times New Roman" w:hAnsi="Times New Roman" w:cs="Times New Roman"/>
          <w:color w:val="000000" w:themeColor="text1"/>
          <w:sz w:val="24"/>
          <w:szCs w:val="24"/>
        </w:rPr>
        <w:tab/>
      </w:r>
    </w:p>
    <w:p w14:paraId="3F013D2B" w14:textId="77777777" w:rsidR="005F2EDB" w:rsidRPr="0037573C" w:rsidRDefault="005F2EDB" w:rsidP="005F2EDB">
      <w:pPr>
        <w:widowControl w:val="0"/>
        <w:autoSpaceDE w:val="0"/>
        <w:autoSpaceDN w:val="0"/>
        <w:adjustRightInd w:val="0"/>
        <w:spacing w:after="0" w:line="351" w:lineRule="exact"/>
        <w:jc w:val="both"/>
        <w:rPr>
          <w:rFonts w:ascii="Times New Roman" w:hAnsi="Times New Roman" w:cs="Times New Roman"/>
          <w:color w:val="000000" w:themeColor="text1"/>
          <w:sz w:val="24"/>
          <w:szCs w:val="24"/>
        </w:rPr>
      </w:pPr>
      <w:r w:rsidRPr="001A63EA">
        <w:rPr>
          <w:rFonts w:ascii="Times New Roman" w:eastAsiaTheme="minorHAnsi" w:hAnsi="Times New Roman" w:cs="Times New Roman"/>
          <w:b/>
          <w:bCs/>
          <w:color w:val="000000" w:themeColor="text1"/>
          <w:sz w:val="24"/>
          <w:szCs w:val="24"/>
        </w:rPr>
        <w:t>CONDITII GENERALE</w:t>
      </w:r>
      <w:r w:rsidRPr="0037573C">
        <w:rPr>
          <w:rFonts w:ascii="Times New Roman" w:eastAsiaTheme="minorHAnsi" w:hAnsi="Times New Roman" w:cs="Times New Roman"/>
          <w:color w:val="000000" w:themeColor="text1"/>
          <w:sz w:val="24"/>
          <w:szCs w:val="24"/>
        </w:rPr>
        <w:t>:</w:t>
      </w:r>
    </w:p>
    <w:p w14:paraId="2D9483BF"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w:t>
      </w:r>
      <w:r w:rsidRPr="0037573C">
        <w:rPr>
          <w:color w:val="000000" w:themeColor="text1"/>
        </w:rPr>
        <w:t> </w:t>
      </w:r>
      <w:r w:rsidRPr="0037573C">
        <w:rPr>
          <w:color w:val="000000" w:themeColor="text1"/>
        </w:rPr>
        <w:t>Poate ocupa un post vacant - persoana care îndeplineşte condiţiile prevăzute de Legea nr. 53/2003 - Codul muncii, republicată, cu modificările şi completările ulterioare, şi cerinţele specifice prevăzute la art. 542 alin. (1)  şi (2) din Ordonanţa de urgenţă a Guvernului nr. 57/2019</w:t>
      </w:r>
    </w:p>
    <w:p w14:paraId="358F0A28"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privind Codul administrativ, cu modificările şi completările ulterioare:</w:t>
      </w:r>
    </w:p>
    <w:p w14:paraId="4B857D38"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w:t>
      </w:r>
      <w:r w:rsidRPr="0037573C">
        <w:rPr>
          <w:color w:val="000000" w:themeColor="text1"/>
        </w:rPr>
        <w:t> </w:t>
      </w:r>
      <w:r w:rsidRPr="0037573C">
        <w:rPr>
          <w:color w:val="000000" w:themeColor="text1"/>
        </w:rPr>
        <w:t>a) are cetăţenia română sau cetăţenia unui alt stat membru al Uniunii Europene, a unui stat parte la Acordul privind Spaţiul Economic European (SEE) sau cetăţenia Confederaţiei Elveţiene;</w:t>
      </w:r>
    </w:p>
    <w:p w14:paraId="5B219B45"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w:t>
      </w:r>
      <w:r w:rsidRPr="0037573C">
        <w:rPr>
          <w:color w:val="000000" w:themeColor="text1"/>
        </w:rPr>
        <w:t> </w:t>
      </w:r>
      <w:r w:rsidRPr="0037573C">
        <w:rPr>
          <w:color w:val="000000" w:themeColor="text1"/>
        </w:rPr>
        <w:t>b) cunoaşte limba română, scris şi vorbit;</w:t>
      </w:r>
    </w:p>
    <w:p w14:paraId="6503BF29" w14:textId="2791807F"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w:t>
      </w:r>
      <w:r w:rsidRPr="0037573C">
        <w:rPr>
          <w:color w:val="000000" w:themeColor="text1"/>
        </w:rPr>
        <w:t> </w:t>
      </w:r>
      <w:r w:rsidRPr="0037573C">
        <w:rPr>
          <w:color w:val="000000" w:themeColor="text1"/>
        </w:rPr>
        <w:t>c) are capacitate de muncă în conformitate cu prevederile Legii nr. 53/2003 - Codul muncii, republicată, cu modificările şi completările ulterioare;</w:t>
      </w:r>
    </w:p>
    <w:p w14:paraId="5BC96747"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w:t>
      </w:r>
      <w:r w:rsidRPr="0037573C">
        <w:rPr>
          <w:color w:val="000000" w:themeColor="text1"/>
        </w:rPr>
        <w:t> </w:t>
      </w:r>
      <w:r w:rsidRPr="0037573C">
        <w:rPr>
          <w:color w:val="000000" w:themeColor="text1"/>
        </w:rPr>
        <w:t>d) are o stare de sănătate corespunzătoare postului pentru care candidează, atestată pe baza adeverinţei medicale eliberate de medicul de familie sau de unităţile sanitare abilitate;</w:t>
      </w:r>
    </w:p>
    <w:p w14:paraId="588BF166"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w:t>
      </w:r>
      <w:r w:rsidRPr="0037573C">
        <w:rPr>
          <w:color w:val="000000" w:themeColor="text1"/>
        </w:rPr>
        <w:t> </w:t>
      </w:r>
      <w:r w:rsidRPr="0037573C">
        <w:rPr>
          <w:color w:val="000000" w:themeColor="text1"/>
        </w:rPr>
        <w:t>e) îndeplineşte condiţiile de studii, de vechime în specialitate şi, după caz, alte condiţii specifice potrivit cerinţelor postului scos la concurs, inclusiv condiţiile de exercitare a profesiei;</w:t>
      </w:r>
    </w:p>
    <w:p w14:paraId="0BB8B165"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w:t>
      </w:r>
      <w:r w:rsidRPr="0037573C">
        <w:rPr>
          <w:color w:val="000000" w:themeColor="text1"/>
        </w:rPr>
        <w:t> </w:t>
      </w:r>
      <w:r w:rsidRPr="0037573C">
        <w:rPr>
          <w:color w:val="000000" w:themeColor="text1"/>
        </w:rPr>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477A3347"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w:t>
      </w:r>
      <w:r w:rsidRPr="0037573C">
        <w:rPr>
          <w:color w:val="000000" w:themeColor="text1"/>
        </w:rPr>
        <w:t> </w:t>
      </w:r>
      <w:r w:rsidRPr="0037573C">
        <w:rPr>
          <w:color w:val="000000" w:themeColor="text1"/>
        </w:rPr>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360DFE7D"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w:t>
      </w:r>
      <w:r w:rsidRPr="0037573C">
        <w:rPr>
          <w:color w:val="000000" w:themeColor="text1"/>
        </w:rPr>
        <w:t> </w:t>
      </w:r>
      <w:r w:rsidRPr="0037573C">
        <w:rPr>
          <w:color w:val="000000" w:themeColor="text1"/>
        </w:rPr>
        <w:t>h) nu a comis infracţiunile prevăzute la art. 1 alin. (2) din Legea nr. 118/2019</w:t>
      </w:r>
    </w:p>
    <w:p w14:paraId="33263223" w14:textId="27F6DFF2" w:rsidR="005F2EDB" w:rsidRPr="0037573C" w:rsidRDefault="005F2EDB" w:rsidP="00621B11">
      <w:pPr>
        <w:pStyle w:val="NormalWeb"/>
        <w:spacing w:before="0" w:beforeAutospacing="0" w:after="0" w:afterAutospacing="0"/>
        <w:jc w:val="both"/>
        <w:rPr>
          <w:color w:val="000000" w:themeColor="text1"/>
        </w:rPr>
      </w:pPr>
      <w:r w:rsidRPr="0037573C">
        <w:rPr>
          <w:color w:val="000000" w:themeColor="text1"/>
        </w:rPr>
        <w:t> privind Registrul naţional automatizat cu privire la persoanele care au comis infracţiuni sexuale, de exploatare a unor persoane sau asupra minorilor, precum şi pentru completarea Legii nr. 76/2008</w:t>
      </w:r>
      <w:r w:rsidR="00621B11">
        <w:rPr>
          <w:color w:val="000000" w:themeColor="text1"/>
        </w:rPr>
        <w:t xml:space="preserve"> </w:t>
      </w:r>
      <w:r w:rsidRPr="0037573C">
        <w:rPr>
          <w:color w:val="000000" w:themeColor="text1"/>
        </w:rPr>
        <w:t xml:space="preserve"> privind organizarea şi funcţionarea Sistemului Naţional de Date Genetice Judiciare, cu modificările ulterioare, pentru domeniile prevăzute la art. 35 alin. (1) lit. h) din </w:t>
      </w:r>
      <w:r w:rsidRPr="0037573C">
        <w:rPr>
          <w:color w:val="000000" w:themeColor="text1"/>
        </w:rPr>
        <w:lastRenderedPageBreak/>
        <w:t>Hotărârea Guvernului nr. 1336/2022</w:t>
      </w:r>
      <w:r w:rsidR="00621B11">
        <w:rPr>
          <w:color w:val="000000" w:themeColor="text1"/>
        </w:rPr>
        <w:t xml:space="preserve"> </w:t>
      </w:r>
      <w:r w:rsidRPr="0037573C">
        <w:rPr>
          <w:color w:val="000000" w:themeColor="text1"/>
        </w:rPr>
        <w:t>pentru aprobarea Regulamentului-cadru privind organizarea şi dezvoltarea carierei personalului contractual din sectorul bugetar plătit din fonduri publice.</w:t>
      </w:r>
    </w:p>
    <w:p w14:paraId="0A681005" w14:textId="6FE01C4D" w:rsidR="000B5523" w:rsidRDefault="005F2EDB" w:rsidP="005F2EDB">
      <w:pPr>
        <w:pStyle w:val="yiv7579912301ydp778d46f5yiv5240543594msonormal"/>
        <w:shd w:val="clear" w:color="auto" w:fill="FFFFFF"/>
        <w:spacing w:before="0" w:beforeAutospacing="0" w:after="200" w:afterAutospacing="0" w:line="229" w:lineRule="atLeast"/>
        <w:rPr>
          <w:b/>
          <w:bCs/>
          <w:lang w:val="ro-RO"/>
        </w:rPr>
      </w:pPr>
      <w:r w:rsidRPr="0037573C">
        <w:rPr>
          <w:color w:val="000000" w:themeColor="text1"/>
        </w:rPr>
        <w:br/>
      </w:r>
      <w:r w:rsidRPr="005A0535">
        <w:rPr>
          <w:b/>
          <w:bCs/>
          <w:lang w:val="ro-RO"/>
        </w:rPr>
        <w:t>CONDIŢIILE SPECIFICE</w:t>
      </w:r>
      <w:r w:rsidR="00FD0323">
        <w:rPr>
          <w:b/>
          <w:bCs/>
          <w:lang w:val="ro-RO"/>
        </w:rPr>
        <w:t>:</w:t>
      </w:r>
    </w:p>
    <w:p w14:paraId="4B1D8865" w14:textId="78862878" w:rsidR="005F2EDB" w:rsidRPr="000B5523" w:rsidRDefault="00F73E9E" w:rsidP="000B5523">
      <w:pPr>
        <w:pStyle w:val="yiv7579912301ydp778d46f5yiv5240543594msonormal"/>
        <w:numPr>
          <w:ilvl w:val="0"/>
          <w:numId w:val="4"/>
        </w:numPr>
        <w:shd w:val="clear" w:color="auto" w:fill="FFFFFF"/>
        <w:spacing w:before="0" w:beforeAutospacing="0" w:after="200" w:afterAutospacing="0" w:line="229" w:lineRule="atLeast"/>
        <w:jc w:val="both"/>
      </w:pPr>
      <w:r>
        <w:rPr>
          <w:b/>
          <w:bCs/>
          <w:lang w:val="ro-RO"/>
        </w:rPr>
        <w:t xml:space="preserve"> </w:t>
      </w:r>
      <w:r w:rsidRPr="00F73E9E">
        <w:rPr>
          <w:lang w:val="ro-RO"/>
        </w:rPr>
        <w:t xml:space="preserve">pentru </w:t>
      </w:r>
      <w:bookmarkStart w:id="2" w:name="_Hlk192755776"/>
      <w:r w:rsidR="005F2EDB" w:rsidRPr="00F73E9E">
        <w:rPr>
          <w:lang w:val="ro-RO"/>
        </w:rPr>
        <w:t>medic</w:t>
      </w:r>
      <w:r w:rsidR="005F2EDB" w:rsidRPr="005A0535">
        <w:rPr>
          <w:lang w:val="ro-RO"/>
        </w:rPr>
        <w:t xml:space="preserve"> specialist specialitate </w:t>
      </w:r>
      <w:r w:rsidR="00AC41CB">
        <w:rPr>
          <w:color w:val="000000" w:themeColor="text1"/>
        </w:rPr>
        <w:t>OBST</w:t>
      </w:r>
      <w:r w:rsidR="00AC41CB" w:rsidRPr="00253F27">
        <w:rPr>
          <w:color w:val="000000" w:themeColor="text1"/>
        </w:rPr>
        <w:t>E</w:t>
      </w:r>
      <w:r w:rsidR="00AC41CB">
        <w:rPr>
          <w:color w:val="000000" w:themeColor="text1"/>
        </w:rPr>
        <w:t xml:space="preserve">TRICA – GINECOLOGIE  - </w:t>
      </w:r>
      <w:r w:rsidR="005F2EDB" w:rsidRPr="005A0535">
        <w:rPr>
          <w:lang w:val="ro-RO"/>
        </w:rPr>
        <w:t>studii</w:t>
      </w:r>
      <w:r w:rsidR="000B5523">
        <w:rPr>
          <w:lang w:val="ro-RO"/>
        </w:rPr>
        <w:t xml:space="preserve"> </w:t>
      </w:r>
      <w:r w:rsidR="005F2EDB" w:rsidRPr="005A0535">
        <w:rPr>
          <w:lang w:val="ro-RO"/>
        </w:rPr>
        <w:t xml:space="preserve">superioare  in specialitatea </w:t>
      </w:r>
      <w:bookmarkEnd w:id="2"/>
      <w:r w:rsidR="00AC41CB">
        <w:rPr>
          <w:color w:val="000000" w:themeColor="text1"/>
        </w:rPr>
        <w:t>OBST</w:t>
      </w:r>
      <w:r w:rsidR="00AC41CB" w:rsidRPr="00253F27">
        <w:rPr>
          <w:color w:val="000000" w:themeColor="text1"/>
        </w:rPr>
        <w:t>E</w:t>
      </w:r>
      <w:r w:rsidR="00AC41CB">
        <w:rPr>
          <w:color w:val="000000" w:themeColor="text1"/>
        </w:rPr>
        <w:t xml:space="preserve">TRICA </w:t>
      </w:r>
      <w:r w:rsidR="000B5523">
        <w:rPr>
          <w:color w:val="000000" w:themeColor="text1"/>
        </w:rPr>
        <w:t>–</w:t>
      </w:r>
      <w:r w:rsidR="00AC41CB">
        <w:rPr>
          <w:color w:val="000000" w:themeColor="text1"/>
        </w:rPr>
        <w:t xml:space="preserve"> GINECOLOGIE</w:t>
      </w:r>
    </w:p>
    <w:p w14:paraId="32F02499" w14:textId="62AF4071" w:rsidR="000B5523" w:rsidRPr="005A0535" w:rsidRDefault="000B5523" w:rsidP="000B5523">
      <w:pPr>
        <w:pStyle w:val="yiv7579912301ydp778d46f5yiv5240543594msonormal"/>
        <w:numPr>
          <w:ilvl w:val="0"/>
          <w:numId w:val="4"/>
        </w:numPr>
        <w:shd w:val="clear" w:color="auto" w:fill="FFFFFF"/>
        <w:spacing w:before="0" w:beforeAutospacing="0" w:after="200" w:afterAutospacing="0" w:line="229" w:lineRule="atLeast"/>
      </w:pPr>
      <w:r w:rsidRPr="00F73E9E">
        <w:rPr>
          <w:lang w:val="ro-RO"/>
        </w:rPr>
        <w:t>pentru medic</w:t>
      </w:r>
      <w:r w:rsidRPr="005A0535">
        <w:rPr>
          <w:lang w:val="ro-RO"/>
        </w:rPr>
        <w:t xml:space="preserve"> specialist specialitate </w:t>
      </w:r>
      <w:r w:rsidRPr="005A0535">
        <w:t xml:space="preserve">OFTALMOLOGIE -  </w:t>
      </w:r>
      <w:r w:rsidRPr="005A0535">
        <w:rPr>
          <w:lang w:val="ro-RO"/>
        </w:rPr>
        <w:t xml:space="preserve">:studii superioare  in specialitatea </w:t>
      </w:r>
      <w:r w:rsidRPr="005A0535">
        <w:t>OFTALMOLOGIE</w:t>
      </w:r>
    </w:p>
    <w:p w14:paraId="4706632E" w14:textId="77777777" w:rsidR="005F2EDB" w:rsidRPr="005A0535" w:rsidRDefault="005F2EDB" w:rsidP="005F2EDB">
      <w:pPr>
        <w:ind w:firstLine="708"/>
        <w:jc w:val="both"/>
        <w:rPr>
          <w:rFonts w:ascii="Times New Roman" w:hAnsi="Times New Roman" w:cs="Times New Roman"/>
          <w:sz w:val="24"/>
          <w:szCs w:val="24"/>
          <w:shd w:val="clear" w:color="auto" w:fill="FFFFFF"/>
        </w:rPr>
      </w:pPr>
      <w:r w:rsidRPr="005A0535">
        <w:rPr>
          <w:rFonts w:ascii="Times New Roman" w:hAnsi="Times New Roman" w:cs="Times New Roman"/>
          <w:sz w:val="24"/>
          <w:szCs w:val="24"/>
          <w:shd w:val="clear" w:color="auto" w:fill="FFFFFF"/>
        </w:rPr>
        <w:t>Pentru înscrierea la concurs candidații vor depune un dosar care va conține următoarele documente:</w:t>
      </w:r>
    </w:p>
    <w:p w14:paraId="5B17C968" w14:textId="77777777" w:rsidR="005F2EDB" w:rsidRPr="0037573C" w:rsidRDefault="005F2EDB" w:rsidP="005F2EDB">
      <w:pPr>
        <w:pStyle w:val="NormalWeb"/>
        <w:spacing w:before="0" w:beforeAutospacing="0" w:after="0" w:afterAutospacing="0"/>
        <w:ind w:firstLine="708"/>
        <w:jc w:val="both"/>
        <w:rPr>
          <w:color w:val="000000" w:themeColor="text1"/>
        </w:rPr>
      </w:pPr>
      <w:r w:rsidRPr="0037573C">
        <w:rPr>
          <w:color w:val="000000" w:themeColor="text1"/>
        </w:rPr>
        <w:t>a) formularul de înscriere la concurs, conform modelului prevăzut în anexa nr. 2 la Hotărârea Guvernului nr. 1.336/2022  pentru aprobarea Regulamentului-cadru privind organizarea şi dezvoltarea carierei personalului contractual din sectorul bugetar plătit din fonduri publice (HG nr. 1.336/2022 );</w:t>
      </w:r>
    </w:p>
    <w:p w14:paraId="3A9671A0" w14:textId="1DAF0E1C"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w:t>
      </w:r>
      <w:r w:rsidRPr="0037573C">
        <w:rPr>
          <w:color w:val="000000" w:themeColor="text1"/>
        </w:rPr>
        <w:t xml:space="preserve">  </w:t>
      </w:r>
      <w:r w:rsidRPr="0037573C">
        <w:rPr>
          <w:color w:val="000000" w:themeColor="text1"/>
        </w:rPr>
        <w:t> </w:t>
      </w:r>
      <w:r w:rsidRPr="0037573C">
        <w:rPr>
          <w:color w:val="000000" w:themeColor="text1"/>
        </w:rPr>
        <w:t>b) copia de pe diploma de licenţă şi certificatul de specialist sau primar pentru medici, medici stomatologi, farmacişti şi, respectiv, adeverinţă de confirmare în gradul profesional pentru biologi, biochimişti sau chimişti</w:t>
      </w:r>
      <w:r w:rsidR="00F220BC">
        <w:rPr>
          <w:color w:val="000000" w:themeColor="text1"/>
        </w:rPr>
        <w:t>.</w:t>
      </w:r>
    </w:p>
    <w:p w14:paraId="3891CE9B"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w:t>
      </w:r>
      <w:r w:rsidRPr="0037573C">
        <w:rPr>
          <w:color w:val="000000" w:themeColor="text1"/>
        </w:rPr>
        <w:t> </w:t>
      </w:r>
      <w:r w:rsidRPr="0037573C">
        <w:rPr>
          <w:color w:val="000000" w:themeColor="text1"/>
        </w:rPr>
        <w:t xml:space="preserve">  c) copie a certificatului de membru al organizaţiei profesionale cu viza pe anul în curs;</w:t>
      </w:r>
    </w:p>
    <w:p w14:paraId="4CAFF516"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w:t>
      </w:r>
      <w:r w:rsidRPr="0037573C">
        <w:rPr>
          <w:color w:val="000000" w:themeColor="text1"/>
        </w:rPr>
        <w:t> </w:t>
      </w:r>
      <w:r w:rsidRPr="0037573C">
        <w:rPr>
          <w:color w:val="000000" w:themeColor="text1"/>
        </w:rPr>
        <w:t>d) dovada/înscrisul din care să rezulte că nu i-a fost aplicată una dintre sancţiunile prevăzute la art. 455 alin. (1) lit. e)  sau f) , la art. 541 alin. (1) lit. d)  sau e), respectiv la art. 628 alin. (1) lit. d)  sau e) din Legea nr. 95/2006  privind reforma în domeniul sănătăţii, republicată, cu modificările şi completările ulterioare, ori cele de la art. 39 alin. (1) lit. c)  sau d) din Legea nr. 460/2003  privind exercitarea profesiunilor de biochimist, biolog şi chimist, înfiinţarea, organizarea şi funcţionarea Ordinului Biochimiştilor, Biologilor şi Chimiştilor în sistemul sanitar din România;</w:t>
      </w:r>
    </w:p>
    <w:p w14:paraId="155A3299"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w:t>
      </w:r>
      <w:r w:rsidRPr="0037573C">
        <w:rPr>
          <w:color w:val="000000" w:themeColor="text1"/>
        </w:rPr>
        <w:t> </w:t>
      </w:r>
      <w:r w:rsidRPr="0037573C">
        <w:rPr>
          <w:color w:val="000000" w:themeColor="text1"/>
        </w:rPr>
        <w:t>e) acte doveditoare pentru calcularea punctajului prevăzut în anexa nr. 3 la ordin ;</w:t>
      </w:r>
    </w:p>
    <w:p w14:paraId="4053D6BF"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w:t>
      </w:r>
      <w:r w:rsidRPr="0037573C">
        <w:rPr>
          <w:color w:val="000000" w:themeColor="text1"/>
        </w:rPr>
        <w:t> </w:t>
      </w:r>
      <w:r w:rsidRPr="0037573C">
        <w:rPr>
          <w:color w:val="000000" w:themeColor="text1"/>
        </w:rPr>
        <w:t>f) certificat de cazier judiciar sau, după caz, extrasul de pe cazierul judiciar;</w:t>
      </w:r>
    </w:p>
    <w:p w14:paraId="6B623BF2"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w:t>
      </w:r>
      <w:r w:rsidRPr="0037573C">
        <w:rPr>
          <w:color w:val="000000" w:themeColor="text1"/>
        </w:rPr>
        <w:t> </w:t>
      </w:r>
      <w:r w:rsidRPr="0037573C">
        <w:rPr>
          <w:color w:val="000000" w:themeColor="text1"/>
        </w:rPr>
        <w:t>g) certificatul de integritate comportamentală din care să reiasă că nu s-au comis infracţiuni prevăzute la art. 1 alin. (2) din Legea nr. 118/2019</w:t>
      </w:r>
    </w:p>
    <w:p w14:paraId="32A29599"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privind Registrul naţional automatizat cu privire la persoanele care au comis infracţiuni sexuale, de exploatare a unor persoane sau asupra minorilor, precum şi pentru completarea Legii nr. 76/2008</w:t>
      </w:r>
    </w:p>
    <w:p w14:paraId="2251CA9A"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36D63C61"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lastRenderedPageBreak/>
        <w:t> </w:t>
      </w:r>
      <w:r w:rsidRPr="0037573C">
        <w:rPr>
          <w:color w:val="000000" w:themeColor="text1"/>
        </w:rPr>
        <w:t> </w:t>
      </w:r>
      <w:r w:rsidRPr="0037573C">
        <w:rPr>
          <w:color w:val="000000" w:themeColor="text1"/>
        </w:rPr>
        <w:t>h) adeverinţă medicală care să ateste starea de sănătate corespunzătoare, eliberată de către medicul de familie al candidatului sau de către unităţile sanitare abilitate cu cel mult 6 luni anterior derulării concursului;</w:t>
      </w:r>
    </w:p>
    <w:p w14:paraId="53D72530"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w:t>
      </w:r>
      <w:r w:rsidRPr="0037573C">
        <w:rPr>
          <w:color w:val="000000" w:themeColor="text1"/>
        </w:rPr>
        <w:t> </w:t>
      </w:r>
      <w:r w:rsidRPr="0037573C">
        <w:rPr>
          <w:color w:val="000000" w:themeColor="text1"/>
        </w:rPr>
        <w:t>i) copia actului de identitate sau orice alt document care atestă identitatea, potrivit legii, aflate în termen de valabilitate;</w:t>
      </w:r>
    </w:p>
    <w:p w14:paraId="7FBA7501" w14:textId="77777777" w:rsidR="005F2EDB" w:rsidRPr="0037573C" w:rsidRDefault="005F2EDB" w:rsidP="005F2EDB">
      <w:pPr>
        <w:pStyle w:val="NormalWeb"/>
        <w:spacing w:before="0" w:beforeAutospacing="0" w:after="0" w:afterAutospacing="0"/>
        <w:jc w:val="both"/>
        <w:rPr>
          <w:color w:val="000000" w:themeColor="text1"/>
        </w:rPr>
      </w:pPr>
      <w:r w:rsidRPr="0037573C">
        <w:rPr>
          <w:color w:val="000000" w:themeColor="text1"/>
        </w:rPr>
        <w:t> </w:t>
      </w:r>
      <w:r w:rsidRPr="0037573C">
        <w:rPr>
          <w:color w:val="000000" w:themeColor="text1"/>
        </w:rPr>
        <w:t> </w:t>
      </w:r>
      <w:r w:rsidRPr="0037573C">
        <w:rPr>
          <w:color w:val="000000" w:themeColor="text1"/>
        </w:rPr>
        <w:t>j) copia certificatului de căsătorie sau a altui document prin care s-a realizat schimbarea de nume, după caz;</w:t>
      </w:r>
    </w:p>
    <w:p w14:paraId="2F27AE03" w14:textId="77777777" w:rsidR="005F2EDB" w:rsidRPr="0037573C" w:rsidRDefault="005F2EDB" w:rsidP="005F2EDB">
      <w:pPr>
        <w:autoSpaceDE w:val="0"/>
        <w:autoSpaceDN w:val="0"/>
        <w:adjustRightInd w:val="0"/>
        <w:spacing w:after="0" w:line="240" w:lineRule="auto"/>
        <w:rPr>
          <w:rFonts w:ascii="Times New Roman" w:hAnsi="Times New Roman" w:cs="Times New Roman"/>
          <w:color w:val="000000" w:themeColor="text1"/>
          <w:sz w:val="24"/>
          <w:szCs w:val="24"/>
        </w:rPr>
      </w:pPr>
      <w:r w:rsidRPr="0037573C">
        <w:rPr>
          <w:rFonts w:ascii="Times New Roman" w:hAnsi="Times New Roman" w:cs="Times New Roman"/>
          <w:color w:val="000000" w:themeColor="text1"/>
          <w:sz w:val="24"/>
          <w:szCs w:val="24"/>
        </w:rPr>
        <w:t> </w:t>
      </w:r>
      <w:r w:rsidRPr="0037573C">
        <w:rPr>
          <w:rFonts w:ascii="Times New Roman" w:hAnsi="Times New Roman" w:cs="Times New Roman"/>
          <w:color w:val="000000" w:themeColor="text1"/>
          <w:sz w:val="24"/>
          <w:szCs w:val="24"/>
        </w:rPr>
        <w:t> </w:t>
      </w:r>
      <w:r w:rsidRPr="0037573C">
        <w:rPr>
          <w:rFonts w:ascii="Times New Roman" w:hAnsi="Times New Roman" w:cs="Times New Roman"/>
          <w:color w:val="000000" w:themeColor="text1"/>
          <w:sz w:val="24"/>
          <w:szCs w:val="24"/>
        </w:rPr>
        <w:t>k) curriculum vitae, model comun European</w:t>
      </w:r>
    </w:p>
    <w:p w14:paraId="204B6C4E" w14:textId="77777777" w:rsidR="005F2EDB" w:rsidRPr="0037573C" w:rsidRDefault="005F2EDB" w:rsidP="005F2EDB">
      <w:pPr>
        <w:autoSpaceDE w:val="0"/>
        <w:autoSpaceDN w:val="0"/>
        <w:adjustRightInd w:val="0"/>
        <w:spacing w:after="0" w:line="240" w:lineRule="auto"/>
        <w:rPr>
          <w:rFonts w:ascii="Times New Roman" w:hAnsi="Times New Roman" w:cs="Times New Roman"/>
          <w:color w:val="000000" w:themeColor="text1"/>
          <w:sz w:val="24"/>
          <w:szCs w:val="24"/>
        </w:rPr>
      </w:pPr>
      <w:r w:rsidRPr="0037573C">
        <w:rPr>
          <w:rFonts w:ascii="Times New Roman" w:hAnsi="Times New Roman" w:cs="Times New Roman"/>
          <w:color w:val="000000" w:themeColor="text1"/>
          <w:sz w:val="24"/>
          <w:szCs w:val="24"/>
        </w:rPr>
        <w:t xml:space="preserve">        l) Chitanta de plata a taxei de concurs in valoare de 1</w:t>
      </w:r>
      <w:r>
        <w:rPr>
          <w:rFonts w:ascii="Times New Roman" w:hAnsi="Times New Roman" w:cs="Times New Roman"/>
          <w:color w:val="000000" w:themeColor="text1"/>
          <w:sz w:val="24"/>
          <w:szCs w:val="24"/>
        </w:rPr>
        <w:t>.200</w:t>
      </w:r>
      <w:r w:rsidRPr="0037573C">
        <w:rPr>
          <w:rFonts w:ascii="Times New Roman" w:hAnsi="Times New Roman" w:cs="Times New Roman"/>
          <w:color w:val="000000" w:themeColor="text1"/>
          <w:sz w:val="24"/>
          <w:szCs w:val="24"/>
        </w:rPr>
        <w:t xml:space="preserve"> lei.</w:t>
      </w:r>
    </w:p>
    <w:p w14:paraId="08869D31" w14:textId="77777777" w:rsidR="005F2EDB" w:rsidRPr="0037573C" w:rsidRDefault="005F2EDB" w:rsidP="005F2EDB">
      <w:pPr>
        <w:autoSpaceDE w:val="0"/>
        <w:autoSpaceDN w:val="0"/>
        <w:adjustRightInd w:val="0"/>
        <w:spacing w:after="0" w:line="240" w:lineRule="auto"/>
        <w:rPr>
          <w:rFonts w:ascii="Times New Roman" w:hAnsi="Times New Roman" w:cs="Times New Roman"/>
          <w:color w:val="000000" w:themeColor="text1"/>
          <w:sz w:val="24"/>
          <w:szCs w:val="24"/>
        </w:rPr>
      </w:pPr>
    </w:p>
    <w:p w14:paraId="2F4924C3" w14:textId="77777777" w:rsidR="005F2EDB" w:rsidRPr="0037573C" w:rsidRDefault="005F2EDB" w:rsidP="005F2EDB">
      <w:pPr>
        <w:autoSpaceDE w:val="0"/>
        <w:autoSpaceDN w:val="0"/>
        <w:adjustRightInd w:val="0"/>
        <w:spacing w:after="0" w:line="240" w:lineRule="auto"/>
        <w:ind w:firstLine="720"/>
        <w:rPr>
          <w:rFonts w:ascii="Times New Roman" w:hAnsi="Times New Roman" w:cs="Times New Roman"/>
          <w:color w:val="000000" w:themeColor="text1"/>
          <w:sz w:val="24"/>
          <w:szCs w:val="24"/>
        </w:rPr>
      </w:pPr>
      <w:r w:rsidRPr="0037573C">
        <w:rPr>
          <w:rFonts w:ascii="Times New Roman" w:hAnsi="Times New Roman" w:cs="Times New Roman"/>
          <w:color w:val="000000" w:themeColor="text1"/>
          <w:sz w:val="24"/>
          <w:szCs w:val="24"/>
        </w:rPr>
        <w:t>Documentele prevăzute la lit. d) şi f) sunt valabile 3 luni şi se depun la dosar în termen de valabilitate.</w:t>
      </w:r>
    </w:p>
    <w:p w14:paraId="24141D04" w14:textId="77777777" w:rsidR="005F2EDB" w:rsidRPr="0037573C" w:rsidRDefault="005F2EDB" w:rsidP="005F2EDB">
      <w:pPr>
        <w:autoSpaceDE w:val="0"/>
        <w:autoSpaceDN w:val="0"/>
        <w:adjustRightInd w:val="0"/>
        <w:spacing w:after="0" w:line="240" w:lineRule="auto"/>
        <w:rPr>
          <w:rFonts w:ascii="Times New Roman" w:hAnsi="Times New Roman" w:cs="Times New Roman"/>
          <w:color w:val="000000" w:themeColor="text1"/>
          <w:sz w:val="24"/>
          <w:szCs w:val="24"/>
        </w:rPr>
      </w:pPr>
    </w:p>
    <w:p w14:paraId="32A9E391" w14:textId="77777777" w:rsidR="005F2EDB" w:rsidRPr="0037573C" w:rsidRDefault="005F2EDB" w:rsidP="005F2EDB">
      <w:pPr>
        <w:autoSpaceDE w:val="0"/>
        <w:autoSpaceDN w:val="0"/>
        <w:adjustRightInd w:val="0"/>
        <w:spacing w:after="0" w:line="240" w:lineRule="auto"/>
        <w:rPr>
          <w:rFonts w:ascii="Times New Roman" w:hAnsi="Times New Roman" w:cs="Times New Roman"/>
          <w:color w:val="000000" w:themeColor="text1"/>
          <w:sz w:val="24"/>
          <w:szCs w:val="24"/>
        </w:rPr>
      </w:pPr>
    </w:p>
    <w:p w14:paraId="3A8C0599" w14:textId="77777777" w:rsidR="005F2EDB" w:rsidRPr="0037573C" w:rsidRDefault="005F2EDB" w:rsidP="005F2EDB">
      <w:pPr>
        <w:autoSpaceDE w:val="0"/>
        <w:autoSpaceDN w:val="0"/>
        <w:adjustRightInd w:val="0"/>
        <w:rPr>
          <w:rFonts w:ascii="Times New Roman" w:hAnsi="Times New Roman" w:cs="Times New Roman"/>
          <w:color w:val="000000" w:themeColor="text1"/>
          <w:sz w:val="24"/>
          <w:szCs w:val="24"/>
        </w:rPr>
      </w:pPr>
      <w:r w:rsidRPr="0037573C">
        <w:rPr>
          <w:rFonts w:ascii="Times New Roman" w:hAnsi="Times New Roman" w:cs="Times New Roman"/>
          <w:color w:val="000000" w:themeColor="text1"/>
          <w:sz w:val="24"/>
          <w:szCs w:val="24"/>
        </w:rPr>
        <w:t>Concursul se va organiza conform calendarului următor :</w:t>
      </w:r>
    </w:p>
    <w:p w14:paraId="28BF82D8" w14:textId="77777777" w:rsidR="005F2EDB" w:rsidRPr="0037573C" w:rsidRDefault="005F2EDB" w:rsidP="005F2EDB">
      <w:pPr>
        <w:ind w:firstLine="708"/>
        <w:jc w:val="both"/>
        <w:rPr>
          <w:rFonts w:ascii="Times New Roman" w:hAnsi="Times New Roman" w:cs="Times New Roman"/>
          <w:color w:val="000000" w:themeColor="text1"/>
          <w:sz w:val="24"/>
          <w:szCs w:val="24"/>
        </w:rPr>
      </w:pPr>
      <w:r w:rsidRPr="0037573C">
        <w:rPr>
          <w:rFonts w:ascii="Times New Roman" w:hAnsi="Times New Roman" w:cs="Times New Roman"/>
          <w:color w:val="000000" w:themeColor="text1"/>
          <w:sz w:val="24"/>
          <w:szCs w:val="24"/>
        </w:rPr>
        <w:t>CALENDARUL DE DESFASURARE A CONCURSULUI CE VA FI ORGANIZAT LA SEDIUL INSTITUTIEI:</w:t>
      </w:r>
    </w:p>
    <w:p w14:paraId="560B5E27" w14:textId="77777777" w:rsidR="005F2EDB" w:rsidRPr="0037573C" w:rsidRDefault="005F2EDB" w:rsidP="005F2EDB">
      <w:pPr>
        <w:ind w:left="720" w:firstLine="708"/>
        <w:jc w:val="both"/>
        <w:rPr>
          <w:rFonts w:ascii="Times New Roman" w:hAnsi="Times New Roman" w:cs="Times New Roman"/>
          <w:color w:val="000000" w:themeColor="text1"/>
          <w:sz w:val="24"/>
          <w:szCs w:val="24"/>
        </w:rPr>
      </w:pPr>
    </w:p>
    <w:tbl>
      <w:tblPr>
        <w:tblW w:w="102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
        <w:gridCol w:w="4630"/>
        <w:gridCol w:w="4961"/>
      </w:tblGrid>
      <w:tr w:rsidR="005F2EDB" w:rsidRPr="0037573C" w14:paraId="5D081BEF" w14:textId="77777777" w:rsidTr="005F2EDB">
        <w:trPr>
          <w:trHeight w:val="551"/>
        </w:trPr>
        <w:tc>
          <w:tcPr>
            <w:tcW w:w="637" w:type="dxa"/>
            <w:tcBorders>
              <w:top w:val="single" w:sz="4" w:space="0" w:color="000000"/>
              <w:left w:val="single" w:sz="4" w:space="0" w:color="000000"/>
              <w:bottom w:val="single" w:sz="4" w:space="0" w:color="000000"/>
              <w:right w:val="single" w:sz="4" w:space="0" w:color="000000"/>
            </w:tcBorders>
            <w:hideMark/>
          </w:tcPr>
          <w:p w14:paraId="0D27D52A" w14:textId="77777777" w:rsidR="005F2EDB" w:rsidRPr="0037573C" w:rsidRDefault="005F2EDB" w:rsidP="00B90CB4">
            <w:pPr>
              <w:pStyle w:val="TableParagraph"/>
              <w:spacing w:line="270" w:lineRule="atLeast"/>
              <w:ind w:left="141" w:right="113" w:firstLine="7"/>
              <w:rPr>
                <w:color w:val="000000" w:themeColor="text1"/>
                <w:sz w:val="24"/>
                <w:szCs w:val="24"/>
              </w:rPr>
            </w:pPr>
            <w:r w:rsidRPr="0037573C">
              <w:rPr>
                <w:color w:val="000000" w:themeColor="text1"/>
                <w:sz w:val="24"/>
                <w:szCs w:val="24"/>
              </w:rPr>
              <w:t>Nr.</w:t>
            </w:r>
            <w:r w:rsidRPr="0037573C">
              <w:rPr>
                <w:color w:val="000000" w:themeColor="text1"/>
                <w:spacing w:val="-57"/>
                <w:sz w:val="24"/>
                <w:szCs w:val="24"/>
              </w:rPr>
              <w:t xml:space="preserve"> </w:t>
            </w:r>
            <w:r w:rsidRPr="0037573C">
              <w:rPr>
                <w:color w:val="000000" w:themeColor="text1"/>
                <w:sz w:val="24"/>
                <w:szCs w:val="24"/>
              </w:rPr>
              <w:t>crt.</w:t>
            </w:r>
          </w:p>
        </w:tc>
        <w:tc>
          <w:tcPr>
            <w:tcW w:w="4630" w:type="dxa"/>
            <w:tcBorders>
              <w:top w:val="single" w:sz="4" w:space="0" w:color="000000"/>
              <w:left w:val="single" w:sz="4" w:space="0" w:color="000000"/>
              <w:bottom w:val="single" w:sz="4" w:space="0" w:color="000000"/>
              <w:right w:val="single" w:sz="4" w:space="0" w:color="000000"/>
            </w:tcBorders>
            <w:hideMark/>
          </w:tcPr>
          <w:p w14:paraId="4C295B50" w14:textId="77777777" w:rsidR="005F2EDB" w:rsidRPr="0037573C" w:rsidRDefault="005F2EDB" w:rsidP="00B90CB4">
            <w:pPr>
              <w:pStyle w:val="TableParagraph"/>
              <w:spacing w:before="138" w:line="276" w:lineRule="auto"/>
              <w:ind w:left="94" w:right="142"/>
              <w:jc w:val="center"/>
              <w:rPr>
                <w:color w:val="000000" w:themeColor="text1"/>
                <w:sz w:val="24"/>
                <w:szCs w:val="24"/>
              </w:rPr>
            </w:pPr>
            <w:r w:rsidRPr="0037573C">
              <w:rPr>
                <w:color w:val="000000" w:themeColor="text1"/>
                <w:sz w:val="24"/>
                <w:szCs w:val="24"/>
              </w:rPr>
              <w:t>Activităţi</w:t>
            </w:r>
          </w:p>
        </w:tc>
        <w:tc>
          <w:tcPr>
            <w:tcW w:w="4961" w:type="dxa"/>
            <w:tcBorders>
              <w:top w:val="single" w:sz="4" w:space="0" w:color="000000"/>
              <w:left w:val="single" w:sz="4" w:space="0" w:color="000000"/>
              <w:bottom w:val="single" w:sz="4" w:space="0" w:color="000000"/>
              <w:right w:val="single" w:sz="4" w:space="0" w:color="000000"/>
            </w:tcBorders>
            <w:hideMark/>
          </w:tcPr>
          <w:p w14:paraId="69A0E899" w14:textId="77777777" w:rsidR="005F2EDB" w:rsidRPr="0037573C" w:rsidRDefault="005F2EDB" w:rsidP="00B90CB4">
            <w:pPr>
              <w:pStyle w:val="TableParagraph"/>
              <w:spacing w:line="276" w:lineRule="auto"/>
              <w:ind w:left="206" w:right="197"/>
              <w:jc w:val="center"/>
              <w:rPr>
                <w:color w:val="000000" w:themeColor="text1"/>
                <w:sz w:val="24"/>
                <w:szCs w:val="24"/>
              </w:rPr>
            </w:pPr>
            <w:r w:rsidRPr="0037573C">
              <w:rPr>
                <w:color w:val="000000" w:themeColor="text1"/>
                <w:sz w:val="24"/>
                <w:szCs w:val="24"/>
              </w:rPr>
              <w:t>Data</w:t>
            </w:r>
          </w:p>
        </w:tc>
      </w:tr>
      <w:tr w:rsidR="005F2EDB" w:rsidRPr="0037573C" w14:paraId="6889D87D" w14:textId="77777777" w:rsidTr="005F2EDB">
        <w:trPr>
          <w:trHeight w:val="567"/>
        </w:trPr>
        <w:tc>
          <w:tcPr>
            <w:tcW w:w="637" w:type="dxa"/>
            <w:tcBorders>
              <w:top w:val="single" w:sz="4" w:space="0" w:color="000000"/>
              <w:left w:val="single" w:sz="4" w:space="0" w:color="000000"/>
              <w:bottom w:val="single" w:sz="4" w:space="0" w:color="000000"/>
              <w:right w:val="single" w:sz="4" w:space="0" w:color="000000"/>
            </w:tcBorders>
            <w:hideMark/>
          </w:tcPr>
          <w:p w14:paraId="1B247E50" w14:textId="77777777" w:rsidR="005F2EDB" w:rsidRPr="0037573C" w:rsidRDefault="005F2EDB" w:rsidP="00B90CB4">
            <w:pPr>
              <w:pStyle w:val="TableParagraph"/>
              <w:spacing w:before="146" w:line="276" w:lineRule="auto"/>
              <w:rPr>
                <w:color w:val="000000" w:themeColor="text1"/>
                <w:sz w:val="24"/>
                <w:szCs w:val="24"/>
              </w:rPr>
            </w:pPr>
            <w:r w:rsidRPr="0037573C">
              <w:rPr>
                <w:color w:val="000000" w:themeColor="text1"/>
                <w:sz w:val="24"/>
                <w:szCs w:val="24"/>
              </w:rPr>
              <w:t>1.</w:t>
            </w:r>
          </w:p>
        </w:tc>
        <w:tc>
          <w:tcPr>
            <w:tcW w:w="4630" w:type="dxa"/>
            <w:tcBorders>
              <w:top w:val="single" w:sz="4" w:space="0" w:color="000000"/>
              <w:left w:val="single" w:sz="4" w:space="0" w:color="000000"/>
              <w:bottom w:val="single" w:sz="4" w:space="0" w:color="000000"/>
              <w:right w:val="single" w:sz="4" w:space="0" w:color="000000"/>
            </w:tcBorders>
            <w:hideMark/>
          </w:tcPr>
          <w:p w14:paraId="620E7869" w14:textId="77777777" w:rsidR="005F2EDB" w:rsidRPr="0037573C" w:rsidRDefault="005F2EDB" w:rsidP="00B90CB4">
            <w:pPr>
              <w:pStyle w:val="TableParagraph"/>
              <w:spacing w:line="270" w:lineRule="atLeast"/>
              <w:ind w:left="107" w:right="87"/>
              <w:rPr>
                <w:color w:val="000000" w:themeColor="text1"/>
                <w:sz w:val="24"/>
                <w:szCs w:val="24"/>
              </w:rPr>
            </w:pPr>
            <w:r w:rsidRPr="0037573C">
              <w:rPr>
                <w:color w:val="000000" w:themeColor="text1"/>
                <w:sz w:val="24"/>
                <w:szCs w:val="24"/>
              </w:rPr>
              <w:t xml:space="preserve">Publicarea anuntului </w:t>
            </w:r>
          </w:p>
        </w:tc>
        <w:tc>
          <w:tcPr>
            <w:tcW w:w="4961" w:type="dxa"/>
            <w:tcBorders>
              <w:top w:val="single" w:sz="4" w:space="0" w:color="000000"/>
              <w:left w:val="single" w:sz="4" w:space="0" w:color="000000"/>
              <w:bottom w:val="single" w:sz="4" w:space="0" w:color="000000"/>
              <w:right w:val="single" w:sz="4" w:space="0" w:color="000000"/>
            </w:tcBorders>
            <w:hideMark/>
          </w:tcPr>
          <w:p w14:paraId="602E3A92" w14:textId="296F0AD7" w:rsidR="005F2EDB" w:rsidRPr="00CD6FAF" w:rsidRDefault="00AC41CB" w:rsidP="00B90CB4">
            <w:pPr>
              <w:pStyle w:val="TableParagraph"/>
              <w:spacing w:line="276" w:lineRule="auto"/>
              <w:ind w:left="207" w:right="197"/>
              <w:jc w:val="center"/>
              <w:rPr>
                <w:color w:val="000000" w:themeColor="text1"/>
                <w:sz w:val="24"/>
                <w:szCs w:val="24"/>
              </w:rPr>
            </w:pPr>
            <w:r w:rsidRPr="00CD6FAF">
              <w:rPr>
                <w:color w:val="000000" w:themeColor="text1"/>
                <w:sz w:val="24"/>
                <w:szCs w:val="24"/>
              </w:rPr>
              <w:t>14.04</w:t>
            </w:r>
            <w:r w:rsidR="00561AB8" w:rsidRPr="00CD6FAF">
              <w:rPr>
                <w:color w:val="000000" w:themeColor="text1"/>
                <w:sz w:val="24"/>
                <w:szCs w:val="24"/>
              </w:rPr>
              <w:t>.2025</w:t>
            </w:r>
          </w:p>
        </w:tc>
      </w:tr>
      <w:tr w:rsidR="005F2EDB" w:rsidRPr="0037573C" w14:paraId="12457F96" w14:textId="77777777" w:rsidTr="005F2EDB">
        <w:trPr>
          <w:trHeight w:val="567"/>
        </w:trPr>
        <w:tc>
          <w:tcPr>
            <w:tcW w:w="637" w:type="dxa"/>
            <w:tcBorders>
              <w:top w:val="single" w:sz="4" w:space="0" w:color="000000"/>
              <w:left w:val="single" w:sz="4" w:space="0" w:color="000000"/>
              <w:bottom w:val="single" w:sz="4" w:space="0" w:color="000000"/>
              <w:right w:val="single" w:sz="4" w:space="0" w:color="000000"/>
            </w:tcBorders>
            <w:hideMark/>
          </w:tcPr>
          <w:p w14:paraId="0B43315E" w14:textId="77777777" w:rsidR="005F2EDB" w:rsidRPr="0037573C" w:rsidRDefault="005F2EDB" w:rsidP="00B90CB4">
            <w:pPr>
              <w:pStyle w:val="TableParagraph"/>
              <w:spacing w:before="146" w:line="276" w:lineRule="auto"/>
              <w:rPr>
                <w:color w:val="000000" w:themeColor="text1"/>
                <w:sz w:val="24"/>
                <w:szCs w:val="24"/>
              </w:rPr>
            </w:pPr>
            <w:r w:rsidRPr="0037573C">
              <w:rPr>
                <w:color w:val="000000" w:themeColor="text1"/>
                <w:sz w:val="24"/>
                <w:szCs w:val="24"/>
              </w:rPr>
              <w:t>2.</w:t>
            </w:r>
          </w:p>
        </w:tc>
        <w:tc>
          <w:tcPr>
            <w:tcW w:w="4630" w:type="dxa"/>
            <w:tcBorders>
              <w:top w:val="single" w:sz="4" w:space="0" w:color="000000"/>
              <w:left w:val="single" w:sz="4" w:space="0" w:color="000000"/>
              <w:bottom w:val="single" w:sz="4" w:space="0" w:color="000000"/>
              <w:right w:val="single" w:sz="4" w:space="0" w:color="000000"/>
            </w:tcBorders>
            <w:hideMark/>
          </w:tcPr>
          <w:p w14:paraId="2BC9A397" w14:textId="77777777" w:rsidR="005F2EDB" w:rsidRPr="0037573C" w:rsidRDefault="005F2EDB" w:rsidP="00B90CB4">
            <w:pPr>
              <w:pStyle w:val="TableParagraph"/>
              <w:spacing w:line="270" w:lineRule="atLeast"/>
              <w:ind w:left="107" w:right="87"/>
              <w:rPr>
                <w:color w:val="000000" w:themeColor="text1"/>
                <w:sz w:val="24"/>
                <w:szCs w:val="24"/>
              </w:rPr>
            </w:pPr>
            <w:r w:rsidRPr="0037573C">
              <w:rPr>
                <w:color w:val="000000" w:themeColor="text1"/>
                <w:sz w:val="24"/>
                <w:szCs w:val="24"/>
              </w:rPr>
              <w:t xml:space="preserve">Data limita pentru depunerea dosarelor de participare la concurs </w:t>
            </w:r>
          </w:p>
        </w:tc>
        <w:tc>
          <w:tcPr>
            <w:tcW w:w="4961" w:type="dxa"/>
            <w:tcBorders>
              <w:top w:val="single" w:sz="4" w:space="0" w:color="000000"/>
              <w:left w:val="single" w:sz="4" w:space="0" w:color="000000"/>
              <w:bottom w:val="single" w:sz="4" w:space="0" w:color="000000"/>
              <w:right w:val="single" w:sz="4" w:space="0" w:color="000000"/>
            </w:tcBorders>
            <w:hideMark/>
          </w:tcPr>
          <w:p w14:paraId="7195936C" w14:textId="5922674E" w:rsidR="005F2EDB" w:rsidRPr="00CD6FAF" w:rsidRDefault="00226404" w:rsidP="00B90CB4">
            <w:pPr>
              <w:pStyle w:val="TableParagraph"/>
              <w:spacing w:line="276" w:lineRule="auto"/>
              <w:ind w:left="207" w:right="197"/>
              <w:jc w:val="center"/>
              <w:rPr>
                <w:color w:val="000000" w:themeColor="text1"/>
                <w:sz w:val="24"/>
                <w:szCs w:val="24"/>
              </w:rPr>
            </w:pPr>
            <w:r w:rsidRPr="00CD6FAF">
              <w:rPr>
                <w:color w:val="000000" w:themeColor="text1"/>
                <w:sz w:val="24"/>
                <w:szCs w:val="24"/>
              </w:rPr>
              <w:t>30.04.</w:t>
            </w:r>
            <w:r w:rsidR="00507194" w:rsidRPr="00CD6FAF">
              <w:rPr>
                <w:color w:val="000000" w:themeColor="text1"/>
                <w:sz w:val="24"/>
                <w:szCs w:val="24"/>
              </w:rPr>
              <w:t>2025</w:t>
            </w:r>
            <w:r w:rsidR="005F2EDB" w:rsidRPr="00CD6FAF">
              <w:rPr>
                <w:color w:val="000000" w:themeColor="text1"/>
                <w:sz w:val="24"/>
                <w:szCs w:val="24"/>
              </w:rPr>
              <w:t>, ora 1</w:t>
            </w:r>
            <w:r w:rsidRPr="00CD6FAF">
              <w:rPr>
                <w:color w:val="000000" w:themeColor="text1"/>
                <w:sz w:val="24"/>
                <w:szCs w:val="24"/>
              </w:rPr>
              <w:t>0</w:t>
            </w:r>
            <w:r w:rsidR="005F2EDB" w:rsidRPr="00FD0323">
              <w:rPr>
                <w:color w:val="000000" w:themeColor="text1"/>
                <w:sz w:val="24"/>
                <w:szCs w:val="24"/>
                <w:vertAlign w:val="superscript"/>
              </w:rPr>
              <w:t>00</w:t>
            </w:r>
          </w:p>
        </w:tc>
      </w:tr>
      <w:tr w:rsidR="005F2EDB" w:rsidRPr="0037573C" w14:paraId="31A33900" w14:textId="77777777" w:rsidTr="005F2EDB">
        <w:trPr>
          <w:trHeight w:val="567"/>
        </w:trPr>
        <w:tc>
          <w:tcPr>
            <w:tcW w:w="637" w:type="dxa"/>
            <w:tcBorders>
              <w:top w:val="single" w:sz="4" w:space="0" w:color="000000"/>
              <w:left w:val="single" w:sz="4" w:space="0" w:color="000000"/>
              <w:bottom w:val="single" w:sz="4" w:space="0" w:color="000000"/>
              <w:right w:val="single" w:sz="4" w:space="0" w:color="000000"/>
            </w:tcBorders>
            <w:hideMark/>
          </w:tcPr>
          <w:p w14:paraId="0F3C5FF5" w14:textId="77777777" w:rsidR="005F2EDB" w:rsidRPr="0037573C" w:rsidRDefault="005F2EDB" w:rsidP="00B90CB4">
            <w:pPr>
              <w:pStyle w:val="TableParagraph"/>
              <w:spacing w:before="145" w:line="276" w:lineRule="auto"/>
              <w:rPr>
                <w:color w:val="000000" w:themeColor="text1"/>
                <w:sz w:val="24"/>
                <w:szCs w:val="24"/>
              </w:rPr>
            </w:pPr>
            <w:r w:rsidRPr="0037573C">
              <w:rPr>
                <w:color w:val="000000" w:themeColor="text1"/>
                <w:sz w:val="24"/>
                <w:szCs w:val="24"/>
              </w:rPr>
              <w:t>3.</w:t>
            </w:r>
          </w:p>
        </w:tc>
        <w:tc>
          <w:tcPr>
            <w:tcW w:w="4630" w:type="dxa"/>
            <w:tcBorders>
              <w:top w:val="single" w:sz="4" w:space="0" w:color="000000"/>
              <w:left w:val="single" w:sz="4" w:space="0" w:color="000000"/>
              <w:bottom w:val="single" w:sz="4" w:space="0" w:color="000000"/>
              <w:right w:val="single" w:sz="4" w:space="0" w:color="000000"/>
            </w:tcBorders>
            <w:hideMark/>
          </w:tcPr>
          <w:p w14:paraId="1A39F1E7" w14:textId="77777777" w:rsidR="005F2EDB" w:rsidRPr="0037573C" w:rsidRDefault="005F2EDB" w:rsidP="00B90CB4">
            <w:pPr>
              <w:pStyle w:val="TableParagraph"/>
              <w:spacing w:before="85" w:line="276" w:lineRule="auto"/>
              <w:ind w:left="107"/>
              <w:rPr>
                <w:color w:val="000000" w:themeColor="text1"/>
                <w:sz w:val="24"/>
                <w:szCs w:val="24"/>
              </w:rPr>
            </w:pPr>
            <w:r w:rsidRPr="0037573C">
              <w:rPr>
                <w:color w:val="000000" w:themeColor="text1"/>
                <w:sz w:val="24"/>
                <w:szCs w:val="24"/>
              </w:rPr>
              <w:t>Selecţia</w:t>
            </w:r>
            <w:r w:rsidRPr="0037573C">
              <w:rPr>
                <w:color w:val="000000" w:themeColor="text1"/>
                <w:spacing w:val="-3"/>
                <w:sz w:val="24"/>
                <w:szCs w:val="24"/>
              </w:rPr>
              <w:t xml:space="preserve"> </w:t>
            </w:r>
            <w:r w:rsidRPr="0037573C">
              <w:rPr>
                <w:color w:val="000000" w:themeColor="text1"/>
                <w:sz w:val="24"/>
                <w:szCs w:val="24"/>
              </w:rPr>
              <w:t>dosarelor</w:t>
            </w:r>
            <w:r w:rsidRPr="0037573C">
              <w:rPr>
                <w:color w:val="000000" w:themeColor="text1"/>
                <w:spacing w:val="-1"/>
                <w:sz w:val="24"/>
                <w:szCs w:val="24"/>
              </w:rPr>
              <w:t xml:space="preserve"> </w:t>
            </w:r>
            <w:r w:rsidRPr="0037573C">
              <w:rPr>
                <w:color w:val="000000" w:themeColor="text1"/>
                <w:sz w:val="24"/>
                <w:szCs w:val="24"/>
              </w:rPr>
              <w:t>de</w:t>
            </w:r>
            <w:r w:rsidRPr="0037573C">
              <w:rPr>
                <w:color w:val="000000" w:themeColor="text1"/>
                <w:spacing w:val="-2"/>
                <w:sz w:val="24"/>
                <w:szCs w:val="24"/>
              </w:rPr>
              <w:t xml:space="preserve"> </w:t>
            </w:r>
            <w:r w:rsidRPr="0037573C">
              <w:rPr>
                <w:color w:val="000000" w:themeColor="text1"/>
                <w:sz w:val="24"/>
                <w:szCs w:val="24"/>
              </w:rPr>
              <w:t>către</w:t>
            </w:r>
            <w:r w:rsidRPr="0037573C">
              <w:rPr>
                <w:color w:val="000000" w:themeColor="text1"/>
                <w:spacing w:val="-1"/>
                <w:sz w:val="24"/>
                <w:szCs w:val="24"/>
              </w:rPr>
              <w:t xml:space="preserve"> </w:t>
            </w:r>
            <w:r w:rsidRPr="0037573C">
              <w:rPr>
                <w:color w:val="000000" w:themeColor="text1"/>
                <w:sz w:val="24"/>
                <w:szCs w:val="24"/>
              </w:rPr>
              <w:t>membrii</w:t>
            </w:r>
            <w:r w:rsidRPr="0037573C">
              <w:rPr>
                <w:color w:val="000000" w:themeColor="text1"/>
                <w:spacing w:val="-2"/>
                <w:sz w:val="24"/>
                <w:szCs w:val="24"/>
              </w:rPr>
              <w:t xml:space="preserve"> </w:t>
            </w:r>
            <w:r w:rsidRPr="0037573C">
              <w:rPr>
                <w:color w:val="000000" w:themeColor="text1"/>
                <w:sz w:val="24"/>
                <w:szCs w:val="24"/>
              </w:rPr>
              <w:t>comisiei</w:t>
            </w:r>
            <w:r w:rsidRPr="0037573C">
              <w:rPr>
                <w:color w:val="000000" w:themeColor="text1"/>
                <w:spacing w:val="-1"/>
                <w:sz w:val="24"/>
                <w:szCs w:val="24"/>
              </w:rPr>
              <w:t xml:space="preserve"> </w:t>
            </w:r>
            <w:r w:rsidRPr="0037573C">
              <w:rPr>
                <w:color w:val="000000" w:themeColor="text1"/>
                <w:sz w:val="24"/>
                <w:szCs w:val="24"/>
              </w:rPr>
              <w:t>de</w:t>
            </w:r>
            <w:r w:rsidRPr="0037573C">
              <w:rPr>
                <w:color w:val="000000" w:themeColor="text1"/>
                <w:spacing w:val="-2"/>
                <w:sz w:val="24"/>
                <w:szCs w:val="24"/>
              </w:rPr>
              <w:t xml:space="preserve"> </w:t>
            </w:r>
            <w:r w:rsidRPr="0037573C">
              <w:rPr>
                <w:color w:val="000000" w:themeColor="text1"/>
                <w:sz w:val="24"/>
                <w:szCs w:val="24"/>
              </w:rPr>
              <w:t>concurs</w:t>
            </w:r>
          </w:p>
        </w:tc>
        <w:tc>
          <w:tcPr>
            <w:tcW w:w="4961" w:type="dxa"/>
            <w:tcBorders>
              <w:top w:val="single" w:sz="4" w:space="0" w:color="000000"/>
              <w:left w:val="single" w:sz="4" w:space="0" w:color="000000"/>
              <w:bottom w:val="single" w:sz="4" w:space="0" w:color="000000"/>
              <w:right w:val="single" w:sz="4" w:space="0" w:color="000000"/>
            </w:tcBorders>
            <w:hideMark/>
          </w:tcPr>
          <w:p w14:paraId="3C01F1BA" w14:textId="07C59FB6" w:rsidR="005F2EDB" w:rsidRPr="00CD6FAF" w:rsidRDefault="00D80A13" w:rsidP="00B90CB4">
            <w:pPr>
              <w:ind w:firstLine="283"/>
              <w:jc w:val="center"/>
              <w:rPr>
                <w:rFonts w:ascii="Times New Roman" w:hAnsi="Times New Roman" w:cs="Times New Roman"/>
                <w:color w:val="000000" w:themeColor="text1"/>
                <w:sz w:val="24"/>
                <w:szCs w:val="24"/>
              </w:rPr>
            </w:pPr>
            <w:r w:rsidRPr="00CD6FAF">
              <w:rPr>
                <w:rFonts w:ascii="Times New Roman" w:hAnsi="Times New Roman" w:cs="Times New Roman"/>
                <w:color w:val="000000" w:themeColor="text1"/>
                <w:sz w:val="24"/>
                <w:szCs w:val="24"/>
              </w:rPr>
              <w:t>05.05</w:t>
            </w:r>
            <w:r w:rsidR="001965CF" w:rsidRPr="00CD6FAF">
              <w:rPr>
                <w:rFonts w:ascii="Times New Roman" w:hAnsi="Times New Roman" w:cs="Times New Roman"/>
                <w:color w:val="000000" w:themeColor="text1"/>
                <w:sz w:val="24"/>
                <w:szCs w:val="24"/>
              </w:rPr>
              <w:t>.2025</w:t>
            </w:r>
            <w:r w:rsidR="005F2EDB" w:rsidRPr="00CD6FAF">
              <w:rPr>
                <w:rFonts w:ascii="Times New Roman" w:hAnsi="Times New Roman" w:cs="Times New Roman"/>
                <w:color w:val="000000" w:themeColor="text1"/>
                <w:sz w:val="24"/>
                <w:szCs w:val="24"/>
              </w:rPr>
              <w:t>, ora 1</w:t>
            </w:r>
            <w:r w:rsidRPr="00CD6FAF">
              <w:rPr>
                <w:rFonts w:ascii="Times New Roman" w:hAnsi="Times New Roman" w:cs="Times New Roman"/>
                <w:color w:val="000000" w:themeColor="text1"/>
                <w:sz w:val="24"/>
                <w:szCs w:val="24"/>
              </w:rPr>
              <w:t>0</w:t>
            </w:r>
            <w:r w:rsidR="005F2EDB" w:rsidRPr="00FD0323">
              <w:rPr>
                <w:rFonts w:ascii="Times New Roman" w:hAnsi="Times New Roman" w:cs="Times New Roman"/>
                <w:color w:val="000000" w:themeColor="text1"/>
                <w:sz w:val="24"/>
                <w:szCs w:val="24"/>
                <w:vertAlign w:val="superscript"/>
              </w:rPr>
              <w:t>00</w:t>
            </w:r>
          </w:p>
        </w:tc>
      </w:tr>
      <w:tr w:rsidR="005F2EDB" w:rsidRPr="0037573C" w14:paraId="0F1E7260" w14:textId="77777777" w:rsidTr="005F2EDB">
        <w:trPr>
          <w:trHeight w:val="566"/>
        </w:trPr>
        <w:tc>
          <w:tcPr>
            <w:tcW w:w="637" w:type="dxa"/>
            <w:tcBorders>
              <w:top w:val="single" w:sz="4" w:space="0" w:color="000000"/>
              <w:left w:val="single" w:sz="4" w:space="0" w:color="000000"/>
              <w:bottom w:val="single" w:sz="4" w:space="0" w:color="000000"/>
              <w:right w:val="single" w:sz="4" w:space="0" w:color="000000"/>
            </w:tcBorders>
            <w:hideMark/>
          </w:tcPr>
          <w:p w14:paraId="5DCE72F7" w14:textId="77777777" w:rsidR="005F2EDB" w:rsidRPr="0037573C" w:rsidRDefault="005F2EDB" w:rsidP="00B90CB4">
            <w:pPr>
              <w:pStyle w:val="TableParagraph"/>
              <w:spacing w:before="145" w:line="276" w:lineRule="auto"/>
              <w:rPr>
                <w:color w:val="000000" w:themeColor="text1"/>
                <w:sz w:val="24"/>
                <w:szCs w:val="24"/>
              </w:rPr>
            </w:pPr>
            <w:r w:rsidRPr="0037573C">
              <w:rPr>
                <w:color w:val="000000" w:themeColor="text1"/>
                <w:sz w:val="24"/>
                <w:szCs w:val="24"/>
              </w:rPr>
              <w:t>4.</w:t>
            </w:r>
          </w:p>
        </w:tc>
        <w:tc>
          <w:tcPr>
            <w:tcW w:w="4630" w:type="dxa"/>
            <w:tcBorders>
              <w:top w:val="single" w:sz="4" w:space="0" w:color="000000"/>
              <w:left w:val="single" w:sz="4" w:space="0" w:color="000000"/>
              <w:bottom w:val="single" w:sz="4" w:space="0" w:color="000000"/>
              <w:right w:val="single" w:sz="4" w:space="0" w:color="000000"/>
            </w:tcBorders>
            <w:hideMark/>
          </w:tcPr>
          <w:p w14:paraId="541D4FE3" w14:textId="77777777" w:rsidR="005F2EDB" w:rsidRPr="0037573C" w:rsidRDefault="005F2EDB" w:rsidP="00B90CB4">
            <w:pPr>
              <w:pStyle w:val="TableParagraph"/>
              <w:spacing w:before="145" w:line="276" w:lineRule="auto"/>
              <w:ind w:left="108"/>
              <w:rPr>
                <w:color w:val="000000" w:themeColor="text1"/>
                <w:sz w:val="24"/>
                <w:szCs w:val="24"/>
              </w:rPr>
            </w:pPr>
            <w:r w:rsidRPr="0037573C">
              <w:rPr>
                <w:color w:val="000000" w:themeColor="text1"/>
                <w:sz w:val="24"/>
                <w:szCs w:val="24"/>
              </w:rPr>
              <w:t>Afişarea</w:t>
            </w:r>
            <w:r w:rsidRPr="0037573C">
              <w:rPr>
                <w:color w:val="000000" w:themeColor="text1"/>
                <w:spacing w:val="-3"/>
                <w:sz w:val="24"/>
                <w:szCs w:val="24"/>
              </w:rPr>
              <w:t xml:space="preserve"> </w:t>
            </w:r>
            <w:r w:rsidRPr="0037573C">
              <w:rPr>
                <w:color w:val="000000" w:themeColor="text1"/>
                <w:sz w:val="24"/>
                <w:szCs w:val="24"/>
              </w:rPr>
              <w:t>rezultatelor</w:t>
            </w:r>
            <w:r w:rsidRPr="0037573C">
              <w:rPr>
                <w:color w:val="000000" w:themeColor="text1"/>
                <w:spacing w:val="-2"/>
                <w:sz w:val="24"/>
                <w:szCs w:val="24"/>
              </w:rPr>
              <w:t xml:space="preserve"> </w:t>
            </w:r>
            <w:r w:rsidRPr="0037573C">
              <w:rPr>
                <w:color w:val="000000" w:themeColor="text1"/>
                <w:sz w:val="24"/>
                <w:szCs w:val="24"/>
              </w:rPr>
              <w:t>selecţiei</w:t>
            </w:r>
            <w:r w:rsidRPr="0037573C">
              <w:rPr>
                <w:color w:val="000000" w:themeColor="text1"/>
                <w:spacing w:val="-3"/>
                <w:sz w:val="24"/>
                <w:szCs w:val="24"/>
              </w:rPr>
              <w:t xml:space="preserve"> </w:t>
            </w:r>
            <w:r w:rsidRPr="0037573C">
              <w:rPr>
                <w:color w:val="000000" w:themeColor="text1"/>
                <w:sz w:val="24"/>
                <w:szCs w:val="24"/>
              </w:rPr>
              <w:t>dosarelor</w:t>
            </w:r>
          </w:p>
        </w:tc>
        <w:tc>
          <w:tcPr>
            <w:tcW w:w="4961" w:type="dxa"/>
            <w:tcBorders>
              <w:top w:val="single" w:sz="4" w:space="0" w:color="000000"/>
              <w:left w:val="single" w:sz="4" w:space="0" w:color="000000"/>
              <w:bottom w:val="single" w:sz="4" w:space="0" w:color="000000"/>
              <w:right w:val="single" w:sz="4" w:space="0" w:color="000000"/>
            </w:tcBorders>
            <w:hideMark/>
          </w:tcPr>
          <w:p w14:paraId="038E8F5C" w14:textId="2B8E18CD" w:rsidR="005F2EDB" w:rsidRPr="00CD6FAF" w:rsidRDefault="00D80A13" w:rsidP="00B90CB4">
            <w:pPr>
              <w:pStyle w:val="TableParagraph"/>
              <w:spacing w:line="276" w:lineRule="auto"/>
              <w:ind w:left="205" w:right="197"/>
              <w:jc w:val="center"/>
              <w:rPr>
                <w:color w:val="000000" w:themeColor="text1"/>
                <w:sz w:val="24"/>
                <w:szCs w:val="24"/>
              </w:rPr>
            </w:pPr>
            <w:r w:rsidRPr="00CD6FAF">
              <w:rPr>
                <w:color w:val="000000" w:themeColor="text1"/>
                <w:sz w:val="24"/>
                <w:szCs w:val="24"/>
                <w:shd w:val="clear" w:color="auto" w:fill="FFFFFF"/>
              </w:rPr>
              <w:t>05.05</w:t>
            </w:r>
            <w:r w:rsidR="00FF1DDC" w:rsidRPr="00CD6FAF">
              <w:rPr>
                <w:color w:val="000000" w:themeColor="text1"/>
                <w:sz w:val="24"/>
                <w:szCs w:val="24"/>
                <w:shd w:val="clear" w:color="auto" w:fill="FFFFFF"/>
              </w:rPr>
              <w:t>.2025</w:t>
            </w:r>
            <w:r w:rsidR="005F2EDB" w:rsidRPr="00CD6FAF">
              <w:rPr>
                <w:color w:val="000000" w:themeColor="text1"/>
                <w:sz w:val="24"/>
                <w:szCs w:val="24"/>
                <w:shd w:val="clear" w:color="auto" w:fill="FFFFFF"/>
              </w:rPr>
              <w:t>, ora 1</w:t>
            </w:r>
            <w:r w:rsidR="00FD0323">
              <w:rPr>
                <w:color w:val="000000" w:themeColor="text1"/>
                <w:sz w:val="24"/>
                <w:szCs w:val="24"/>
                <w:shd w:val="clear" w:color="auto" w:fill="FFFFFF"/>
              </w:rPr>
              <w:t>2</w:t>
            </w:r>
            <w:r w:rsidR="005F2EDB" w:rsidRPr="00FD0323">
              <w:rPr>
                <w:color w:val="000000" w:themeColor="text1"/>
                <w:sz w:val="24"/>
                <w:szCs w:val="24"/>
                <w:shd w:val="clear" w:color="auto" w:fill="FFFFFF"/>
                <w:vertAlign w:val="superscript"/>
              </w:rPr>
              <w:t>00</w:t>
            </w:r>
          </w:p>
        </w:tc>
      </w:tr>
      <w:tr w:rsidR="005F2EDB" w:rsidRPr="0037573C" w14:paraId="11AEF6A7" w14:textId="77777777" w:rsidTr="005F2EDB">
        <w:trPr>
          <w:trHeight w:val="567"/>
        </w:trPr>
        <w:tc>
          <w:tcPr>
            <w:tcW w:w="637" w:type="dxa"/>
            <w:tcBorders>
              <w:top w:val="single" w:sz="4" w:space="0" w:color="000000"/>
              <w:left w:val="single" w:sz="4" w:space="0" w:color="000000"/>
              <w:bottom w:val="single" w:sz="4" w:space="0" w:color="000000"/>
              <w:right w:val="single" w:sz="4" w:space="0" w:color="000000"/>
            </w:tcBorders>
            <w:hideMark/>
          </w:tcPr>
          <w:p w14:paraId="1E1677F6" w14:textId="77777777" w:rsidR="005F2EDB" w:rsidRPr="0037573C" w:rsidRDefault="005F2EDB" w:rsidP="00B90CB4">
            <w:pPr>
              <w:pStyle w:val="TableParagraph"/>
              <w:spacing w:before="146" w:line="276" w:lineRule="auto"/>
              <w:rPr>
                <w:color w:val="000000" w:themeColor="text1"/>
                <w:sz w:val="24"/>
                <w:szCs w:val="24"/>
              </w:rPr>
            </w:pPr>
            <w:r w:rsidRPr="0037573C">
              <w:rPr>
                <w:color w:val="000000" w:themeColor="text1"/>
                <w:sz w:val="24"/>
                <w:szCs w:val="24"/>
              </w:rPr>
              <w:t>5.</w:t>
            </w:r>
          </w:p>
        </w:tc>
        <w:tc>
          <w:tcPr>
            <w:tcW w:w="4630" w:type="dxa"/>
            <w:tcBorders>
              <w:top w:val="single" w:sz="4" w:space="0" w:color="000000"/>
              <w:left w:val="single" w:sz="4" w:space="0" w:color="000000"/>
              <w:bottom w:val="single" w:sz="4" w:space="0" w:color="000000"/>
              <w:right w:val="single" w:sz="4" w:space="0" w:color="000000"/>
            </w:tcBorders>
            <w:hideMark/>
          </w:tcPr>
          <w:p w14:paraId="5F04DCDA" w14:textId="77777777" w:rsidR="005F2EDB" w:rsidRPr="0037573C" w:rsidRDefault="005F2EDB" w:rsidP="00B90CB4">
            <w:pPr>
              <w:pStyle w:val="TableParagraph"/>
              <w:spacing w:line="270" w:lineRule="atLeast"/>
              <w:ind w:left="107" w:right="1013"/>
              <w:rPr>
                <w:color w:val="000000" w:themeColor="text1"/>
                <w:sz w:val="24"/>
                <w:szCs w:val="24"/>
              </w:rPr>
            </w:pPr>
            <w:r w:rsidRPr="0037573C">
              <w:rPr>
                <w:color w:val="000000" w:themeColor="text1"/>
                <w:sz w:val="24"/>
                <w:szCs w:val="24"/>
              </w:rPr>
              <w:t xml:space="preserve">Depunerea contestaţiilor privind rezultatele selecţiei </w:t>
            </w:r>
            <w:r w:rsidRPr="0037573C">
              <w:rPr>
                <w:color w:val="000000" w:themeColor="text1"/>
                <w:spacing w:val="-57"/>
                <w:sz w:val="24"/>
                <w:szCs w:val="24"/>
              </w:rPr>
              <w:t xml:space="preserve"> </w:t>
            </w:r>
            <w:r w:rsidRPr="0037573C">
              <w:rPr>
                <w:color w:val="000000" w:themeColor="text1"/>
                <w:sz w:val="24"/>
                <w:szCs w:val="24"/>
              </w:rPr>
              <w:t>dosarelor</w:t>
            </w:r>
          </w:p>
        </w:tc>
        <w:tc>
          <w:tcPr>
            <w:tcW w:w="4961" w:type="dxa"/>
            <w:tcBorders>
              <w:top w:val="single" w:sz="4" w:space="0" w:color="000000"/>
              <w:left w:val="single" w:sz="4" w:space="0" w:color="000000"/>
              <w:bottom w:val="single" w:sz="4" w:space="0" w:color="000000"/>
              <w:right w:val="single" w:sz="4" w:space="0" w:color="000000"/>
            </w:tcBorders>
            <w:hideMark/>
          </w:tcPr>
          <w:p w14:paraId="589971C8" w14:textId="73E9C536" w:rsidR="005F2EDB" w:rsidRPr="00CD6FAF" w:rsidRDefault="00D80A13" w:rsidP="00B90CB4">
            <w:pPr>
              <w:pStyle w:val="TableParagraph"/>
              <w:spacing w:before="1" w:line="276" w:lineRule="auto"/>
              <w:ind w:left="205" w:right="197"/>
              <w:jc w:val="center"/>
              <w:rPr>
                <w:color w:val="000000" w:themeColor="text1"/>
                <w:sz w:val="24"/>
                <w:szCs w:val="24"/>
              </w:rPr>
            </w:pPr>
            <w:r w:rsidRPr="00CD6FAF">
              <w:rPr>
                <w:color w:val="000000" w:themeColor="text1"/>
                <w:sz w:val="24"/>
                <w:szCs w:val="24"/>
                <w:shd w:val="clear" w:color="auto" w:fill="FFFFFF"/>
              </w:rPr>
              <w:t>06.05</w:t>
            </w:r>
            <w:r w:rsidR="0061447C" w:rsidRPr="00CD6FAF">
              <w:rPr>
                <w:color w:val="000000" w:themeColor="text1"/>
                <w:sz w:val="24"/>
                <w:szCs w:val="24"/>
                <w:shd w:val="clear" w:color="auto" w:fill="FFFFFF"/>
              </w:rPr>
              <w:t>.2025</w:t>
            </w:r>
            <w:r w:rsidR="005F2EDB" w:rsidRPr="00CD6FAF">
              <w:rPr>
                <w:color w:val="000000" w:themeColor="text1"/>
                <w:sz w:val="24"/>
                <w:szCs w:val="24"/>
                <w:shd w:val="clear" w:color="auto" w:fill="FFFFFF"/>
              </w:rPr>
              <w:t>, ora 1</w:t>
            </w:r>
            <w:r w:rsidRPr="00CD6FAF">
              <w:rPr>
                <w:color w:val="000000" w:themeColor="text1"/>
                <w:sz w:val="24"/>
                <w:szCs w:val="24"/>
                <w:shd w:val="clear" w:color="auto" w:fill="FFFFFF"/>
              </w:rPr>
              <w:t>2</w:t>
            </w:r>
            <w:r w:rsidR="005F2EDB" w:rsidRPr="00CC0DBE">
              <w:rPr>
                <w:color w:val="000000" w:themeColor="text1"/>
                <w:sz w:val="24"/>
                <w:szCs w:val="24"/>
                <w:shd w:val="clear" w:color="auto" w:fill="FFFFFF"/>
                <w:vertAlign w:val="superscript"/>
              </w:rPr>
              <w:t>00</w:t>
            </w:r>
          </w:p>
        </w:tc>
      </w:tr>
      <w:tr w:rsidR="005F2EDB" w:rsidRPr="0037573C" w14:paraId="0388E1CB" w14:textId="77777777" w:rsidTr="005F2EDB">
        <w:trPr>
          <w:trHeight w:val="567"/>
        </w:trPr>
        <w:tc>
          <w:tcPr>
            <w:tcW w:w="637" w:type="dxa"/>
            <w:tcBorders>
              <w:top w:val="single" w:sz="4" w:space="0" w:color="000000"/>
              <w:left w:val="single" w:sz="4" w:space="0" w:color="000000"/>
              <w:bottom w:val="single" w:sz="4" w:space="0" w:color="000000"/>
              <w:right w:val="single" w:sz="4" w:space="0" w:color="000000"/>
            </w:tcBorders>
            <w:hideMark/>
          </w:tcPr>
          <w:p w14:paraId="003914DA" w14:textId="77777777" w:rsidR="005F2EDB" w:rsidRPr="0037573C" w:rsidRDefault="005F2EDB" w:rsidP="00B90CB4">
            <w:pPr>
              <w:pStyle w:val="TableParagraph"/>
              <w:spacing w:before="146" w:line="276" w:lineRule="auto"/>
              <w:rPr>
                <w:color w:val="000000" w:themeColor="text1"/>
                <w:sz w:val="24"/>
                <w:szCs w:val="24"/>
              </w:rPr>
            </w:pPr>
            <w:r w:rsidRPr="0037573C">
              <w:rPr>
                <w:color w:val="000000" w:themeColor="text1"/>
                <w:sz w:val="24"/>
                <w:szCs w:val="24"/>
              </w:rPr>
              <w:t>6.</w:t>
            </w:r>
          </w:p>
        </w:tc>
        <w:tc>
          <w:tcPr>
            <w:tcW w:w="4630" w:type="dxa"/>
            <w:tcBorders>
              <w:top w:val="single" w:sz="4" w:space="0" w:color="000000"/>
              <w:left w:val="single" w:sz="4" w:space="0" w:color="000000"/>
              <w:bottom w:val="single" w:sz="4" w:space="0" w:color="000000"/>
              <w:right w:val="single" w:sz="4" w:space="0" w:color="000000"/>
            </w:tcBorders>
            <w:hideMark/>
          </w:tcPr>
          <w:p w14:paraId="28E19ACE" w14:textId="77777777" w:rsidR="005F2EDB" w:rsidRPr="0037573C" w:rsidRDefault="005F2EDB" w:rsidP="00B90CB4">
            <w:pPr>
              <w:pStyle w:val="TableParagraph"/>
              <w:spacing w:before="146" w:line="276" w:lineRule="auto"/>
              <w:ind w:left="108"/>
              <w:rPr>
                <w:color w:val="000000" w:themeColor="text1"/>
                <w:sz w:val="24"/>
                <w:szCs w:val="24"/>
              </w:rPr>
            </w:pPr>
            <w:r w:rsidRPr="0037573C">
              <w:rPr>
                <w:color w:val="000000" w:themeColor="text1"/>
                <w:sz w:val="24"/>
                <w:szCs w:val="24"/>
              </w:rPr>
              <w:t>Afişarea</w:t>
            </w:r>
            <w:r w:rsidRPr="0037573C">
              <w:rPr>
                <w:color w:val="000000" w:themeColor="text1"/>
                <w:spacing w:val="-3"/>
                <w:sz w:val="24"/>
                <w:szCs w:val="24"/>
              </w:rPr>
              <w:t xml:space="preserve"> </w:t>
            </w:r>
            <w:r w:rsidRPr="0037573C">
              <w:rPr>
                <w:color w:val="000000" w:themeColor="text1"/>
                <w:sz w:val="24"/>
                <w:szCs w:val="24"/>
              </w:rPr>
              <w:t>rezultatului</w:t>
            </w:r>
            <w:r w:rsidRPr="0037573C">
              <w:rPr>
                <w:color w:val="000000" w:themeColor="text1"/>
                <w:spacing w:val="-3"/>
                <w:sz w:val="24"/>
                <w:szCs w:val="24"/>
              </w:rPr>
              <w:t xml:space="preserve"> </w:t>
            </w:r>
            <w:r w:rsidRPr="0037573C">
              <w:rPr>
                <w:color w:val="000000" w:themeColor="text1"/>
                <w:sz w:val="24"/>
                <w:szCs w:val="24"/>
              </w:rPr>
              <w:t>soluţionării</w:t>
            </w:r>
            <w:r w:rsidRPr="0037573C">
              <w:rPr>
                <w:color w:val="000000" w:themeColor="text1"/>
                <w:spacing w:val="-3"/>
                <w:sz w:val="24"/>
                <w:szCs w:val="24"/>
              </w:rPr>
              <w:t xml:space="preserve"> </w:t>
            </w:r>
            <w:r w:rsidRPr="0037573C">
              <w:rPr>
                <w:color w:val="000000" w:themeColor="text1"/>
                <w:sz w:val="24"/>
                <w:szCs w:val="24"/>
              </w:rPr>
              <w:t>contestaţiilor</w:t>
            </w:r>
          </w:p>
        </w:tc>
        <w:tc>
          <w:tcPr>
            <w:tcW w:w="4961" w:type="dxa"/>
            <w:tcBorders>
              <w:top w:val="single" w:sz="4" w:space="0" w:color="000000"/>
              <w:left w:val="single" w:sz="4" w:space="0" w:color="000000"/>
              <w:bottom w:val="single" w:sz="4" w:space="0" w:color="000000"/>
              <w:right w:val="single" w:sz="4" w:space="0" w:color="000000"/>
            </w:tcBorders>
            <w:hideMark/>
          </w:tcPr>
          <w:p w14:paraId="71FC9FBC" w14:textId="6A3FB016" w:rsidR="005F2EDB" w:rsidRPr="00CD6FAF" w:rsidRDefault="00D80A13" w:rsidP="00B90CB4">
            <w:pPr>
              <w:pStyle w:val="TableParagraph"/>
              <w:spacing w:before="1" w:line="276" w:lineRule="auto"/>
              <w:ind w:left="205" w:right="197"/>
              <w:jc w:val="center"/>
              <w:rPr>
                <w:color w:val="000000" w:themeColor="text1"/>
                <w:sz w:val="24"/>
                <w:szCs w:val="24"/>
              </w:rPr>
            </w:pPr>
            <w:r w:rsidRPr="00CD6FAF">
              <w:rPr>
                <w:color w:val="000000" w:themeColor="text1"/>
                <w:sz w:val="24"/>
                <w:szCs w:val="24"/>
                <w:shd w:val="clear" w:color="auto" w:fill="FFFFFF"/>
              </w:rPr>
              <w:t>06.05</w:t>
            </w:r>
            <w:r w:rsidR="0061447C" w:rsidRPr="00CD6FAF">
              <w:rPr>
                <w:color w:val="000000" w:themeColor="text1"/>
                <w:sz w:val="24"/>
                <w:szCs w:val="24"/>
                <w:shd w:val="clear" w:color="auto" w:fill="FFFFFF"/>
              </w:rPr>
              <w:t>.2025</w:t>
            </w:r>
            <w:r w:rsidR="005F2EDB" w:rsidRPr="00CD6FAF">
              <w:rPr>
                <w:color w:val="000000" w:themeColor="text1"/>
                <w:sz w:val="24"/>
                <w:szCs w:val="24"/>
                <w:shd w:val="clear" w:color="auto" w:fill="FFFFFF"/>
              </w:rPr>
              <w:t>, ora 1</w:t>
            </w:r>
            <w:r w:rsidRPr="00CD6FAF">
              <w:rPr>
                <w:color w:val="000000" w:themeColor="text1"/>
                <w:sz w:val="24"/>
                <w:szCs w:val="24"/>
                <w:shd w:val="clear" w:color="auto" w:fill="FFFFFF"/>
              </w:rPr>
              <w:t>4</w:t>
            </w:r>
            <w:r w:rsidR="005F2EDB" w:rsidRPr="00CC0DBE">
              <w:rPr>
                <w:color w:val="000000" w:themeColor="text1"/>
                <w:sz w:val="24"/>
                <w:szCs w:val="24"/>
                <w:shd w:val="clear" w:color="auto" w:fill="FFFFFF"/>
                <w:vertAlign w:val="superscript"/>
              </w:rPr>
              <w:t>00</w:t>
            </w:r>
          </w:p>
        </w:tc>
      </w:tr>
      <w:tr w:rsidR="005F2EDB" w:rsidRPr="0037573C" w14:paraId="0E8261AD" w14:textId="77777777" w:rsidTr="005F2EDB">
        <w:trPr>
          <w:trHeight w:val="567"/>
        </w:trPr>
        <w:tc>
          <w:tcPr>
            <w:tcW w:w="637" w:type="dxa"/>
            <w:tcBorders>
              <w:top w:val="single" w:sz="4" w:space="0" w:color="000000"/>
              <w:left w:val="single" w:sz="4" w:space="0" w:color="000000"/>
              <w:bottom w:val="single" w:sz="4" w:space="0" w:color="000000"/>
              <w:right w:val="single" w:sz="4" w:space="0" w:color="000000"/>
            </w:tcBorders>
            <w:hideMark/>
          </w:tcPr>
          <w:p w14:paraId="354ACAD7" w14:textId="77777777" w:rsidR="005F2EDB" w:rsidRPr="0037573C" w:rsidRDefault="005F2EDB" w:rsidP="00B90CB4">
            <w:pPr>
              <w:pStyle w:val="TableParagraph"/>
              <w:spacing w:before="146" w:line="276" w:lineRule="auto"/>
              <w:rPr>
                <w:color w:val="000000" w:themeColor="text1"/>
                <w:sz w:val="24"/>
                <w:szCs w:val="24"/>
              </w:rPr>
            </w:pPr>
            <w:r w:rsidRPr="0037573C">
              <w:rPr>
                <w:color w:val="000000" w:themeColor="text1"/>
                <w:sz w:val="24"/>
                <w:szCs w:val="24"/>
              </w:rPr>
              <w:t>7.</w:t>
            </w:r>
          </w:p>
        </w:tc>
        <w:tc>
          <w:tcPr>
            <w:tcW w:w="4630" w:type="dxa"/>
            <w:tcBorders>
              <w:top w:val="single" w:sz="4" w:space="0" w:color="000000"/>
              <w:left w:val="single" w:sz="4" w:space="0" w:color="000000"/>
              <w:bottom w:val="single" w:sz="4" w:space="0" w:color="000000"/>
              <w:right w:val="single" w:sz="4" w:space="0" w:color="000000"/>
            </w:tcBorders>
            <w:hideMark/>
          </w:tcPr>
          <w:p w14:paraId="11546663" w14:textId="2EE59497" w:rsidR="005F2EDB" w:rsidRPr="0037573C" w:rsidRDefault="005F2EDB" w:rsidP="00B90CB4">
            <w:pPr>
              <w:pStyle w:val="TableParagraph"/>
              <w:spacing w:before="86" w:line="276" w:lineRule="auto"/>
              <w:ind w:left="107"/>
              <w:rPr>
                <w:color w:val="000000" w:themeColor="text1"/>
                <w:sz w:val="24"/>
                <w:szCs w:val="24"/>
              </w:rPr>
            </w:pPr>
            <w:r w:rsidRPr="0037573C">
              <w:rPr>
                <w:color w:val="000000" w:themeColor="text1"/>
                <w:sz w:val="24"/>
                <w:szCs w:val="24"/>
              </w:rPr>
              <w:t>Susţinerea</w:t>
            </w:r>
            <w:r w:rsidRPr="0037573C">
              <w:rPr>
                <w:color w:val="000000" w:themeColor="text1"/>
                <w:spacing w:val="-2"/>
                <w:sz w:val="24"/>
                <w:szCs w:val="24"/>
              </w:rPr>
              <w:t xml:space="preserve"> </w:t>
            </w:r>
            <w:r w:rsidRPr="0037573C">
              <w:rPr>
                <w:color w:val="000000" w:themeColor="text1"/>
                <w:sz w:val="24"/>
                <w:szCs w:val="24"/>
              </w:rPr>
              <w:t>probei</w:t>
            </w:r>
            <w:r w:rsidRPr="0037573C">
              <w:rPr>
                <w:color w:val="000000" w:themeColor="text1"/>
                <w:spacing w:val="-1"/>
                <w:sz w:val="24"/>
                <w:szCs w:val="24"/>
              </w:rPr>
              <w:t xml:space="preserve"> </w:t>
            </w:r>
            <w:r w:rsidRPr="0037573C">
              <w:rPr>
                <w:color w:val="000000" w:themeColor="text1"/>
                <w:sz w:val="24"/>
                <w:szCs w:val="24"/>
              </w:rPr>
              <w:t>scrise</w:t>
            </w:r>
            <w:r w:rsidR="00FD0323">
              <w:rPr>
                <w:color w:val="000000" w:themeColor="text1"/>
                <w:sz w:val="24"/>
                <w:szCs w:val="24"/>
              </w:rPr>
              <w:t xml:space="preserve">  -</w:t>
            </w:r>
            <w:r w:rsidR="00FD0323">
              <w:rPr>
                <w:color w:val="000000" w:themeColor="text1"/>
              </w:rPr>
              <w:t xml:space="preserve"> OBST</w:t>
            </w:r>
            <w:r w:rsidR="00FD0323" w:rsidRPr="00253F27">
              <w:rPr>
                <w:color w:val="000000" w:themeColor="text1"/>
              </w:rPr>
              <w:t>E</w:t>
            </w:r>
            <w:r w:rsidR="00FD0323">
              <w:rPr>
                <w:color w:val="000000" w:themeColor="text1"/>
              </w:rPr>
              <w:t xml:space="preserve">TRICA – GINECOLOGIE  </w:t>
            </w:r>
          </w:p>
        </w:tc>
        <w:tc>
          <w:tcPr>
            <w:tcW w:w="4961" w:type="dxa"/>
            <w:tcBorders>
              <w:top w:val="single" w:sz="4" w:space="0" w:color="000000"/>
              <w:left w:val="single" w:sz="4" w:space="0" w:color="000000"/>
              <w:bottom w:val="single" w:sz="4" w:space="0" w:color="000000"/>
              <w:right w:val="single" w:sz="4" w:space="0" w:color="000000"/>
            </w:tcBorders>
            <w:hideMark/>
          </w:tcPr>
          <w:p w14:paraId="6DE893FE" w14:textId="6DB8429F" w:rsidR="005F2EDB" w:rsidRPr="00CD6FAF" w:rsidRDefault="00AC41CB" w:rsidP="00B90CB4">
            <w:pPr>
              <w:pStyle w:val="TableParagraph"/>
              <w:spacing w:line="276" w:lineRule="auto"/>
              <w:ind w:left="205" w:right="197"/>
              <w:jc w:val="center"/>
              <w:rPr>
                <w:color w:val="000000" w:themeColor="text1"/>
                <w:sz w:val="24"/>
                <w:szCs w:val="24"/>
              </w:rPr>
            </w:pPr>
            <w:r w:rsidRPr="00CD6FAF">
              <w:rPr>
                <w:color w:val="000000" w:themeColor="text1"/>
                <w:sz w:val="24"/>
                <w:szCs w:val="24"/>
              </w:rPr>
              <w:t>09.05</w:t>
            </w:r>
            <w:r w:rsidR="00466B16" w:rsidRPr="00CD6FAF">
              <w:rPr>
                <w:color w:val="000000" w:themeColor="text1"/>
                <w:sz w:val="24"/>
                <w:szCs w:val="24"/>
              </w:rPr>
              <w:t>.2025</w:t>
            </w:r>
            <w:r w:rsidR="005F2EDB" w:rsidRPr="00CD6FAF">
              <w:rPr>
                <w:color w:val="000000" w:themeColor="text1"/>
                <w:sz w:val="24"/>
                <w:szCs w:val="24"/>
              </w:rPr>
              <w:t xml:space="preserve"> ora </w:t>
            </w:r>
            <w:r w:rsidR="00FD0323">
              <w:rPr>
                <w:color w:val="000000" w:themeColor="text1"/>
                <w:sz w:val="24"/>
                <w:szCs w:val="24"/>
              </w:rPr>
              <w:t>08</w:t>
            </w:r>
            <w:r w:rsidR="00FD0323" w:rsidRPr="00FD0323">
              <w:rPr>
                <w:color w:val="000000" w:themeColor="text1"/>
                <w:sz w:val="24"/>
                <w:szCs w:val="24"/>
                <w:vertAlign w:val="superscript"/>
              </w:rPr>
              <w:t>30</w:t>
            </w:r>
          </w:p>
        </w:tc>
      </w:tr>
      <w:tr w:rsidR="00FD0323" w:rsidRPr="0037573C" w14:paraId="23BEF9E2" w14:textId="77777777" w:rsidTr="005F2EDB">
        <w:trPr>
          <w:trHeight w:val="567"/>
        </w:trPr>
        <w:tc>
          <w:tcPr>
            <w:tcW w:w="637" w:type="dxa"/>
            <w:tcBorders>
              <w:top w:val="single" w:sz="4" w:space="0" w:color="000000"/>
              <w:left w:val="single" w:sz="4" w:space="0" w:color="000000"/>
              <w:bottom w:val="single" w:sz="4" w:space="0" w:color="000000"/>
              <w:right w:val="single" w:sz="4" w:space="0" w:color="000000"/>
            </w:tcBorders>
          </w:tcPr>
          <w:p w14:paraId="10E1A309" w14:textId="4622F930" w:rsidR="00FD0323" w:rsidRPr="0037573C" w:rsidRDefault="00FD0323" w:rsidP="00B90CB4">
            <w:pPr>
              <w:pStyle w:val="TableParagraph"/>
              <w:spacing w:before="146" w:line="276" w:lineRule="auto"/>
              <w:rPr>
                <w:color w:val="000000" w:themeColor="text1"/>
                <w:sz w:val="24"/>
                <w:szCs w:val="24"/>
              </w:rPr>
            </w:pPr>
            <w:r>
              <w:rPr>
                <w:color w:val="000000" w:themeColor="text1"/>
                <w:sz w:val="24"/>
                <w:szCs w:val="24"/>
              </w:rPr>
              <w:t>8</w:t>
            </w:r>
            <w:r w:rsidR="007172BE">
              <w:rPr>
                <w:color w:val="000000" w:themeColor="text1"/>
                <w:sz w:val="24"/>
                <w:szCs w:val="24"/>
              </w:rPr>
              <w:t>.</w:t>
            </w:r>
          </w:p>
        </w:tc>
        <w:tc>
          <w:tcPr>
            <w:tcW w:w="4630" w:type="dxa"/>
            <w:tcBorders>
              <w:top w:val="single" w:sz="4" w:space="0" w:color="000000"/>
              <w:left w:val="single" w:sz="4" w:space="0" w:color="000000"/>
              <w:bottom w:val="single" w:sz="4" w:space="0" w:color="000000"/>
              <w:right w:val="single" w:sz="4" w:space="0" w:color="000000"/>
            </w:tcBorders>
          </w:tcPr>
          <w:p w14:paraId="3B383C2E" w14:textId="4920507A" w:rsidR="00FD0323" w:rsidRPr="0037573C" w:rsidRDefault="00FD0323" w:rsidP="00B90CB4">
            <w:pPr>
              <w:pStyle w:val="TableParagraph"/>
              <w:spacing w:before="86" w:line="276" w:lineRule="auto"/>
              <w:ind w:left="107"/>
              <w:rPr>
                <w:color w:val="000000" w:themeColor="text1"/>
                <w:sz w:val="24"/>
                <w:szCs w:val="24"/>
              </w:rPr>
            </w:pPr>
            <w:r w:rsidRPr="0037573C">
              <w:rPr>
                <w:color w:val="000000" w:themeColor="text1"/>
                <w:sz w:val="24"/>
                <w:szCs w:val="24"/>
              </w:rPr>
              <w:t>Susţinerea</w:t>
            </w:r>
            <w:r w:rsidRPr="0037573C">
              <w:rPr>
                <w:color w:val="000000" w:themeColor="text1"/>
                <w:spacing w:val="-2"/>
                <w:sz w:val="24"/>
                <w:szCs w:val="24"/>
              </w:rPr>
              <w:t xml:space="preserve"> </w:t>
            </w:r>
            <w:r w:rsidRPr="0037573C">
              <w:rPr>
                <w:color w:val="000000" w:themeColor="text1"/>
                <w:sz w:val="24"/>
                <w:szCs w:val="24"/>
              </w:rPr>
              <w:t>probei</w:t>
            </w:r>
            <w:r w:rsidRPr="0037573C">
              <w:rPr>
                <w:color w:val="000000" w:themeColor="text1"/>
                <w:spacing w:val="-1"/>
                <w:sz w:val="24"/>
                <w:szCs w:val="24"/>
              </w:rPr>
              <w:t xml:space="preserve"> </w:t>
            </w:r>
            <w:r w:rsidRPr="0037573C">
              <w:rPr>
                <w:color w:val="000000" w:themeColor="text1"/>
                <w:sz w:val="24"/>
                <w:szCs w:val="24"/>
              </w:rPr>
              <w:t>scrise</w:t>
            </w:r>
            <w:r>
              <w:rPr>
                <w:color w:val="000000" w:themeColor="text1"/>
                <w:sz w:val="24"/>
                <w:szCs w:val="24"/>
              </w:rPr>
              <w:t xml:space="preserve">  - </w:t>
            </w:r>
            <w:r w:rsidRPr="005A0535">
              <w:t>OFTALMOLOGIE</w:t>
            </w:r>
          </w:p>
        </w:tc>
        <w:tc>
          <w:tcPr>
            <w:tcW w:w="4961" w:type="dxa"/>
            <w:tcBorders>
              <w:top w:val="single" w:sz="4" w:space="0" w:color="000000"/>
              <w:left w:val="single" w:sz="4" w:space="0" w:color="000000"/>
              <w:bottom w:val="single" w:sz="4" w:space="0" w:color="000000"/>
              <w:right w:val="single" w:sz="4" w:space="0" w:color="000000"/>
            </w:tcBorders>
          </w:tcPr>
          <w:p w14:paraId="7769751E" w14:textId="50E0BF94" w:rsidR="00FD0323" w:rsidRPr="00CD6FAF" w:rsidRDefault="00FD0323" w:rsidP="00B90CB4">
            <w:pPr>
              <w:pStyle w:val="TableParagraph"/>
              <w:spacing w:line="276" w:lineRule="auto"/>
              <w:ind w:left="205" w:right="197"/>
              <w:jc w:val="center"/>
              <w:rPr>
                <w:color w:val="000000" w:themeColor="text1"/>
                <w:sz w:val="24"/>
                <w:szCs w:val="24"/>
              </w:rPr>
            </w:pPr>
            <w:r w:rsidRPr="00CD6FAF">
              <w:rPr>
                <w:color w:val="000000" w:themeColor="text1"/>
                <w:sz w:val="24"/>
                <w:szCs w:val="24"/>
              </w:rPr>
              <w:t>09.05.2025 ora 10</w:t>
            </w:r>
            <w:r w:rsidRPr="00FD0323">
              <w:rPr>
                <w:color w:val="000000" w:themeColor="text1"/>
                <w:sz w:val="24"/>
                <w:szCs w:val="24"/>
                <w:vertAlign w:val="superscript"/>
              </w:rPr>
              <w:t>00</w:t>
            </w:r>
          </w:p>
        </w:tc>
      </w:tr>
      <w:tr w:rsidR="005F2EDB" w:rsidRPr="0037573C" w14:paraId="0A551EED" w14:textId="77777777" w:rsidTr="005F2EDB">
        <w:trPr>
          <w:trHeight w:val="567"/>
        </w:trPr>
        <w:tc>
          <w:tcPr>
            <w:tcW w:w="637" w:type="dxa"/>
            <w:tcBorders>
              <w:top w:val="single" w:sz="4" w:space="0" w:color="000000"/>
              <w:left w:val="single" w:sz="4" w:space="0" w:color="000000"/>
              <w:bottom w:val="single" w:sz="4" w:space="0" w:color="000000"/>
              <w:right w:val="single" w:sz="4" w:space="0" w:color="000000"/>
            </w:tcBorders>
            <w:hideMark/>
          </w:tcPr>
          <w:p w14:paraId="3AE9DAA0" w14:textId="68C0C3C3" w:rsidR="005F2EDB" w:rsidRPr="0037573C" w:rsidRDefault="007172BE" w:rsidP="00B90CB4">
            <w:pPr>
              <w:pStyle w:val="TableParagraph"/>
              <w:spacing w:before="146" w:line="276" w:lineRule="auto"/>
              <w:rPr>
                <w:color w:val="000000" w:themeColor="text1"/>
                <w:sz w:val="24"/>
                <w:szCs w:val="24"/>
              </w:rPr>
            </w:pPr>
            <w:r>
              <w:rPr>
                <w:color w:val="000000" w:themeColor="text1"/>
                <w:sz w:val="24"/>
                <w:szCs w:val="24"/>
              </w:rPr>
              <w:t>9</w:t>
            </w:r>
            <w:r w:rsidR="005F2EDB" w:rsidRPr="0037573C">
              <w:rPr>
                <w:color w:val="000000" w:themeColor="text1"/>
                <w:sz w:val="24"/>
                <w:szCs w:val="24"/>
              </w:rPr>
              <w:t>.</w:t>
            </w:r>
          </w:p>
        </w:tc>
        <w:tc>
          <w:tcPr>
            <w:tcW w:w="4630" w:type="dxa"/>
            <w:tcBorders>
              <w:top w:val="single" w:sz="4" w:space="0" w:color="000000"/>
              <w:left w:val="single" w:sz="4" w:space="0" w:color="000000"/>
              <w:bottom w:val="single" w:sz="4" w:space="0" w:color="000000"/>
              <w:right w:val="single" w:sz="4" w:space="0" w:color="000000"/>
            </w:tcBorders>
            <w:hideMark/>
          </w:tcPr>
          <w:p w14:paraId="38750F7B" w14:textId="77777777" w:rsidR="005F2EDB" w:rsidRPr="0037573C" w:rsidRDefault="005F2EDB" w:rsidP="00B90CB4">
            <w:pPr>
              <w:pStyle w:val="TableParagraph"/>
              <w:spacing w:before="146" w:line="276" w:lineRule="auto"/>
              <w:ind w:left="108"/>
              <w:rPr>
                <w:color w:val="000000" w:themeColor="text1"/>
                <w:sz w:val="24"/>
                <w:szCs w:val="24"/>
              </w:rPr>
            </w:pPr>
            <w:r w:rsidRPr="0037573C">
              <w:rPr>
                <w:color w:val="000000" w:themeColor="text1"/>
                <w:sz w:val="24"/>
                <w:szCs w:val="24"/>
              </w:rPr>
              <w:t>Afişarea</w:t>
            </w:r>
            <w:r w:rsidRPr="0037573C">
              <w:rPr>
                <w:color w:val="000000" w:themeColor="text1"/>
                <w:spacing w:val="-3"/>
                <w:sz w:val="24"/>
                <w:szCs w:val="24"/>
              </w:rPr>
              <w:t xml:space="preserve"> </w:t>
            </w:r>
            <w:r w:rsidRPr="0037573C">
              <w:rPr>
                <w:color w:val="000000" w:themeColor="text1"/>
                <w:sz w:val="24"/>
                <w:szCs w:val="24"/>
              </w:rPr>
              <w:t>rezultatului</w:t>
            </w:r>
            <w:r w:rsidRPr="0037573C">
              <w:rPr>
                <w:color w:val="000000" w:themeColor="text1"/>
                <w:spacing w:val="-2"/>
                <w:sz w:val="24"/>
                <w:szCs w:val="24"/>
              </w:rPr>
              <w:t xml:space="preserve"> </w:t>
            </w:r>
            <w:r w:rsidRPr="0037573C">
              <w:rPr>
                <w:color w:val="000000" w:themeColor="text1"/>
                <w:sz w:val="24"/>
                <w:szCs w:val="24"/>
              </w:rPr>
              <w:t>probei</w:t>
            </w:r>
            <w:r w:rsidRPr="0037573C">
              <w:rPr>
                <w:color w:val="000000" w:themeColor="text1"/>
                <w:spacing w:val="-2"/>
                <w:sz w:val="24"/>
                <w:szCs w:val="24"/>
              </w:rPr>
              <w:t xml:space="preserve"> </w:t>
            </w:r>
            <w:r w:rsidRPr="0037573C">
              <w:rPr>
                <w:color w:val="000000" w:themeColor="text1"/>
                <w:sz w:val="24"/>
                <w:szCs w:val="24"/>
              </w:rPr>
              <w:t>scrise</w:t>
            </w:r>
          </w:p>
        </w:tc>
        <w:tc>
          <w:tcPr>
            <w:tcW w:w="4961" w:type="dxa"/>
            <w:tcBorders>
              <w:top w:val="single" w:sz="4" w:space="0" w:color="000000"/>
              <w:left w:val="single" w:sz="4" w:space="0" w:color="000000"/>
              <w:bottom w:val="single" w:sz="4" w:space="0" w:color="000000"/>
              <w:right w:val="single" w:sz="4" w:space="0" w:color="000000"/>
            </w:tcBorders>
            <w:hideMark/>
          </w:tcPr>
          <w:p w14:paraId="7DDFB5F9" w14:textId="2853256B" w:rsidR="005F2EDB" w:rsidRPr="00CD6FAF" w:rsidRDefault="005651FA" w:rsidP="00B90CB4">
            <w:pPr>
              <w:pStyle w:val="TableParagraph"/>
              <w:spacing w:line="276" w:lineRule="auto"/>
              <w:ind w:left="205" w:right="197"/>
              <w:jc w:val="center"/>
              <w:rPr>
                <w:color w:val="000000" w:themeColor="text1"/>
                <w:sz w:val="24"/>
                <w:szCs w:val="24"/>
              </w:rPr>
            </w:pPr>
            <w:r w:rsidRPr="00CD6FAF">
              <w:rPr>
                <w:color w:val="000000" w:themeColor="text1"/>
                <w:sz w:val="24"/>
                <w:szCs w:val="24"/>
                <w:shd w:val="clear" w:color="auto" w:fill="FFFFFF"/>
              </w:rPr>
              <w:t>09.05.</w:t>
            </w:r>
            <w:r w:rsidR="00786F1B" w:rsidRPr="00CD6FAF">
              <w:rPr>
                <w:color w:val="000000" w:themeColor="text1"/>
                <w:sz w:val="24"/>
                <w:szCs w:val="24"/>
                <w:shd w:val="clear" w:color="auto" w:fill="FFFFFF"/>
              </w:rPr>
              <w:t>2025</w:t>
            </w:r>
            <w:r w:rsidR="005F2EDB" w:rsidRPr="00CD6FAF">
              <w:rPr>
                <w:color w:val="000000" w:themeColor="text1"/>
                <w:sz w:val="24"/>
                <w:szCs w:val="24"/>
                <w:shd w:val="clear" w:color="auto" w:fill="FFFFFF"/>
              </w:rPr>
              <w:t>, ora 14</w:t>
            </w:r>
            <w:r w:rsidR="005F2EDB" w:rsidRPr="00CC0DBE">
              <w:rPr>
                <w:color w:val="000000" w:themeColor="text1"/>
                <w:sz w:val="24"/>
                <w:szCs w:val="24"/>
                <w:shd w:val="clear" w:color="auto" w:fill="FFFFFF"/>
                <w:vertAlign w:val="superscript"/>
              </w:rPr>
              <w:t>00</w:t>
            </w:r>
          </w:p>
        </w:tc>
      </w:tr>
      <w:tr w:rsidR="005F2EDB" w:rsidRPr="0037573C" w14:paraId="40BD60CD" w14:textId="77777777" w:rsidTr="005F2EDB">
        <w:trPr>
          <w:trHeight w:val="565"/>
        </w:trPr>
        <w:tc>
          <w:tcPr>
            <w:tcW w:w="637" w:type="dxa"/>
            <w:tcBorders>
              <w:top w:val="single" w:sz="4" w:space="0" w:color="000000"/>
              <w:left w:val="single" w:sz="4" w:space="0" w:color="000000"/>
              <w:bottom w:val="single" w:sz="4" w:space="0" w:color="000000"/>
              <w:right w:val="single" w:sz="4" w:space="0" w:color="000000"/>
            </w:tcBorders>
            <w:hideMark/>
          </w:tcPr>
          <w:p w14:paraId="7E901B2C" w14:textId="688A95F8" w:rsidR="005F2EDB" w:rsidRPr="0037573C" w:rsidRDefault="007172BE" w:rsidP="00B90CB4">
            <w:pPr>
              <w:pStyle w:val="TableParagraph"/>
              <w:spacing w:before="145" w:line="276" w:lineRule="auto"/>
              <w:rPr>
                <w:color w:val="000000" w:themeColor="text1"/>
                <w:sz w:val="24"/>
                <w:szCs w:val="24"/>
              </w:rPr>
            </w:pPr>
            <w:r>
              <w:rPr>
                <w:color w:val="000000" w:themeColor="text1"/>
                <w:sz w:val="24"/>
                <w:szCs w:val="24"/>
              </w:rPr>
              <w:lastRenderedPageBreak/>
              <w:t>10</w:t>
            </w:r>
            <w:r w:rsidR="005F2EDB" w:rsidRPr="0037573C">
              <w:rPr>
                <w:color w:val="000000" w:themeColor="text1"/>
                <w:sz w:val="24"/>
                <w:szCs w:val="24"/>
              </w:rPr>
              <w:t>.</w:t>
            </w:r>
          </w:p>
        </w:tc>
        <w:tc>
          <w:tcPr>
            <w:tcW w:w="4630" w:type="dxa"/>
            <w:tcBorders>
              <w:top w:val="single" w:sz="4" w:space="0" w:color="000000"/>
              <w:left w:val="single" w:sz="4" w:space="0" w:color="000000"/>
              <w:bottom w:val="single" w:sz="4" w:space="0" w:color="000000"/>
              <w:right w:val="single" w:sz="4" w:space="0" w:color="000000"/>
            </w:tcBorders>
            <w:hideMark/>
          </w:tcPr>
          <w:p w14:paraId="796F6636" w14:textId="77777777" w:rsidR="005F2EDB" w:rsidRPr="0037573C" w:rsidRDefault="005F2EDB" w:rsidP="00B90CB4">
            <w:pPr>
              <w:pStyle w:val="TableParagraph"/>
              <w:spacing w:line="270" w:lineRule="atLeast"/>
              <w:ind w:left="107" w:right="580"/>
              <w:rPr>
                <w:color w:val="000000" w:themeColor="text1"/>
                <w:sz w:val="24"/>
                <w:szCs w:val="24"/>
              </w:rPr>
            </w:pPr>
            <w:r w:rsidRPr="0037573C">
              <w:rPr>
                <w:color w:val="000000" w:themeColor="text1"/>
                <w:sz w:val="24"/>
                <w:szCs w:val="24"/>
              </w:rPr>
              <w:t>Depunerea contestaţiilor privind rezultatele probei scrise</w:t>
            </w:r>
            <w:r w:rsidRPr="0037573C">
              <w:rPr>
                <w:color w:val="000000" w:themeColor="text1"/>
                <w:spacing w:val="-57"/>
                <w:sz w:val="24"/>
                <w:szCs w:val="24"/>
              </w:rPr>
              <w:t xml:space="preserve"> </w:t>
            </w:r>
          </w:p>
        </w:tc>
        <w:tc>
          <w:tcPr>
            <w:tcW w:w="4961" w:type="dxa"/>
            <w:tcBorders>
              <w:top w:val="single" w:sz="4" w:space="0" w:color="000000"/>
              <w:left w:val="single" w:sz="4" w:space="0" w:color="000000"/>
              <w:bottom w:val="single" w:sz="4" w:space="0" w:color="000000"/>
              <w:right w:val="single" w:sz="4" w:space="0" w:color="000000"/>
            </w:tcBorders>
            <w:hideMark/>
          </w:tcPr>
          <w:p w14:paraId="41B10FF1" w14:textId="53150F81" w:rsidR="005F2EDB" w:rsidRPr="00CD6FAF" w:rsidRDefault="00E265E7" w:rsidP="00B90CB4">
            <w:pPr>
              <w:pStyle w:val="TableParagraph"/>
              <w:spacing w:line="276" w:lineRule="auto"/>
              <w:ind w:left="205" w:right="197"/>
              <w:jc w:val="center"/>
              <w:rPr>
                <w:color w:val="000000" w:themeColor="text1"/>
                <w:sz w:val="24"/>
                <w:szCs w:val="24"/>
              </w:rPr>
            </w:pPr>
            <w:r w:rsidRPr="00CD6FAF">
              <w:rPr>
                <w:color w:val="000000" w:themeColor="text1"/>
                <w:sz w:val="24"/>
                <w:szCs w:val="24"/>
                <w:shd w:val="clear" w:color="auto" w:fill="FFFFFF"/>
              </w:rPr>
              <w:t>12.05.</w:t>
            </w:r>
            <w:r w:rsidR="00515069" w:rsidRPr="00CD6FAF">
              <w:rPr>
                <w:color w:val="000000" w:themeColor="text1"/>
                <w:sz w:val="24"/>
                <w:szCs w:val="24"/>
                <w:shd w:val="clear" w:color="auto" w:fill="FFFFFF"/>
              </w:rPr>
              <w:t>2025</w:t>
            </w:r>
            <w:r w:rsidR="005F2EDB" w:rsidRPr="00CD6FAF">
              <w:rPr>
                <w:color w:val="000000" w:themeColor="text1"/>
                <w:sz w:val="24"/>
                <w:szCs w:val="24"/>
                <w:shd w:val="clear" w:color="auto" w:fill="FFFFFF"/>
              </w:rPr>
              <w:t>, ora 14</w:t>
            </w:r>
            <w:r w:rsidR="005F2EDB" w:rsidRPr="006D5717">
              <w:rPr>
                <w:color w:val="000000" w:themeColor="text1"/>
                <w:sz w:val="24"/>
                <w:szCs w:val="24"/>
                <w:shd w:val="clear" w:color="auto" w:fill="FFFFFF"/>
                <w:vertAlign w:val="superscript"/>
              </w:rPr>
              <w:t>00</w:t>
            </w:r>
          </w:p>
        </w:tc>
      </w:tr>
      <w:tr w:rsidR="005F2EDB" w:rsidRPr="0037573C" w14:paraId="3EDAB71B" w14:textId="77777777" w:rsidTr="005F2EDB">
        <w:trPr>
          <w:trHeight w:val="567"/>
        </w:trPr>
        <w:tc>
          <w:tcPr>
            <w:tcW w:w="637" w:type="dxa"/>
            <w:tcBorders>
              <w:top w:val="single" w:sz="4" w:space="0" w:color="000000"/>
              <w:left w:val="single" w:sz="4" w:space="0" w:color="000000"/>
              <w:bottom w:val="single" w:sz="4" w:space="0" w:color="000000"/>
              <w:right w:val="single" w:sz="4" w:space="0" w:color="000000"/>
            </w:tcBorders>
            <w:hideMark/>
          </w:tcPr>
          <w:p w14:paraId="3C37608E" w14:textId="31A0F4EB" w:rsidR="005F2EDB" w:rsidRPr="0037573C" w:rsidRDefault="005F2EDB" w:rsidP="00B90CB4">
            <w:pPr>
              <w:pStyle w:val="TableParagraph"/>
              <w:spacing w:before="146" w:line="276" w:lineRule="auto"/>
              <w:rPr>
                <w:color w:val="000000" w:themeColor="text1"/>
                <w:sz w:val="24"/>
                <w:szCs w:val="24"/>
              </w:rPr>
            </w:pPr>
            <w:r w:rsidRPr="0037573C">
              <w:rPr>
                <w:color w:val="000000" w:themeColor="text1"/>
                <w:sz w:val="24"/>
                <w:szCs w:val="24"/>
              </w:rPr>
              <w:t>1</w:t>
            </w:r>
            <w:r w:rsidR="007172BE">
              <w:rPr>
                <w:color w:val="000000" w:themeColor="text1"/>
                <w:sz w:val="24"/>
                <w:szCs w:val="24"/>
              </w:rPr>
              <w:t>1.</w:t>
            </w:r>
          </w:p>
        </w:tc>
        <w:tc>
          <w:tcPr>
            <w:tcW w:w="4630" w:type="dxa"/>
            <w:tcBorders>
              <w:top w:val="single" w:sz="4" w:space="0" w:color="000000"/>
              <w:left w:val="single" w:sz="4" w:space="0" w:color="000000"/>
              <w:bottom w:val="single" w:sz="4" w:space="0" w:color="000000"/>
              <w:right w:val="single" w:sz="4" w:space="0" w:color="000000"/>
            </w:tcBorders>
            <w:hideMark/>
          </w:tcPr>
          <w:p w14:paraId="337FF763" w14:textId="77777777" w:rsidR="005F2EDB" w:rsidRPr="0037573C" w:rsidRDefault="005F2EDB" w:rsidP="00B90CB4">
            <w:pPr>
              <w:pStyle w:val="TableParagraph"/>
              <w:spacing w:before="146" w:line="276" w:lineRule="auto"/>
              <w:ind w:left="108"/>
              <w:rPr>
                <w:color w:val="000000" w:themeColor="text1"/>
                <w:sz w:val="24"/>
                <w:szCs w:val="24"/>
              </w:rPr>
            </w:pPr>
            <w:r w:rsidRPr="0037573C">
              <w:rPr>
                <w:color w:val="000000" w:themeColor="text1"/>
                <w:sz w:val="24"/>
                <w:szCs w:val="24"/>
              </w:rPr>
              <w:t>Afişarea</w:t>
            </w:r>
            <w:r w:rsidRPr="0037573C">
              <w:rPr>
                <w:color w:val="000000" w:themeColor="text1"/>
                <w:spacing w:val="-3"/>
                <w:sz w:val="24"/>
                <w:szCs w:val="24"/>
              </w:rPr>
              <w:t xml:space="preserve"> </w:t>
            </w:r>
            <w:r w:rsidRPr="0037573C">
              <w:rPr>
                <w:color w:val="000000" w:themeColor="text1"/>
                <w:sz w:val="24"/>
                <w:szCs w:val="24"/>
              </w:rPr>
              <w:t>rezultatului</w:t>
            </w:r>
            <w:r w:rsidRPr="0037573C">
              <w:rPr>
                <w:color w:val="000000" w:themeColor="text1"/>
                <w:spacing w:val="-3"/>
                <w:sz w:val="24"/>
                <w:szCs w:val="24"/>
              </w:rPr>
              <w:t xml:space="preserve"> </w:t>
            </w:r>
            <w:r w:rsidRPr="0037573C">
              <w:rPr>
                <w:color w:val="000000" w:themeColor="text1"/>
                <w:sz w:val="24"/>
                <w:szCs w:val="24"/>
              </w:rPr>
              <w:t>soluţionării</w:t>
            </w:r>
            <w:r w:rsidRPr="0037573C">
              <w:rPr>
                <w:color w:val="000000" w:themeColor="text1"/>
                <w:spacing w:val="-3"/>
                <w:sz w:val="24"/>
                <w:szCs w:val="24"/>
              </w:rPr>
              <w:t xml:space="preserve"> </w:t>
            </w:r>
            <w:r w:rsidRPr="0037573C">
              <w:rPr>
                <w:color w:val="000000" w:themeColor="text1"/>
                <w:sz w:val="24"/>
                <w:szCs w:val="24"/>
              </w:rPr>
              <w:t>contestaţiilor</w:t>
            </w:r>
          </w:p>
        </w:tc>
        <w:tc>
          <w:tcPr>
            <w:tcW w:w="4961" w:type="dxa"/>
            <w:tcBorders>
              <w:top w:val="single" w:sz="4" w:space="0" w:color="000000"/>
              <w:left w:val="single" w:sz="4" w:space="0" w:color="000000"/>
              <w:bottom w:val="single" w:sz="4" w:space="0" w:color="000000"/>
              <w:right w:val="single" w:sz="4" w:space="0" w:color="000000"/>
            </w:tcBorders>
            <w:hideMark/>
          </w:tcPr>
          <w:p w14:paraId="4F425599" w14:textId="6A00A273" w:rsidR="005F2EDB" w:rsidRPr="00CD6FAF" w:rsidRDefault="00E265E7" w:rsidP="00B90CB4">
            <w:pPr>
              <w:pStyle w:val="TableParagraph"/>
              <w:spacing w:before="1" w:line="276" w:lineRule="auto"/>
              <w:ind w:left="205" w:right="197"/>
              <w:jc w:val="center"/>
              <w:rPr>
                <w:color w:val="000000" w:themeColor="text1"/>
                <w:sz w:val="24"/>
                <w:szCs w:val="24"/>
              </w:rPr>
            </w:pPr>
            <w:r w:rsidRPr="00CD6FAF">
              <w:rPr>
                <w:color w:val="000000" w:themeColor="text1"/>
                <w:sz w:val="24"/>
                <w:szCs w:val="24"/>
                <w:shd w:val="clear" w:color="auto" w:fill="FFFFFF"/>
              </w:rPr>
              <w:t>13.05</w:t>
            </w:r>
            <w:r w:rsidR="00515069" w:rsidRPr="00CD6FAF">
              <w:rPr>
                <w:color w:val="000000" w:themeColor="text1"/>
                <w:sz w:val="24"/>
                <w:szCs w:val="24"/>
                <w:shd w:val="clear" w:color="auto" w:fill="FFFFFF"/>
              </w:rPr>
              <w:t>.2025</w:t>
            </w:r>
            <w:r w:rsidR="005F2EDB" w:rsidRPr="00CD6FAF">
              <w:rPr>
                <w:color w:val="000000" w:themeColor="text1"/>
                <w:sz w:val="24"/>
                <w:szCs w:val="24"/>
                <w:shd w:val="clear" w:color="auto" w:fill="FFFFFF"/>
              </w:rPr>
              <w:t>, ora 14</w:t>
            </w:r>
            <w:r w:rsidR="005F2EDB" w:rsidRPr="006D5717">
              <w:rPr>
                <w:color w:val="000000" w:themeColor="text1"/>
                <w:sz w:val="24"/>
                <w:szCs w:val="24"/>
                <w:shd w:val="clear" w:color="auto" w:fill="FFFFFF"/>
                <w:vertAlign w:val="superscript"/>
              </w:rPr>
              <w:t>00</w:t>
            </w:r>
          </w:p>
        </w:tc>
      </w:tr>
      <w:tr w:rsidR="005F2EDB" w:rsidRPr="0037573C" w14:paraId="61402731" w14:textId="77777777" w:rsidTr="005F2EDB">
        <w:trPr>
          <w:trHeight w:val="567"/>
        </w:trPr>
        <w:tc>
          <w:tcPr>
            <w:tcW w:w="637" w:type="dxa"/>
            <w:tcBorders>
              <w:top w:val="single" w:sz="4" w:space="0" w:color="000000"/>
              <w:left w:val="single" w:sz="4" w:space="0" w:color="000000"/>
              <w:bottom w:val="single" w:sz="4" w:space="0" w:color="000000"/>
              <w:right w:val="single" w:sz="4" w:space="0" w:color="000000"/>
            </w:tcBorders>
            <w:hideMark/>
          </w:tcPr>
          <w:p w14:paraId="67AF6F8E" w14:textId="74B48B60" w:rsidR="005F2EDB" w:rsidRPr="0037573C" w:rsidRDefault="005F2EDB" w:rsidP="00B90CB4">
            <w:pPr>
              <w:pStyle w:val="TableParagraph"/>
              <w:spacing w:before="146" w:line="276" w:lineRule="auto"/>
              <w:rPr>
                <w:color w:val="000000" w:themeColor="text1"/>
                <w:sz w:val="24"/>
                <w:szCs w:val="24"/>
              </w:rPr>
            </w:pPr>
            <w:r w:rsidRPr="0037573C">
              <w:rPr>
                <w:color w:val="000000" w:themeColor="text1"/>
                <w:sz w:val="24"/>
                <w:szCs w:val="24"/>
              </w:rPr>
              <w:t>1</w:t>
            </w:r>
            <w:r w:rsidR="007172BE">
              <w:rPr>
                <w:color w:val="000000" w:themeColor="text1"/>
                <w:sz w:val="24"/>
                <w:szCs w:val="24"/>
              </w:rPr>
              <w:t>2</w:t>
            </w:r>
            <w:r w:rsidRPr="0037573C">
              <w:rPr>
                <w:color w:val="000000" w:themeColor="text1"/>
                <w:sz w:val="24"/>
                <w:szCs w:val="24"/>
              </w:rPr>
              <w:t>.</w:t>
            </w:r>
          </w:p>
        </w:tc>
        <w:tc>
          <w:tcPr>
            <w:tcW w:w="4630" w:type="dxa"/>
            <w:tcBorders>
              <w:top w:val="single" w:sz="4" w:space="0" w:color="000000"/>
              <w:left w:val="single" w:sz="4" w:space="0" w:color="000000"/>
              <w:bottom w:val="single" w:sz="4" w:space="0" w:color="000000"/>
              <w:right w:val="single" w:sz="4" w:space="0" w:color="000000"/>
            </w:tcBorders>
            <w:hideMark/>
          </w:tcPr>
          <w:p w14:paraId="5057983D" w14:textId="77777777" w:rsidR="005F2EDB" w:rsidRPr="0037573C" w:rsidRDefault="005F2EDB" w:rsidP="00B90CB4">
            <w:pPr>
              <w:pStyle w:val="TableParagraph"/>
              <w:spacing w:before="146" w:line="276" w:lineRule="auto"/>
              <w:ind w:left="108"/>
              <w:rPr>
                <w:color w:val="000000" w:themeColor="text1"/>
                <w:sz w:val="24"/>
                <w:szCs w:val="24"/>
              </w:rPr>
            </w:pPr>
            <w:r w:rsidRPr="0037573C">
              <w:rPr>
                <w:color w:val="000000" w:themeColor="text1"/>
                <w:sz w:val="24"/>
                <w:szCs w:val="24"/>
              </w:rPr>
              <w:t>Susţinerea</w:t>
            </w:r>
            <w:r w:rsidRPr="0037573C">
              <w:rPr>
                <w:color w:val="000000" w:themeColor="text1"/>
                <w:spacing w:val="-2"/>
                <w:sz w:val="24"/>
                <w:szCs w:val="24"/>
              </w:rPr>
              <w:t xml:space="preserve"> </w:t>
            </w:r>
            <w:r w:rsidRPr="0037573C">
              <w:rPr>
                <w:color w:val="000000" w:themeColor="text1"/>
                <w:sz w:val="24"/>
                <w:szCs w:val="24"/>
                <w:shd w:val="clear" w:color="auto" w:fill="FFFFFF"/>
              </w:rPr>
              <w:t>probei clinice sau practice</w:t>
            </w:r>
          </w:p>
        </w:tc>
        <w:tc>
          <w:tcPr>
            <w:tcW w:w="4961" w:type="dxa"/>
            <w:tcBorders>
              <w:top w:val="single" w:sz="4" w:space="0" w:color="000000"/>
              <w:left w:val="single" w:sz="4" w:space="0" w:color="000000"/>
              <w:bottom w:val="single" w:sz="4" w:space="0" w:color="000000"/>
              <w:right w:val="single" w:sz="4" w:space="0" w:color="000000"/>
            </w:tcBorders>
            <w:hideMark/>
          </w:tcPr>
          <w:p w14:paraId="4B784D74" w14:textId="356506C5" w:rsidR="005F2EDB" w:rsidRPr="00CD6FAF" w:rsidRDefault="00E265E7" w:rsidP="00B90CB4">
            <w:pPr>
              <w:pStyle w:val="TableParagraph"/>
              <w:spacing w:line="276" w:lineRule="auto"/>
              <w:ind w:left="205" w:right="197"/>
              <w:jc w:val="center"/>
              <w:rPr>
                <w:color w:val="000000" w:themeColor="text1"/>
                <w:sz w:val="24"/>
                <w:szCs w:val="24"/>
              </w:rPr>
            </w:pPr>
            <w:r w:rsidRPr="00CD6FAF">
              <w:rPr>
                <w:color w:val="000000" w:themeColor="text1"/>
                <w:sz w:val="24"/>
                <w:szCs w:val="24"/>
              </w:rPr>
              <w:t>14.05</w:t>
            </w:r>
            <w:r w:rsidR="008B66BD" w:rsidRPr="00CD6FAF">
              <w:rPr>
                <w:color w:val="000000" w:themeColor="text1"/>
                <w:sz w:val="24"/>
                <w:szCs w:val="24"/>
              </w:rPr>
              <w:t>.2025</w:t>
            </w:r>
            <w:r w:rsidR="005F2EDB" w:rsidRPr="00CD6FAF">
              <w:rPr>
                <w:color w:val="000000" w:themeColor="text1"/>
                <w:sz w:val="24"/>
                <w:szCs w:val="24"/>
              </w:rPr>
              <w:t>, ora 10</w:t>
            </w:r>
            <w:r w:rsidR="005F2EDB" w:rsidRPr="006D5717">
              <w:rPr>
                <w:color w:val="000000" w:themeColor="text1"/>
                <w:sz w:val="24"/>
                <w:szCs w:val="24"/>
                <w:vertAlign w:val="superscript"/>
              </w:rPr>
              <w:t>00</w:t>
            </w:r>
          </w:p>
        </w:tc>
      </w:tr>
      <w:tr w:rsidR="005F2EDB" w:rsidRPr="0037573C" w14:paraId="3C58A098" w14:textId="77777777" w:rsidTr="005F2EDB">
        <w:trPr>
          <w:trHeight w:val="567"/>
        </w:trPr>
        <w:tc>
          <w:tcPr>
            <w:tcW w:w="637" w:type="dxa"/>
            <w:tcBorders>
              <w:top w:val="single" w:sz="4" w:space="0" w:color="000000"/>
              <w:left w:val="single" w:sz="4" w:space="0" w:color="000000"/>
              <w:bottom w:val="single" w:sz="4" w:space="0" w:color="000000"/>
              <w:right w:val="single" w:sz="4" w:space="0" w:color="000000"/>
            </w:tcBorders>
            <w:hideMark/>
          </w:tcPr>
          <w:p w14:paraId="752C6AA6" w14:textId="26D5826D" w:rsidR="005F2EDB" w:rsidRPr="0037573C" w:rsidRDefault="005F2EDB" w:rsidP="00B90CB4">
            <w:pPr>
              <w:pStyle w:val="TableParagraph"/>
              <w:spacing w:before="146" w:line="276" w:lineRule="auto"/>
              <w:rPr>
                <w:color w:val="000000" w:themeColor="text1"/>
                <w:sz w:val="24"/>
                <w:szCs w:val="24"/>
              </w:rPr>
            </w:pPr>
            <w:r w:rsidRPr="0037573C">
              <w:rPr>
                <w:color w:val="000000" w:themeColor="text1"/>
                <w:sz w:val="24"/>
                <w:szCs w:val="24"/>
              </w:rPr>
              <w:t>1</w:t>
            </w:r>
            <w:r w:rsidR="007172BE">
              <w:rPr>
                <w:color w:val="000000" w:themeColor="text1"/>
                <w:sz w:val="24"/>
                <w:szCs w:val="24"/>
              </w:rPr>
              <w:t>3</w:t>
            </w:r>
            <w:r w:rsidRPr="0037573C">
              <w:rPr>
                <w:color w:val="000000" w:themeColor="text1"/>
                <w:sz w:val="24"/>
                <w:szCs w:val="24"/>
              </w:rPr>
              <w:t>.</w:t>
            </w:r>
          </w:p>
        </w:tc>
        <w:tc>
          <w:tcPr>
            <w:tcW w:w="4630" w:type="dxa"/>
            <w:tcBorders>
              <w:top w:val="single" w:sz="4" w:space="0" w:color="000000"/>
              <w:left w:val="single" w:sz="4" w:space="0" w:color="000000"/>
              <w:bottom w:val="single" w:sz="4" w:space="0" w:color="000000"/>
              <w:right w:val="single" w:sz="4" w:space="0" w:color="000000"/>
            </w:tcBorders>
            <w:hideMark/>
          </w:tcPr>
          <w:p w14:paraId="44045911" w14:textId="77777777" w:rsidR="005F2EDB" w:rsidRPr="0037573C" w:rsidRDefault="005F2EDB" w:rsidP="00B90CB4">
            <w:pPr>
              <w:pStyle w:val="TableParagraph"/>
              <w:spacing w:before="146" w:line="276" w:lineRule="auto"/>
              <w:ind w:left="108"/>
              <w:rPr>
                <w:color w:val="000000" w:themeColor="text1"/>
                <w:sz w:val="24"/>
                <w:szCs w:val="24"/>
              </w:rPr>
            </w:pPr>
            <w:r w:rsidRPr="0037573C">
              <w:rPr>
                <w:color w:val="000000" w:themeColor="text1"/>
                <w:sz w:val="24"/>
                <w:szCs w:val="24"/>
              </w:rPr>
              <w:t>Comunicarea</w:t>
            </w:r>
            <w:r w:rsidRPr="0037573C">
              <w:rPr>
                <w:color w:val="000000" w:themeColor="text1"/>
                <w:spacing w:val="-3"/>
                <w:sz w:val="24"/>
                <w:szCs w:val="24"/>
              </w:rPr>
              <w:t xml:space="preserve"> </w:t>
            </w:r>
            <w:r w:rsidRPr="0037573C">
              <w:rPr>
                <w:color w:val="000000" w:themeColor="text1"/>
                <w:sz w:val="24"/>
                <w:szCs w:val="24"/>
              </w:rPr>
              <w:t>rezultatelor</w:t>
            </w:r>
            <w:r w:rsidRPr="0037573C">
              <w:rPr>
                <w:color w:val="000000" w:themeColor="text1"/>
                <w:spacing w:val="-2"/>
                <w:sz w:val="24"/>
                <w:szCs w:val="24"/>
              </w:rPr>
              <w:t xml:space="preserve"> </w:t>
            </w:r>
            <w:r w:rsidRPr="0037573C">
              <w:rPr>
                <w:color w:val="000000" w:themeColor="text1"/>
                <w:sz w:val="24"/>
                <w:szCs w:val="24"/>
              </w:rPr>
              <w:t>după</w:t>
            </w:r>
            <w:r w:rsidRPr="0037573C">
              <w:rPr>
                <w:color w:val="000000" w:themeColor="text1"/>
                <w:spacing w:val="-3"/>
                <w:sz w:val="24"/>
                <w:szCs w:val="24"/>
              </w:rPr>
              <w:t xml:space="preserve"> </w:t>
            </w:r>
            <w:r w:rsidRPr="0037573C">
              <w:rPr>
                <w:color w:val="000000" w:themeColor="text1"/>
                <w:sz w:val="24"/>
                <w:szCs w:val="24"/>
              </w:rPr>
              <w:t>susţinerea</w:t>
            </w:r>
            <w:r w:rsidRPr="0037573C">
              <w:rPr>
                <w:color w:val="000000" w:themeColor="text1"/>
                <w:spacing w:val="-3"/>
                <w:sz w:val="24"/>
                <w:szCs w:val="24"/>
              </w:rPr>
              <w:t xml:space="preserve"> </w:t>
            </w:r>
            <w:r w:rsidRPr="0037573C">
              <w:rPr>
                <w:color w:val="000000" w:themeColor="text1"/>
                <w:sz w:val="24"/>
                <w:szCs w:val="24"/>
                <w:shd w:val="clear" w:color="auto" w:fill="FFFFFF"/>
              </w:rPr>
              <w:t>probei clinice sau practice</w:t>
            </w:r>
          </w:p>
        </w:tc>
        <w:tc>
          <w:tcPr>
            <w:tcW w:w="4961" w:type="dxa"/>
            <w:tcBorders>
              <w:top w:val="single" w:sz="4" w:space="0" w:color="000000"/>
              <w:left w:val="single" w:sz="4" w:space="0" w:color="000000"/>
              <w:bottom w:val="single" w:sz="4" w:space="0" w:color="000000"/>
              <w:right w:val="single" w:sz="4" w:space="0" w:color="000000"/>
            </w:tcBorders>
            <w:hideMark/>
          </w:tcPr>
          <w:p w14:paraId="75D9B744" w14:textId="7FC18A1B" w:rsidR="005F2EDB" w:rsidRPr="00CD6FAF" w:rsidRDefault="00E265E7" w:rsidP="00B90CB4">
            <w:pPr>
              <w:pStyle w:val="TableParagraph"/>
              <w:spacing w:line="276" w:lineRule="auto"/>
              <w:ind w:left="205" w:right="197"/>
              <w:jc w:val="center"/>
              <w:rPr>
                <w:color w:val="000000" w:themeColor="text1"/>
                <w:sz w:val="24"/>
                <w:szCs w:val="24"/>
              </w:rPr>
            </w:pPr>
            <w:r w:rsidRPr="00CD6FAF">
              <w:rPr>
                <w:color w:val="000000" w:themeColor="text1"/>
                <w:sz w:val="24"/>
                <w:szCs w:val="24"/>
                <w:shd w:val="clear" w:color="auto" w:fill="FFFFFF"/>
              </w:rPr>
              <w:t>14</w:t>
            </w:r>
            <w:r w:rsidR="008B66BD" w:rsidRPr="00CD6FAF">
              <w:rPr>
                <w:color w:val="000000" w:themeColor="text1"/>
                <w:sz w:val="24"/>
                <w:szCs w:val="24"/>
                <w:shd w:val="clear" w:color="auto" w:fill="FFFFFF"/>
              </w:rPr>
              <w:t>.05.2025</w:t>
            </w:r>
            <w:r w:rsidR="005F2EDB" w:rsidRPr="00CD6FAF">
              <w:rPr>
                <w:color w:val="000000" w:themeColor="text1"/>
                <w:sz w:val="24"/>
                <w:szCs w:val="24"/>
                <w:shd w:val="clear" w:color="auto" w:fill="FFFFFF"/>
              </w:rPr>
              <w:t>, ora 14</w:t>
            </w:r>
            <w:r w:rsidR="005F2EDB" w:rsidRPr="006D5717">
              <w:rPr>
                <w:color w:val="000000" w:themeColor="text1"/>
                <w:sz w:val="24"/>
                <w:szCs w:val="24"/>
                <w:shd w:val="clear" w:color="auto" w:fill="FFFFFF"/>
                <w:vertAlign w:val="superscript"/>
              </w:rPr>
              <w:t>00</w:t>
            </w:r>
          </w:p>
        </w:tc>
      </w:tr>
      <w:tr w:rsidR="005F2EDB" w:rsidRPr="0037573C" w14:paraId="5A03F676" w14:textId="77777777" w:rsidTr="005F2EDB">
        <w:trPr>
          <w:trHeight w:val="567"/>
        </w:trPr>
        <w:tc>
          <w:tcPr>
            <w:tcW w:w="637" w:type="dxa"/>
            <w:tcBorders>
              <w:top w:val="single" w:sz="4" w:space="0" w:color="000000"/>
              <w:left w:val="single" w:sz="4" w:space="0" w:color="000000"/>
              <w:bottom w:val="single" w:sz="4" w:space="0" w:color="000000"/>
              <w:right w:val="single" w:sz="4" w:space="0" w:color="000000"/>
            </w:tcBorders>
            <w:hideMark/>
          </w:tcPr>
          <w:p w14:paraId="2F15A87C" w14:textId="6172175B" w:rsidR="005F2EDB" w:rsidRPr="0037573C" w:rsidRDefault="005F2EDB" w:rsidP="00B90CB4">
            <w:pPr>
              <w:pStyle w:val="TableParagraph"/>
              <w:spacing w:before="145" w:line="276" w:lineRule="auto"/>
              <w:rPr>
                <w:color w:val="000000" w:themeColor="text1"/>
                <w:sz w:val="24"/>
                <w:szCs w:val="24"/>
              </w:rPr>
            </w:pPr>
            <w:r w:rsidRPr="0037573C">
              <w:rPr>
                <w:color w:val="000000" w:themeColor="text1"/>
                <w:sz w:val="24"/>
                <w:szCs w:val="24"/>
              </w:rPr>
              <w:t>1</w:t>
            </w:r>
            <w:r w:rsidR="007172BE">
              <w:rPr>
                <w:color w:val="000000" w:themeColor="text1"/>
                <w:sz w:val="24"/>
                <w:szCs w:val="24"/>
              </w:rPr>
              <w:t>4</w:t>
            </w:r>
            <w:r w:rsidRPr="0037573C">
              <w:rPr>
                <w:color w:val="000000" w:themeColor="text1"/>
                <w:sz w:val="24"/>
                <w:szCs w:val="24"/>
              </w:rPr>
              <w:t>.</w:t>
            </w:r>
          </w:p>
        </w:tc>
        <w:tc>
          <w:tcPr>
            <w:tcW w:w="4630" w:type="dxa"/>
            <w:tcBorders>
              <w:top w:val="single" w:sz="4" w:space="0" w:color="000000"/>
              <w:left w:val="single" w:sz="4" w:space="0" w:color="000000"/>
              <w:bottom w:val="single" w:sz="4" w:space="0" w:color="000000"/>
              <w:right w:val="single" w:sz="4" w:space="0" w:color="000000"/>
            </w:tcBorders>
            <w:hideMark/>
          </w:tcPr>
          <w:p w14:paraId="6CED588A" w14:textId="77777777" w:rsidR="005F2EDB" w:rsidRPr="0037573C" w:rsidRDefault="005F2EDB" w:rsidP="00B90CB4">
            <w:pPr>
              <w:pStyle w:val="TableParagraph"/>
              <w:spacing w:before="145" w:line="276" w:lineRule="auto"/>
              <w:ind w:left="108"/>
              <w:rPr>
                <w:color w:val="000000" w:themeColor="text1"/>
                <w:sz w:val="24"/>
                <w:szCs w:val="24"/>
              </w:rPr>
            </w:pPr>
            <w:r w:rsidRPr="0037573C">
              <w:rPr>
                <w:color w:val="000000" w:themeColor="text1"/>
                <w:sz w:val="24"/>
                <w:szCs w:val="24"/>
              </w:rPr>
              <w:t>Depunerea</w:t>
            </w:r>
            <w:r w:rsidRPr="0037573C">
              <w:rPr>
                <w:color w:val="000000" w:themeColor="text1"/>
                <w:spacing w:val="-3"/>
                <w:sz w:val="24"/>
                <w:szCs w:val="24"/>
              </w:rPr>
              <w:t xml:space="preserve"> </w:t>
            </w:r>
            <w:r w:rsidRPr="0037573C">
              <w:rPr>
                <w:color w:val="000000" w:themeColor="text1"/>
                <w:sz w:val="24"/>
                <w:szCs w:val="24"/>
              </w:rPr>
              <w:t>contestaţiilor</w:t>
            </w:r>
            <w:r w:rsidRPr="0037573C">
              <w:rPr>
                <w:color w:val="000000" w:themeColor="text1"/>
                <w:spacing w:val="-3"/>
                <w:sz w:val="24"/>
                <w:szCs w:val="24"/>
              </w:rPr>
              <w:t xml:space="preserve"> </w:t>
            </w:r>
            <w:r w:rsidRPr="0037573C">
              <w:rPr>
                <w:color w:val="000000" w:themeColor="text1"/>
                <w:sz w:val="24"/>
                <w:szCs w:val="24"/>
              </w:rPr>
              <w:t>privind</w:t>
            </w:r>
            <w:r w:rsidRPr="0037573C">
              <w:rPr>
                <w:color w:val="000000" w:themeColor="text1"/>
                <w:spacing w:val="-3"/>
                <w:sz w:val="24"/>
                <w:szCs w:val="24"/>
              </w:rPr>
              <w:t xml:space="preserve"> </w:t>
            </w:r>
            <w:r w:rsidRPr="0037573C">
              <w:rPr>
                <w:color w:val="000000" w:themeColor="text1"/>
                <w:sz w:val="24"/>
                <w:szCs w:val="24"/>
              </w:rPr>
              <w:t>rezultatul</w:t>
            </w:r>
            <w:r w:rsidRPr="0037573C">
              <w:rPr>
                <w:color w:val="000000" w:themeColor="text1"/>
                <w:spacing w:val="-4"/>
                <w:sz w:val="24"/>
                <w:szCs w:val="24"/>
              </w:rPr>
              <w:t xml:space="preserve"> </w:t>
            </w:r>
            <w:r w:rsidRPr="0037573C">
              <w:rPr>
                <w:color w:val="000000" w:themeColor="text1"/>
                <w:sz w:val="24"/>
                <w:szCs w:val="24"/>
                <w:shd w:val="clear" w:color="auto" w:fill="FFFFFF"/>
              </w:rPr>
              <w:t>probei clinice sau practice</w:t>
            </w:r>
          </w:p>
        </w:tc>
        <w:tc>
          <w:tcPr>
            <w:tcW w:w="4961" w:type="dxa"/>
            <w:tcBorders>
              <w:top w:val="single" w:sz="4" w:space="0" w:color="000000"/>
              <w:left w:val="single" w:sz="4" w:space="0" w:color="000000"/>
              <w:bottom w:val="single" w:sz="4" w:space="0" w:color="000000"/>
              <w:right w:val="single" w:sz="4" w:space="0" w:color="000000"/>
            </w:tcBorders>
            <w:hideMark/>
          </w:tcPr>
          <w:p w14:paraId="686A8883" w14:textId="3EDC2625" w:rsidR="005F2EDB" w:rsidRPr="00CD6FAF" w:rsidRDefault="00E265E7" w:rsidP="00B90CB4">
            <w:pPr>
              <w:pStyle w:val="TableParagraph"/>
              <w:spacing w:line="276" w:lineRule="auto"/>
              <w:ind w:left="205" w:right="197"/>
              <w:jc w:val="center"/>
              <w:rPr>
                <w:color w:val="000000" w:themeColor="text1"/>
                <w:sz w:val="24"/>
                <w:szCs w:val="24"/>
              </w:rPr>
            </w:pPr>
            <w:r w:rsidRPr="00CD6FAF">
              <w:rPr>
                <w:color w:val="000000" w:themeColor="text1"/>
                <w:sz w:val="24"/>
                <w:szCs w:val="24"/>
                <w:shd w:val="clear" w:color="auto" w:fill="FFFFFF"/>
              </w:rPr>
              <w:t>15</w:t>
            </w:r>
            <w:r w:rsidR="00FB4BD0" w:rsidRPr="00CD6FAF">
              <w:rPr>
                <w:color w:val="000000" w:themeColor="text1"/>
                <w:sz w:val="24"/>
                <w:szCs w:val="24"/>
                <w:shd w:val="clear" w:color="auto" w:fill="FFFFFF"/>
              </w:rPr>
              <w:t>.05.2025</w:t>
            </w:r>
            <w:r w:rsidR="005F2EDB" w:rsidRPr="00CD6FAF">
              <w:rPr>
                <w:color w:val="000000" w:themeColor="text1"/>
                <w:sz w:val="24"/>
                <w:szCs w:val="24"/>
                <w:shd w:val="clear" w:color="auto" w:fill="FFFFFF"/>
              </w:rPr>
              <w:t>, ora 14</w:t>
            </w:r>
            <w:r w:rsidR="005F2EDB" w:rsidRPr="006D5717">
              <w:rPr>
                <w:color w:val="000000" w:themeColor="text1"/>
                <w:sz w:val="24"/>
                <w:szCs w:val="24"/>
                <w:shd w:val="clear" w:color="auto" w:fill="FFFFFF"/>
                <w:vertAlign w:val="superscript"/>
              </w:rPr>
              <w:t>00</w:t>
            </w:r>
          </w:p>
        </w:tc>
      </w:tr>
      <w:tr w:rsidR="005F2EDB" w:rsidRPr="0037573C" w14:paraId="3657ED3A" w14:textId="77777777" w:rsidTr="005F2EDB">
        <w:trPr>
          <w:trHeight w:val="567"/>
        </w:trPr>
        <w:tc>
          <w:tcPr>
            <w:tcW w:w="637" w:type="dxa"/>
            <w:tcBorders>
              <w:top w:val="single" w:sz="4" w:space="0" w:color="000000"/>
              <w:left w:val="single" w:sz="4" w:space="0" w:color="000000"/>
              <w:bottom w:val="single" w:sz="4" w:space="0" w:color="000000"/>
              <w:right w:val="single" w:sz="4" w:space="0" w:color="000000"/>
            </w:tcBorders>
            <w:hideMark/>
          </w:tcPr>
          <w:p w14:paraId="6512E3C8" w14:textId="4BA822FD" w:rsidR="005F2EDB" w:rsidRPr="0037573C" w:rsidRDefault="005F2EDB" w:rsidP="00B90CB4">
            <w:pPr>
              <w:pStyle w:val="TableParagraph"/>
              <w:spacing w:before="145" w:line="276" w:lineRule="auto"/>
              <w:rPr>
                <w:color w:val="000000" w:themeColor="text1"/>
                <w:sz w:val="24"/>
                <w:szCs w:val="24"/>
              </w:rPr>
            </w:pPr>
            <w:r w:rsidRPr="0037573C">
              <w:rPr>
                <w:color w:val="000000" w:themeColor="text1"/>
                <w:sz w:val="24"/>
                <w:szCs w:val="24"/>
              </w:rPr>
              <w:t>1</w:t>
            </w:r>
            <w:r w:rsidR="007172BE">
              <w:rPr>
                <w:color w:val="000000" w:themeColor="text1"/>
                <w:sz w:val="24"/>
                <w:szCs w:val="24"/>
              </w:rPr>
              <w:t>5</w:t>
            </w:r>
            <w:r w:rsidRPr="0037573C">
              <w:rPr>
                <w:color w:val="000000" w:themeColor="text1"/>
                <w:sz w:val="24"/>
                <w:szCs w:val="24"/>
              </w:rPr>
              <w:t>.</w:t>
            </w:r>
          </w:p>
        </w:tc>
        <w:tc>
          <w:tcPr>
            <w:tcW w:w="4630" w:type="dxa"/>
            <w:tcBorders>
              <w:top w:val="single" w:sz="4" w:space="0" w:color="000000"/>
              <w:left w:val="single" w:sz="4" w:space="0" w:color="000000"/>
              <w:bottom w:val="single" w:sz="4" w:space="0" w:color="000000"/>
              <w:right w:val="single" w:sz="4" w:space="0" w:color="000000"/>
            </w:tcBorders>
            <w:hideMark/>
          </w:tcPr>
          <w:p w14:paraId="20B96479" w14:textId="77777777" w:rsidR="005F2EDB" w:rsidRPr="0037573C" w:rsidRDefault="005F2EDB" w:rsidP="00B90CB4">
            <w:pPr>
              <w:pStyle w:val="TableParagraph"/>
              <w:spacing w:before="145" w:line="276" w:lineRule="auto"/>
              <w:ind w:left="108"/>
              <w:rPr>
                <w:color w:val="000000" w:themeColor="text1"/>
                <w:sz w:val="24"/>
                <w:szCs w:val="24"/>
              </w:rPr>
            </w:pPr>
            <w:r w:rsidRPr="0037573C">
              <w:rPr>
                <w:color w:val="000000" w:themeColor="text1"/>
                <w:sz w:val="24"/>
                <w:szCs w:val="24"/>
              </w:rPr>
              <w:t>Afişarea</w:t>
            </w:r>
            <w:r w:rsidRPr="0037573C">
              <w:rPr>
                <w:color w:val="000000" w:themeColor="text1"/>
                <w:spacing w:val="-3"/>
                <w:sz w:val="24"/>
                <w:szCs w:val="24"/>
              </w:rPr>
              <w:t xml:space="preserve"> </w:t>
            </w:r>
            <w:r w:rsidRPr="0037573C">
              <w:rPr>
                <w:color w:val="000000" w:themeColor="text1"/>
                <w:sz w:val="24"/>
                <w:szCs w:val="24"/>
              </w:rPr>
              <w:t>rezultatului</w:t>
            </w:r>
            <w:r w:rsidRPr="0037573C">
              <w:rPr>
                <w:color w:val="000000" w:themeColor="text1"/>
                <w:spacing w:val="-3"/>
                <w:sz w:val="24"/>
                <w:szCs w:val="24"/>
              </w:rPr>
              <w:t xml:space="preserve"> </w:t>
            </w:r>
            <w:r w:rsidRPr="0037573C">
              <w:rPr>
                <w:color w:val="000000" w:themeColor="text1"/>
                <w:sz w:val="24"/>
                <w:szCs w:val="24"/>
              </w:rPr>
              <w:t>soluţionării</w:t>
            </w:r>
            <w:r w:rsidRPr="0037573C">
              <w:rPr>
                <w:color w:val="000000" w:themeColor="text1"/>
                <w:spacing w:val="-3"/>
                <w:sz w:val="24"/>
                <w:szCs w:val="24"/>
              </w:rPr>
              <w:t xml:space="preserve"> </w:t>
            </w:r>
            <w:r w:rsidRPr="0037573C">
              <w:rPr>
                <w:color w:val="000000" w:themeColor="text1"/>
                <w:sz w:val="24"/>
                <w:szCs w:val="24"/>
              </w:rPr>
              <w:t>contestaţiilor</w:t>
            </w:r>
          </w:p>
        </w:tc>
        <w:tc>
          <w:tcPr>
            <w:tcW w:w="4961" w:type="dxa"/>
            <w:tcBorders>
              <w:top w:val="single" w:sz="4" w:space="0" w:color="000000"/>
              <w:left w:val="single" w:sz="4" w:space="0" w:color="000000"/>
              <w:bottom w:val="single" w:sz="4" w:space="0" w:color="000000"/>
              <w:right w:val="single" w:sz="4" w:space="0" w:color="000000"/>
            </w:tcBorders>
            <w:hideMark/>
          </w:tcPr>
          <w:p w14:paraId="03503041" w14:textId="1EB0287E" w:rsidR="005F2EDB" w:rsidRPr="00CD6FAF" w:rsidRDefault="00E265E7" w:rsidP="00B90CB4">
            <w:pPr>
              <w:pStyle w:val="TableParagraph"/>
              <w:spacing w:line="276" w:lineRule="auto"/>
              <w:ind w:left="205" w:right="197"/>
              <w:jc w:val="center"/>
              <w:rPr>
                <w:color w:val="000000" w:themeColor="text1"/>
                <w:sz w:val="24"/>
                <w:szCs w:val="24"/>
              </w:rPr>
            </w:pPr>
            <w:r w:rsidRPr="00CD6FAF">
              <w:rPr>
                <w:color w:val="000000" w:themeColor="text1"/>
                <w:sz w:val="24"/>
                <w:szCs w:val="24"/>
                <w:shd w:val="clear" w:color="auto" w:fill="FFFFFF"/>
              </w:rPr>
              <w:t>15</w:t>
            </w:r>
            <w:r w:rsidR="00FB4BD0" w:rsidRPr="00CD6FAF">
              <w:rPr>
                <w:color w:val="000000" w:themeColor="text1"/>
                <w:sz w:val="24"/>
                <w:szCs w:val="24"/>
                <w:shd w:val="clear" w:color="auto" w:fill="FFFFFF"/>
              </w:rPr>
              <w:t>.05.2025</w:t>
            </w:r>
            <w:r w:rsidR="005F2EDB" w:rsidRPr="00CD6FAF">
              <w:rPr>
                <w:color w:val="000000" w:themeColor="text1"/>
                <w:sz w:val="24"/>
                <w:szCs w:val="24"/>
                <w:shd w:val="clear" w:color="auto" w:fill="FFFFFF"/>
              </w:rPr>
              <w:t>, ora 14</w:t>
            </w:r>
            <w:r w:rsidR="00FB4BD0" w:rsidRPr="006D5717">
              <w:rPr>
                <w:color w:val="000000" w:themeColor="text1"/>
                <w:sz w:val="24"/>
                <w:szCs w:val="24"/>
                <w:shd w:val="clear" w:color="auto" w:fill="FFFFFF"/>
                <w:vertAlign w:val="superscript"/>
              </w:rPr>
              <w:t>30</w:t>
            </w:r>
          </w:p>
        </w:tc>
      </w:tr>
      <w:tr w:rsidR="005F2EDB" w:rsidRPr="0037573C" w14:paraId="203C99B0" w14:textId="77777777" w:rsidTr="005F2EDB">
        <w:trPr>
          <w:trHeight w:val="565"/>
        </w:trPr>
        <w:tc>
          <w:tcPr>
            <w:tcW w:w="637" w:type="dxa"/>
            <w:tcBorders>
              <w:top w:val="single" w:sz="4" w:space="0" w:color="000000"/>
              <w:left w:val="single" w:sz="4" w:space="0" w:color="000000"/>
              <w:bottom w:val="single" w:sz="4" w:space="0" w:color="000000"/>
              <w:right w:val="single" w:sz="4" w:space="0" w:color="000000"/>
            </w:tcBorders>
            <w:hideMark/>
          </w:tcPr>
          <w:p w14:paraId="6634AC14" w14:textId="6DDC8712" w:rsidR="005F2EDB" w:rsidRPr="0037573C" w:rsidRDefault="005F2EDB" w:rsidP="00B90CB4">
            <w:pPr>
              <w:pStyle w:val="TableParagraph"/>
              <w:spacing w:before="145" w:line="276" w:lineRule="auto"/>
              <w:rPr>
                <w:color w:val="000000" w:themeColor="text1"/>
                <w:sz w:val="24"/>
                <w:szCs w:val="24"/>
              </w:rPr>
            </w:pPr>
            <w:r w:rsidRPr="0037573C">
              <w:rPr>
                <w:color w:val="000000" w:themeColor="text1"/>
                <w:sz w:val="24"/>
                <w:szCs w:val="24"/>
              </w:rPr>
              <w:t>1</w:t>
            </w:r>
            <w:r w:rsidR="007172BE">
              <w:rPr>
                <w:color w:val="000000" w:themeColor="text1"/>
                <w:sz w:val="24"/>
                <w:szCs w:val="24"/>
              </w:rPr>
              <w:t>6</w:t>
            </w:r>
            <w:r w:rsidRPr="0037573C">
              <w:rPr>
                <w:color w:val="000000" w:themeColor="text1"/>
                <w:sz w:val="24"/>
                <w:szCs w:val="24"/>
              </w:rPr>
              <w:t>.</w:t>
            </w:r>
          </w:p>
        </w:tc>
        <w:tc>
          <w:tcPr>
            <w:tcW w:w="4630" w:type="dxa"/>
            <w:tcBorders>
              <w:top w:val="single" w:sz="4" w:space="0" w:color="000000"/>
              <w:left w:val="single" w:sz="4" w:space="0" w:color="000000"/>
              <w:bottom w:val="single" w:sz="4" w:space="0" w:color="000000"/>
              <w:right w:val="single" w:sz="4" w:space="0" w:color="000000"/>
            </w:tcBorders>
            <w:hideMark/>
          </w:tcPr>
          <w:p w14:paraId="0DBA5C3A" w14:textId="77777777" w:rsidR="005F2EDB" w:rsidRPr="0037573C" w:rsidRDefault="005F2EDB" w:rsidP="00B90CB4">
            <w:pPr>
              <w:pStyle w:val="TableParagraph"/>
              <w:spacing w:before="145" w:line="276" w:lineRule="auto"/>
              <w:ind w:left="108"/>
              <w:rPr>
                <w:color w:val="000000" w:themeColor="text1"/>
                <w:sz w:val="24"/>
                <w:szCs w:val="24"/>
              </w:rPr>
            </w:pPr>
            <w:r w:rsidRPr="0037573C">
              <w:rPr>
                <w:color w:val="000000" w:themeColor="text1"/>
                <w:sz w:val="24"/>
                <w:szCs w:val="24"/>
              </w:rPr>
              <w:t>Afişarea</w:t>
            </w:r>
            <w:r w:rsidRPr="0037573C">
              <w:rPr>
                <w:color w:val="000000" w:themeColor="text1"/>
                <w:spacing w:val="-2"/>
                <w:sz w:val="24"/>
                <w:szCs w:val="24"/>
              </w:rPr>
              <w:t xml:space="preserve"> </w:t>
            </w:r>
            <w:r w:rsidRPr="0037573C">
              <w:rPr>
                <w:color w:val="000000" w:themeColor="text1"/>
                <w:sz w:val="24"/>
                <w:szCs w:val="24"/>
              </w:rPr>
              <w:t>rezultatului</w:t>
            </w:r>
            <w:r w:rsidRPr="0037573C">
              <w:rPr>
                <w:color w:val="000000" w:themeColor="text1"/>
                <w:spacing w:val="-2"/>
                <w:sz w:val="24"/>
                <w:szCs w:val="24"/>
              </w:rPr>
              <w:t xml:space="preserve"> </w:t>
            </w:r>
            <w:r w:rsidRPr="0037573C">
              <w:rPr>
                <w:color w:val="000000" w:themeColor="text1"/>
                <w:sz w:val="24"/>
                <w:szCs w:val="24"/>
              </w:rPr>
              <w:t>final</w:t>
            </w:r>
            <w:r w:rsidRPr="0037573C">
              <w:rPr>
                <w:color w:val="000000" w:themeColor="text1"/>
                <w:spacing w:val="-2"/>
                <w:sz w:val="24"/>
                <w:szCs w:val="24"/>
              </w:rPr>
              <w:t xml:space="preserve"> </w:t>
            </w:r>
            <w:r w:rsidRPr="0037573C">
              <w:rPr>
                <w:color w:val="000000" w:themeColor="text1"/>
                <w:sz w:val="24"/>
                <w:szCs w:val="24"/>
              </w:rPr>
              <w:t>al</w:t>
            </w:r>
            <w:r w:rsidRPr="0037573C">
              <w:rPr>
                <w:color w:val="000000" w:themeColor="text1"/>
                <w:spacing w:val="-2"/>
                <w:sz w:val="24"/>
                <w:szCs w:val="24"/>
              </w:rPr>
              <w:t xml:space="preserve"> </w:t>
            </w:r>
            <w:r w:rsidRPr="0037573C">
              <w:rPr>
                <w:color w:val="000000" w:themeColor="text1"/>
                <w:sz w:val="24"/>
                <w:szCs w:val="24"/>
              </w:rPr>
              <w:t>concursului</w:t>
            </w:r>
          </w:p>
        </w:tc>
        <w:tc>
          <w:tcPr>
            <w:tcW w:w="4961" w:type="dxa"/>
            <w:tcBorders>
              <w:top w:val="single" w:sz="4" w:space="0" w:color="000000"/>
              <w:left w:val="single" w:sz="4" w:space="0" w:color="000000"/>
              <w:bottom w:val="single" w:sz="4" w:space="0" w:color="000000"/>
              <w:right w:val="single" w:sz="4" w:space="0" w:color="000000"/>
            </w:tcBorders>
            <w:hideMark/>
          </w:tcPr>
          <w:p w14:paraId="4170D232" w14:textId="670E3573" w:rsidR="005F2EDB" w:rsidRPr="00CD6FAF" w:rsidRDefault="00E265E7" w:rsidP="00B90CB4">
            <w:pPr>
              <w:pStyle w:val="TableParagraph"/>
              <w:spacing w:line="276" w:lineRule="auto"/>
              <w:ind w:left="205" w:right="197"/>
              <w:jc w:val="center"/>
              <w:rPr>
                <w:color w:val="000000" w:themeColor="text1"/>
                <w:sz w:val="24"/>
                <w:szCs w:val="24"/>
              </w:rPr>
            </w:pPr>
            <w:r w:rsidRPr="00CD6FAF">
              <w:rPr>
                <w:color w:val="000000" w:themeColor="text1"/>
                <w:sz w:val="24"/>
                <w:szCs w:val="24"/>
                <w:shd w:val="clear" w:color="auto" w:fill="FFFFFF"/>
              </w:rPr>
              <w:t>16.05</w:t>
            </w:r>
            <w:r w:rsidR="0058316F" w:rsidRPr="00CD6FAF">
              <w:rPr>
                <w:color w:val="000000" w:themeColor="text1"/>
                <w:sz w:val="24"/>
                <w:szCs w:val="24"/>
                <w:shd w:val="clear" w:color="auto" w:fill="FFFFFF"/>
              </w:rPr>
              <w:t>.2025</w:t>
            </w:r>
            <w:r w:rsidR="005F2EDB" w:rsidRPr="00CD6FAF">
              <w:rPr>
                <w:color w:val="000000" w:themeColor="text1"/>
                <w:sz w:val="24"/>
                <w:szCs w:val="24"/>
                <w:shd w:val="clear" w:color="auto" w:fill="FFFFFF"/>
              </w:rPr>
              <w:t>, ora 1</w:t>
            </w:r>
            <w:r w:rsidRPr="00CD6FAF">
              <w:rPr>
                <w:color w:val="000000" w:themeColor="text1"/>
                <w:sz w:val="24"/>
                <w:szCs w:val="24"/>
                <w:shd w:val="clear" w:color="auto" w:fill="FFFFFF"/>
              </w:rPr>
              <w:t>0</w:t>
            </w:r>
            <w:r w:rsidR="005F2EDB" w:rsidRPr="006D5717">
              <w:rPr>
                <w:color w:val="000000" w:themeColor="text1"/>
                <w:sz w:val="24"/>
                <w:szCs w:val="24"/>
                <w:shd w:val="clear" w:color="auto" w:fill="FFFFFF"/>
                <w:vertAlign w:val="superscript"/>
              </w:rPr>
              <w:t>00</w:t>
            </w:r>
          </w:p>
        </w:tc>
      </w:tr>
    </w:tbl>
    <w:p w14:paraId="4FE0C064" w14:textId="77777777" w:rsidR="005F2EDB" w:rsidRDefault="005F2EDB" w:rsidP="005F2EDB">
      <w:pPr>
        <w:ind w:firstLine="708"/>
        <w:jc w:val="both"/>
        <w:rPr>
          <w:rFonts w:ascii="Times New Roman" w:hAnsi="Times New Roman" w:cs="Times New Roman"/>
          <w:color w:val="000000" w:themeColor="text1"/>
          <w:sz w:val="24"/>
          <w:szCs w:val="24"/>
        </w:rPr>
      </w:pPr>
    </w:p>
    <w:p w14:paraId="7C4192CB" w14:textId="77777777" w:rsidR="005F2EDB" w:rsidRPr="0037573C" w:rsidRDefault="005F2EDB" w:rsidP="005F2EDB">
      <w:pPr>
        <w:ind w:firstLine="708"/>
        <w:jc w:val="both"/>
        <w:rPr>
          <w:rFonts w:ascii="Times New Roman" w:hAnsi="Times New Roman" w:cs="Times New Roman"/>
          <w:color w:val="000000" w:themeColor="text1"/>
          <w:sz w:val="24"/>
          <w:szCs w:val="24"/>
        </w:rPr>
      </w:pPr>
      <w:r w:rsidRPr="0037573C">
        <w:rPr>
          <w:rFonts w:ascii="Times New Roman" w:hAnsi="Times New Roman" w:cs="Times New Roman"/>
          <w:color w:val="000000" w:themeColor="text1"/>
          <w:sz w:val="24"/>
          <w:szCs w:val="24"/>
        </w:rPr>
        <w:t xml:space="preserve"> Înscrierile la concurs se fac la sediul unităţii, în termen de 10 zile lucrătoare  de la apariţia  acestui anunţ , iar concursul se organizează în maximum  </w:t>
      </w:r>
      <w:r>
        <w:rPr>
          <w:rFonts w:ascii="Times New Roman" w:hAnsi="Times New Roman" w:cs="Times New Roman"/>
          <w:color w:val="000000" w:themeColor="text1"/>
          <w:sz w:val="24"/>
          <w:szCs w:val="24"/>
        </w:rPr>
        <w:t>3</w:t>
      </w:r>
      <w:r w:rsidRPr="0037573C">
        <w:rPr>
          <w:rFonts w:ascii="Times New Roman" w:hAnsi="Times New Roman" w:cs="Times New Roman"/>
          <w:color w:val="000000" w:themeColor="text1"/>
          <w:sz w:val="24"/>
          <w:szCs w:val="24"/>
        </w:rPr>
        <w:t>0 de zile de la publicarea anunţului</w:t>
      </w:r>
    </w:p>
    <w:p w14:paraId="7AA9671C" w14:textId="77777777" w:rsidR="005F2EDB" w:rsidRPr="0037573C" w:rsidRDefault="005F2EDB" w:rsidP="005F2EDB">
      <w:pPr>
        <w:autoSpaceDE w:val="0"/>
        <w:autoSpaceDN w:val="0"/>
        <w:adjustRightInd w:val="0"/>
        <w:jc w:val="both"/>
        <w:rPr>
          <w:rStyle w:val="Hyperlink"/>
          <w:rFonts w:ascii="Times New Roman" w:hAnsi="Times New Roman" w:cs="Times New Roman"/>
          <w:color w:val="000000" w:themeColor="text1"/>
          <w:sz w:val="24"/>
          <w:szCs w:val="24"/>
        </w:rPr>
      </w:pPr>
      <w:r w:rsidRPr="0037573C">
        <w:rPr>
          <w:rFonts w:ascii="Times New Roman" w:hAnsi="Times New Roman" w:cs="Times New Roman"/>
          <w:color w:val="000000" w:themeColor="text1"/>
          <w:sz w:val="24"/>
          <w:szCs w:val="24"/>
        </w:rPr>
        <w:tab/>
        <w:t xml:space="preserve">Informaţii suplimentare la telefon 0258/780614, int. 34 – biroul resurse umane, sau pe site-ul instituţiei </w:t>
      </w:r>
      <w:hyperlink r:id="rId7" w:history="1">
        <w:r w:rsidRPr="0037573C">
          <w:rPr>
            <w:rStyle w:val="Hyperlink"/>
            <w:rFonts w:ascii="Times New Roman" w:hAnsi="Times New Roman" w:cs="Times New Roman"/>
            <w:color w:val="000000" w:themeColor="text1"/>
            <w:sz w:val="24"/>
            <w:szCs w:val="24"/>
          </w:rPr>
          <w:t>www.spitalabrud.ro</w:t>
        </w:r>
      </w:hyperlink>
    </w:p>
    <w:p w14:paraId="4FE596A1" w14:textId="77777777" w:rsidR="005F2EDB" w:rsidRPr="0037573C" w:rsidRDefault="005F2EDB" w:rsidP="005F2EDB">
      <w:pPr>
        <w:autoSpaceDE w:val="0"/>
        <w:autoSpaceDN w:val="0"/>
        <w:adjustRightInd w:val="0"/>
        <w:ind w:left="720"/>
        <w:jc w:val="both"/>
        <w:rPr>
          <w:rFonts w:ascii="Times New Roman" w:hAnsi="Times New Roman" w:cs="Times New Roman"/>
          <w:color w:val="000000" w:themeColor="text1"/>
          <w:sz w:val="24"/>
          <w:szCs w:val="24"/>
        </w:rPr>
      </w:pPr>
    </w:p>
    <w:sectPr w:rsidR="005F2EDB" w:rsidRPr="0037573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71CB1" w14:textId="77777777" w:rsidR="001C40A8" w:rsidRDefault="001C40A8" w:rsidP="00996872">
      <w:pPr>
        <w:spacing w:after="0" w:line="240" w:lineRule="auto"/>
      </w:pPr>
      <w:r>
        <w:separator/>
      </w:r>
    </w:p>
  </w:endnote>
  <w:endnote w:type="continuationSeparator" w:id="0">
    <w:p w14:paraId="70EF6C06" w14:textId="77777777" w:rsidR="001C40A8" w:rsidRDefault="001C40A8" w:rsidP="00996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B3098" w14:textId="77777777" w:rsidR="00974288" w:rsidRDefault="009742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16B1" w14:textId="77777777" w:rsidR="00974288" w:rsidRDefault="009742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31BAB" w14:textId="77777777" w:rsidR="00974288" w:rsidRDefault="009742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67007" w14:textId="77777777" w:rsidR="001C40A8" w:rsidRDefault="001C40A8" w:rsidP="00996872">
      <w:pPr>
        <w:spacing w:after="0" w:line="240" w:lineRule="auto"/>
      </w:pPr>
      <w:r>
        <w:separator/>
      </w:r>
    </w:p>
  </w:footnote>
  <w:footnote w:type="continuationSeparator" w:id="0">
    <w:p w14:paraId="4E5512EE" w14:textId="77777777" w:rsidR="001C40A8" w:rsidRDefault="001C40A8" w:rsidP="009968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11D58" w14:textId="77777777" w:rsidR="00974288" w:rsidRDefault="00974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9"/>
      <w:gridCol w:w="222"/>
    </w:tblGrid>
    <w:tr w:rsidR="00996872" w:rsidRPr="001874EC" w14:paraId="3DFA28A1" w14:textId="77777777" w:rsidTr="00996872">
      <w:trPr>
        <w:trHeight w:val="1889"/>
        <w:jc w:val="center"/>
      </w:trPr>
      <w:tc>
        <w:tcPr>
          <w:tcW w:w="9878" w:type="dxa"/>
          <w:tcBorders>
            <w:top w:val="single" w:sz="4" w:space="0" w:color="FFFFFF"/>
            <w:left w:val="single" w:sz="4" w:space="0" w:color="FFFFFF"/>
            <w:bottom w:val="single" w:sz="4" w:space="0" w:color="FFFFFF"/>
            <w:right w:val="single" w:sz="4" w:space="0" w:color="FFFFFF"/>
          </w:tcBorders>
          <w:vAlign w:val="center"/>
        </w:tcPr>
        <w:tbl>
          <w:tblPr>
            <w:tblStyle w:val="TableGrid"/>
            <w:tblW w:w="10446"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5725"/>
            <w:gridCol w:w="2352"/>
          </w:tblGrid>
          <w:tr w:rsidR="00996872" w14:paraId="603A1F6B" w14:textId="77777777" w:rsidTr="00A56E3E">
            <w:trPr>
              <w:trHeight w:val="1114"/>
            </w:trPr>
            <w:tc>
              <w:tcPr>
                <w:tcW w:w="2369" w:type="dxa"/>
              </w:tcPr>
              <w:p w14:paraId="172C4A1B" w14:textId="77777777" w:rsidR="00996872" w:rsidRDefault="00996872" w:rsidP="00F42DE6">
                <w:pPr>
                  <w:pStyle w:val="Header"/>
                  <w:jc w:val="both"/>
                  <w:rPr>
                    <w:rFonts w:ascii="Times New Roman" w:hAnsi="Times New Roman"/>
                    <w:b/>
                    <w:i/>
                    <w:sz w:val="16"/>
                    <w:szCs w:val="16"/>
                  </w:rPr>
                </w:pPr>
                <w:r>
                  <w:rPr>
                    <w:rFonts w:ascii="Times New Roman" w:hAnsi="Times New Roman"/>
                    <w:b/>
                    <w:i/>
                    <w:noProof/>
                    <w:sz w:val="16"/>
                    <w:szCs w:val="16"/>
                  </w:rPr>
                  <w:drawing>
                    <wp:anchor distT="0" distB="0" distL="114300" distR="114300" simplePos="0" relativeHeight="251659264" behindDoc="1" locked="0" layoutInCell="1" allowOverlap="1" wp14:anchorId="39AC7763" wp14:editId="286CF632">
                      <wp:simplePos x="0" y="0"/>
                      <wp:positionH relativeFrom="column">
                        <wp:posOffset>117475</wp:posOffset>
                      </wp:positionH>
                      <wp:positionV relativeFrom="paragraph">
                        <wp:posOffset>1270</wp:posOffset>
                      </wp:positionV>
                      <wp:extent cx="1038225" cy="552450"/>
                      <wp:effectExtent l="19050" t="0" r="9525" b="0"/>
                      <wp:wrapNone/>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cstate="print"/>
                              <a:srcRect/>
                              <a:stretch>
                                <a:fillRect/>
                              </a:stretch>
                            </pic:blipFill>
                            <pic:spPr bwMode="auto">
                              <a:xfrm>
                                <a:off x="0" y="0"/>
                                <a:ext cx="1038225" cy="552450"/>
                              </a:xfrm>
                              <a:prstGeom prst="rect">
                                <a:avLst/>
                              </a:prstGeom>
                              <a:noFill/>
                              <a:ln w="9525">
                                <a:noFill/>
                                <a:miter lim="800000"/>
                                <a:headEnd/>
                                <a:tailEnd/>
                              </a:ln>
                            </pic:spPr>
                          </pic:pic>
                        </a:graphicData>
                      </a:graphic>
                    </wp:anchor>
                  </w:drawing>
                </w:r>
              </w:p>
              <w:p w14:paraId="1923B345" w14:textId="77777777" w:rsidR="00996872" w:rsidRDefault="00996872" w:rsidP="00F42DE6">
                <w:r>
                  <w:rPr>
                    <w:noProof/>
                  </w:rPr>
                  <w:drawing>
                    <wp:anchor distT="0" distB="0" distL="114300" distR="114300" simplePos="0" relativeHeight="251660288" behindDoc="1" locked="0" layoutInCell="1" allowOverlap="1" wp14:anchorId="772D9ED9" wp14:editId="2C33DE00">
                      <wp:simplePos x="0" y="0"/>
                      <wp:positionH relativeFrom="column">
                        <wp:posOffset>184150</wp:posOffset>
                      </wp:positionH>
                      <wp:positionV relativeFrom="paragraph">
                        <wp:posOffset>474980</wp:posOffset>
                      </wp:positionV>
                      <wp:extent cx="914400" cy="571500"/>
                      <wp:effectExtent l="19050" t="0" r="0" b="0"/>
                      <wp:wrapTopAndBottom/>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914400" cy="571500"/>
                              </a:xfrm>
                              <a:prstGeom prst="rect">
                                <a:avLst/>
                              </a:prstGeom>
                              <a:noFill/>
                              <a:ln w="9525">
                                <a:noFill/>
                                <a:miter lim="800000"/>
                                <a:headEnd/>
                                <a:tailEnd/>
                              </a:ln>
                            </pic:spPr>
                          </pic:pic>
                        </a:graphicData>
                      </a:graphic>
                    </wp:anchor>
                  </w:drawing>
                </w:r>
              </w:p>
            </w:tc>
            <w:tc>
              <w:tcPr>
                <w:tcW w:w="5725" w:type="dxa"/>
              </w:tcPr>
              <w:p w14:paraId="09A12028" w14:textId="77777777" w:rsidR="00996872" w:rsidRPr="0018298C" w:rsidRDefault="00996872" w:rsidP="00F42DE6">
                <w:pPr>
                  <w:pStyle w:val="NoSpacing"/>
                  <w:jc w:val="center"/>
                  <w:rPr>
                    <w:rFonts w:ascii="Times New Roman" w:hAnsi="Times New Roman" w:cs="Times New Roman"/>
                    <w:sz w:val="16"/>
                    <w:szCs w:val="16"/>
                  </w:rPr>
                </w:pPr>
                <w:r w:rsidRPr="0018298C">
                  <w:rPr>
                    <w:rFonts w:ascii="Times New Roman" w:hAnsi="Times New Roman" w:cs="Times New Roman"/>
                    <w:sz w:val="16"/>
                    <w:szCs w:val="16"/>
                  </w:rPr>
                  <w:t>CON</w:t>
                </w:r>
                <w:r>
                  <w:rPr>
                    <w:rFonts w:ascii="Times New Roman" w:hAnsi="Times New Roman" w:cs="Times New Roman"/>
                    <w:sz w:val="16"/>
                    <w:szCs w:val="16"/>
                  </w:rPr>
                  <w:t>SILIUL LOCAL ABRUD  SPITALUL ORĂȘ</w:t>
                </w:r>
                <w:r w:rsidRPr="0018298C">
                  <w:rPr>
                    <w:rFonts w:ascii="Times New Roman" w:hAnsi="Times New Roman" w:cs="Times New Roman"/>
                    <w:sz w:val="16"/>
                    <w:szCs w:val="16"/>
                  </w:rPr>
                  <w:t>ENESC</w:t>
                </w:r>
              </w:p>
              <w:p w14:paraId="055B59F4" w14:textId="77777777" w:rsidR="00996872" w:rsidRPr="0018298C" w:rsidRDefault="00996872" w:rsidP="00F42DE6">
                <w:pPr>
                  <w:pStyle w:val="NoSpacing"/>
                  <w:jc w:val="center"/>
                  <w:rPr>
                    <w:rFonts w:ascii="Times New Roman" w:hAnsi="Times New Roman" w:cs="Times New Roman"/>
                    <w:sz w:val="16"/>
                    <w:szCs w:val="16"/>
                  </w:rPr>
                </w:pPr>
                <w:r w:rsidRPr="0018298C">
                  <w:rPr>
                    <w:rFonts w:ascii="Times New Roman" w:hAnsi="Times New Roman" w:cs="Times New Roman"/>
                    <w:sz w:val="16"/>
                    <w:szCs w:val="16"/>
                  </w:rPr>
                  <w:t>”DR. ALEXANDRU BORZA” ABRUD</w:t>
                </w:r>
              </w:p>
              <w:p w14:paraId="1C969AB1" w14:textId="77777777" w:rsidR="00996872" w:rsidRPr="0018298C" w:rsidRDefault="00996872" w:rsidP="00F42DE6">
                <w:pPr>
                  <w:pStyle w:val="NoSpacing"/>
                  <w:jc w:val="center"/>
                  <w:rPr>
                    <w:rFonts w:ascii="Times New Roman" w:hAnsi="Times New Roman" w:cs="Times New Roman"/>
                    <w:sz w:val="16"/>
                    <w:szCs w:val="16"/>
                  </w:rPr>
                </w:pPr>
                <w:r w:rsidRPr="0018298C">
                  <w:rPr>
                    <w:rFonts w:ascii="Times New Roman" w:hAnsi="Times New Roman" w:cs="Times New Roman"/>
                    <w:sz w:val="16"/>
                    <w:szCs w:val="16"/>
                  </w:rPr>
                  <w:t>STR.REPUBLICII NR.13,  LOC.ABRUD ,  JUD.ALBA</w:t>
                </w:r>
                <w:r>
                  <w:rPr>
                    <w:rFonts w:ascii="Times New Roman" w:hAnsi="Times New Roman" w:cs="Times New Roman"/>
                    <w:sz w:val="16"/>
                    <w:szCs w:val="16"/>
                  </w:rPr>
                  <w:t xml:space="preserve">              </w:t>
                </w:r>
              </w:p>
              <w:p w14:paraId="58B942DA" w14:textId="77777777" w:rsidR="00996872" w:rsidRPr="0018298C" w:rsidRDefault="00996872" w:rsidP="00F42DE6">
                <w:pPr>
                  <w:pStyle w:val="NoSpacing"/>
                  <w:jc w:val="center"/>
                  <w:rPr>
                    <w:rFonts w:ascii="Times New Roman" w:hAnsi="Times New Roman" w:cs="Times New Roman"/>
                    <w:sz w:val="16"/>
                    <w:szCs w:val="16"/>
                  </w:rPr>
                </w:pPr>
                <w:r>
                  <w:rPr>
                    <w:rFonts w:ascii="Times New Roman" w:hAnsi="Times New Roman" w:cs="Times New Roman"/>
                    <w:sz w:val="16"/>
                    <w:szCs w:val="16"/>
                  </w:rPr>
                  <w:t>COD POSTAL 515100  Tel.</w:t>
                </w:r>
                <w:r w:rsidRPr="0018298C">
                  <w:rPr>
                    <w:rFonts w:ascii="Times New Roman" w:hAnsi="Times New Roman" w:cs="Times New Roman"/>
                    <w:sz w:val="16"/>
                    <w:szCs w:val="16"/>
                  </w:rPr>
                  <w:t xml:space="preserve"> 0258.780614</w:t>
                </w:r>
                <w:r>
                  <w:rPr>
                    <w:rFonts w:ascii="Times New Roman" w:hAnsi="Times New Roman" w:cs="Times New Roman"/>
                    <w:sz w:val="16"/>
                    <w:szCs w:val="16"/>
                  </w:rPr>
                  <w:t xml:space="preserve">                                  </w:t>
                </w:r>
              </w:p>
              <w:p w14:paraId="56469B22" w14:textId="77777777" w:rsidR="00996872" w:rsidRPr="00BC0BA5" w:rsidRDefault="00996872" w:rsidP="00F42DE6">
                <w:pPr>
                  <w:pStyle w:val="NoSpacing"/>
                  <w:jc w:val="center"/>
                  <w:rPr>
                    <w:rFonts w:ascii="Times New Roman" w:hAnsi="Times New Roman" w:cs="Times New Roman"/>
                    <w:b/>
                    <w:i/>
                    <w:color w:val="5F5F5F"/>
                    <w:sz w:val="16"/>
                    <w:szCs w:val="16"/>
                    <w:u w:val="single"/>
                  </w:rPr>
                </w:pPr>
                <w:r w:rsidRPr="0018298C">
                  <w:rPr>
                    <w:rFonts w:ascii="Times New Roman" w:hAnsi="Times New Roman" w:cs="Times New Roman"/>
                    <w:sz w:val="16"/>
                    <w:szCs w:val="16"/>
                  </w:rPr>
                  <w:t xml:space="preserve">e-mail: </w:t>
                </w:r>
                <w:hyperlink r:id="rId3" w:history="1">
                  <w:r w:rsidRPr="0018298C">
                    <w:rPr>
                      <w:rStyle w:val="Hyperlink"/>
                      <w:rFonts w:ascii="Times New Roman" w:hAnsi="Times New Roman" w:cs="Times New Roman"/>
                      <w:b/>
                      <w:i/>
                      <w:sz w:val="16"/>
                      <w:szCs w:val="16"/>
                    </w:rPr>
                    <w:t>spitalabrud1@gmail.com</w:t>
                  </w:r>
                </w:hyperlink>
                <w:hyperlink r:id="rId4" w:history="1">
                  <w:r w:rsidRPr="00C14E14">
                    <w:rPr>
                      <w:rStyle w:val="Hyperlink"/>
                      <w:rFonts w:ascii="Times New Roman" w:hAnsi="Times New Roman" w:cs="Times New Roman"/>
                      <w:b/>
                      <w:i/>
                      <w:sz w:val="16"/>
                      <w:szCs w:val="16"/>
                    </w:rPr>
                    <w:t>www.spitalabrud.ro</w:t>
                  </w:r>
                </w:hyperlink>
              </w:p>
              <w:p w14:paraId="6DBA3D71" w14:textId="77777777" w:rsidR="00996872" w:rsidRPr="0018298C" w:rsidRDefault="00996872" w:rsidP="00F42DE6">
                <w:pPr>
                  <w:pStyle w:val="NoSpacing"/>
                  <w:jc w:val="center"/>
                  <w:rPr>
                    <w:rFonts w:ascii="Times New Roman" w:hAnsi="Times New Roman" w:cs="Times New Roman"/>
                    <w:sz w:val="16"/>
                    <w:szCs w:val="16"/>
                  </w:rPr>
                </w:pPr>
                <w:r w:rsidRPr="0018298C">
                  <w:rPr>
                    <w:rFonts w:ascii="Times New Roman" w:hAnsi="Times New Roman" w:cs="Times New Roman"/>
                    <w:sz w:val="16"/>
                    <w:szCs w:val="16"/>
                  </w:rPr>
                  <w:t>OPERATOR DE DATE CU CARACTER</w:t>
                </w:r>
                <w:r>
                  <w:rPr>
                    <w:rFonts w:ascii="Times New Roman" w:hAnsi="Times New Roman" w:cs="Times New Roman"/>
                    <w:sz w:val="16"/>
                    <w:szCs w:val="16"/>
                  </w:rPr>
                  <w:t xml:space="preserve"> </w:t>
                </w:r>
                <w:r w:rsidRPr="0018298C">
                  <w:rPr>
                    <w:rFonts w:ascii="Times New Roman" w:hAnsi="Times New Roman" w:cs="Times New Roman"/>
                    <w:sz w:val="16"/>
                    <w:szCs w:val="16"/>
                  </w:rPr>
                  <w:t>PERSONAL</w:t>
                </w:r>
              </w:p>
              <w:p w14:paraId="1CD40CF1" w14:textId="02832AD4" w:rsidR="00996872" w:rsidRDefault="00974288" w:rsidP="00F42DE6">
                <w:pPr>
                  <w:tabs>
                    <w:tab w:val="center" w:pos="2787"/>
                  </w:tabs>
                  <w:spacing w:line="360" w:lineRule="auto"/>
                  <w:ind w:left="90"/>
                </w:pPr>
                <w:r>
                  <w:rPr>
                    <w:rFonts w:ascii="Times New Roman" w:hAnsi="Times New Roman" w:cs="Times New Roman"/>
                    <w:b/>
                    <w:i/>
                    <w:sz w:val="16"/>
                    <w:szCs w:val="16"/>
                  </w:rPr>
                  <w:t xml:space="preserve">    </w:t>
                </w:r>
                <w:r w:rsidR="00900F87">
                  <w:rPr>
                    <w:rFonts w:ascii="Times New Roman" w:hAnsi="Times New Roman" w:cs="Times New Roman"/>
                    <w:b/>
                    <w:i/>
                    <w:sz w:val="16"/>
                    <w:szCs w:val="16"/>
                  </w:rPr>
                  <w:t>CUI  4562940</w:t>
                </w:r>
                <w:r w:rsidR="00996872">
                  <w:rPr>
                    <w:rFonts w:ascii="Times New Roman" w:hAnsi="Times New Roman" w:cs="Times New Roman"/>
                    <w:b/>
                    <w:i/>
                    <w:sz w:val="16"/>
                    <w:szCs w:val="16"/>
                  </w:rPr>
                  <w:tab/>
                </w:r>
                <w:r w:rsidR="00996872" w:rsidRPr="0018298C">
                  <w:rPr>
                    <w:rFonts w:ascii="Times New Roman" w:hAnsi="Times New Roman" w:cs="Times New Roman"/>
                    <w:b/>
                    <w:i/>
                    <w:sz w:val="16"/>
                    <w:szCs w:val="16"/>
                  </w:rPr>
                  <w:t>NR. 31921</w:t>
                </w:r>
              </w:p>
            </w:tc>
            <w:tc>
              <w:tcPr>
                <w:tcW w:w="2352" w:type="dxa"/>
              </w:tcPr>
              <w:p w14:paraId="0E013AD1" w14:textId="77777777" w:rsidR="00996872" w:rsidRDefault="00996872" w:rsidP="00F42DE6">
                <w:pPr>
                  <w:pStyle w:val="Header"/>
                  <w:jc w:val="center"/>
                </w:pPr>
                <w:r>
                  <w:rPr>
                    <w:noProof/>
                  </w:rPr>
                  <w:drawing>
                    <wp:anchor distT="0" distB="0" distL="114300" distR="114300" simplePos="0" relativeHeight="251661312" behindDoc="0" locked="0" layoutInCell="1" allowOverlap="1" wp14:anchorId="5CD86084" wp14:editId="73FBA2D5">
                      <wp:simplePos x="0" y="0"/>
                      <wp:positionH relativeFrom="column">
                        <wp:posOffset>378460</wp:posOffset>
                      </wp:positionH>
                      <wp:positionV relativeFrom="paragraph">
                        <wp:posOffset>629920</wp:posOffset>
                      </wp:positionV>
                      <wp:extent cx="904875" cy="533400"/>
                      <wp:effectExtent l="19050" t="0" r="9525" b="0"/>
                      <wp:wrapTopAndBottom/>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srcRect/>
                              <a:stretch>
                                <a:fillRect/>
                              </a:stretch>
                            </pic:blipFill>
                            <pic:spPr bwMode="auto">
                              <a:xfrm>
                                <a:off x="0" y="0"/>
                                <a:ext cx="904875" cy="533400"/>
                              </a:xfrm>
                              <a:prstGeom prst="rect">
                                <a:avLst/>
                              </a:prstGeom>
                              <a:noFill/>
                              <a:ln w="9525">
                                <a:noFill/>
                                <a:miter lim="800000"/>
                                <a:headEnd/>
                                <a:tailEnd/>
                              </a:ln>
                            </pic:spPr>
                          </pic:pic>
                        </a:graphicData>
                      </a:graphic>
                    </wp:anchor>
                  </w:drawing>
                </w:r>
                <w:r>
                  <w:t xml:space="preserve">       </w:t>
                </w:r>
                <w:r w:rsidRPr="00996872">
                  <w:rPr>
                    <w:noProof/>
                  </w:rPr>
                  <w:drawing>
                    <wp:inline distT="0" distB="0" distL="0" distR="0" wp14:anchorId="17A2C163" wp14:editId="59E1BE1E">
                      <wp:extent cx="1104900" cy="624027"/>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104900" cy="624027"/>
                              </a:xfrm>
                              <a:prstGeom prst="rect">
                                <a:avLst/>
                              </a:prstGeom>
                              <a:noFill/>
                              <a:ln w="9525">
                                <a:noFill/>
                                <a:miter lim="800000"/>
                                <a:headEnd/>
                                <a:tailEnd/>
                              </a:ln>
                            </pic:spPr>
                          </pic:pic>
                        </a:graphicData>
                      </a:graphic>
                    </wp:inline>
                  </w:drawing>
                </w:r>
              </w:p>
            </w:tc>
          </w:tr>
          <w:tr w:rsidR="00996872" w14:paraId="1CC5DF46" w14:textId="77777777" w:rsidTr="00A56E3E">
            <w:trPr>
              <w:trHeight w:val="192"/>
            </w:trPr>
            <w:tc>
              <w:tcPr>
                <w:tcW w:w="2369" w:type="dxa"/>
              </w:tcPr>
              <w:p w14:paraId="30D42E41" w14:textId="77777777" w:rsidR="00996872" w:rsidRDefault="00996872" w:rsidP="00F42DE6">
                <w:pPr>
                  <w:pStyle w:val="Header"/>
                </w:pPr>
              </w:p>
            </w:tc>
            <w:tc>
              <w:tcPr>
                <w:tcW w:w="5725" w:type="dxa"/>
              </w:tcPr>
              <w:p w14:paraId="56FF3A0B" w14:textId="77777777" w:rsidR="00996872" w:rsidRDefault="00996872" w:rsidP="00F42DE6">
                <w:pPr>
                  <w:pStyle w:val="Header"/>
                  <w:jc w:val="center"/>
                </w:pPr>
              </w:p>
            </w:tc>
            <w:tc>
              <w:tcPr>
                <w:tcW w:w="2352" w:type="dxa"/>
              </w:tcPr>
              <w:p w14:paraId="1862AE50" w14:textId="77777777" w:rsidR="00996872" w:rsidRDefault="00996872" w:rsidP="00F42DE6">
                <w:pPr>
                  <w:pStyle w:val="Header"/>
                  <w:jc w:val="center"/>
                </w:pPr>
              </w:p>
            </w:tc>
          </w:tr>
        </w:tbl>
        <w:p w14:paraId="6E133A59" w14:textId="77777777" w:rsidR="00996872" w:rsidRPr="001874EC" w:rsidRDefault="00996872" w:rsidP="00F42DE6">
          <w:pPr>
            <w:pStyle w:val="Header"/>
            <w:jc w:val="center"/>
          </w:pPr>
        </w:p>
      </w:tc>
      <w:tc>
        <w:tcPr>
          <w:tcW w:w="939" w:type="dxa"/>
          <w:tcBorders>
            <w:top w:val="single" w:sz="4" w:space="0" w:color="FFFFFF"/>
            <w:left w:val="single" w:sz="4" w:space="0" w:color="FFFFFF"/>
            <w:bottom w:val="single" w:sz="4" w:space="0" w:color="FFFFFF"/>
            <w:right w:val="single" w:sz="4" w:space="0" w:color="FFFFFF"/>
          </w:tcBorders>
          <w:vAlign w:val="center"/>
        </w:tcPr>
        <w:p w14:paraId="72B251D4" w14:textId="77777777" w:rsidR="00996872" w:rsidRPr="00C31291" w:rsidRDefault="00996872" w:rsidP="00F42DE6">
          <w:pPr>
            <w:spacing w:after="0" w:line="240" w:lineRule="auto"/>
            <w:jc w:val="center"/>
            <w:rPr>
              <w:rFonts w:ascii="Times New Roman" w:hAnsi="Times New Roman"/>
              <w:sz w:val="16"/>
              <w:szCs w:val="16"/>
            </w:rPr>
          </w:pPr>
        </w:p>
      </w:tc>
    </w:tr>
  </w:tbl>
  <w:p w14:paraId="40F570A5" w14:textId="77777777" w:rsidR="00996872" w:rsidRDefault="009968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EC25E" w14:textId="77777777" w:rsidR="00974288" w:rsidRDefault="00974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57499"/>
    <w:multiLevelType w:val="hybridMultilevel"/>
    <w:tmpl w:val="339C649C"/>
    <w:lvl w:ilvl="0" w:tplc="46D4C182">
      <w:start w:val="5"/>
      <w:numFmt w:val="bullet"/>
      <w:lvlText w:val="-"/>
      <w:lvlJc w:val="left"/>
      <w:pPr>
        <w:ind w:left="1068" w:hanging="360"/>
      </w:pPr>
      <w:rPr>
        <w:rFonts w:ascii="Times New Roman" w:eastAsia="Times New Roman" w:hAnsi="Times New Roman" w:cs="Times New Roman" w:hint="default"/>
        <w:color w:val="000000"/>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15:restartNumberingAfterBreak="0">
    <w:nsid w:val="13026FB0"/>
    <w:multiLevelType w:val="hybridMultilevel"/>
    <w:tmpl w:val="C3366B60"/>
    <w:lvl w:ilvl="0" w:tplc="822C6846">
      <w:numFmt w:val="bullet"/>
      <w:lvlText w:val="-"/>
      <w:lvlJc w:val="left"/>
      <w:pPr>
        <w:ind w:left="1068" w:hanging="360"/>
      </w:pPr>
      <w:rPr>
        <w:rFonts w:ascii="Times New Roman" w:eastAsiaTheme="minorEastAsia"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4B43193F"/>
    <w:multiLevelType w:val="hybridMultilevel"/>
    <w:tmpl w:val="A858B63E"/>
    <w:lvl w:ilvl="0" w:tplc="1D965148">
      <w:numFmt w:val="bullet"/>
      <w:lvlText w:val="-"/>
      <w:lvlJc w:val="left"/>
      <w:pPr>
        <w:ind w:left="1140" w:hanging="360"/>
      </w:pPr>
      <w:rPr>
        <w:rFonts w:ascii="Times New Roman" w:eastAsiaTheme="minorEastAsia"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7B5362C3"/>
    <w:multiLevelType w:val="hybridMultilevel"/>
    <w:tmpl w:val="DC320F54"/>
    <w:lvl w:ilvl="0" w:tplc="38AC683A">
      <w:numFmt w:val="bullet"/>
      <w:lvlText w:val="-"/>
      <w:lvlJc w:val="left"/>
      <w:pPr>
        <w:ind w:left="1530" w:hanging="360"/>
      </w:pPr>
      <w:rPr>
        <w:rFonts w:ascii="Times New Roman" w:eastAsiaTheme="minorEastAsia"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16cid:durableId="49626934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5512490">
    <w:abstractNumId w:val="3"/>
  </w:num>
  <w:num w:numId="3" w16cid:durableId="1623149306">
    <w:abstractNumId w:val="2"/>
  </w:num>
  <w:num w:numId="4" w16cid:durableId="6617396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B60"/>
    <w:rsid w:val="00015101"/>
    <w:rsid w:val="00055586"/>
    <w:rsid w:val="00061735"/>
    <w:rsid w:val="00067280"/>
    <w:rsid w:val="000750A1"/>
    <w:rsid w:val="000B5523"/>
    <w:rsid w:val="000D0B1A"/>
    <w:rsid w:val="000D3F9A"/>
    <w:rsid w:val="000D6284"/>
    <w:rsid w:val="00173366"/>
    <w:rsid w:val="0019052B"/>
    <w:rsid w:val="00191B81"/>
    <w:rsid w:val="001965CF"/>
    <w:rsid w:val="00196CDB"/>
    <w:rsid w:val="001A4822"/>
    <w:rsid w:val="001A550C"/>
    <w:rsid w:val="001C40A8"/>
    <w:rsid w:val="001C5AD2"/>
    <w:rsid w:val="001C6EEA"/>
    <w:rsid w:val="00220173"/>
    <w:rsid w:val="00226404"/>
    <w:rsid w:val="00231E95"/>
    <w:rsid w:val="002471C4"/>
    <w:rsid w:val="0025294A"/>
    <w:rsid w:val="00253F27"/>
    <w:rsid w:val="00260CA3"/>
    <w:rsid w:val="002610B1"/>
    <w:rsid w:val="00274349"/>
    <w:rsid w:val="00276130"/>
    <w:rsid w:val="002921C8"/>
    <w:rsid w:val="002C296D"/>
    <w:rsid w:val="002C3F8C"/>
    <w:rsid w:val="002D0948"/>
    <w:rsid w:val="002F49D3"/>
    <w:rsid w:val="003009B0"/>
    <w:rsid w:val="003031C1"/>
    <w:rsid w:val="003171B6"/>
    <w:rsid w:val="003328B5"/>
    <w:rsid w:val="00376366"/>
    <w:rsid w:val="003B0F7C"/>
    <w:rsid w:val="003B6A0D"/>
    <w:rsid w:val="003E4131"/>
    <w:rsid w:val="00427C24"/>
    <w:rsid w:val="00432E66"/>
    <w:rsid w:val="00437FED"/>
    <w:rsid w:val="00451F30"/>
    <w:rsid w:val="0045312D"/>
    <w:rsid w:val="0045385D"/>
    <w:rsid w:val="00456654"/>
    <w:rsid w:val="00466B16"/>
    <w:rsid w:val="00487182"/>
    <w:rsid w:val="004B0C98"/>
    <w:rsid w:val="004D548D"/>
    <w:rsid w:val="004E053A"/>
    <w:rsid w:val="005029A8"/>
    <w:rsid w:val="00507194"/>
    <w:rsid w:val="00515069"/>
    <w:rsid w:val="00520B07"/>
    <w:rsid w:val="00535AB4"/>
    <w:rsid w:val="00557D90"/>
    <w:rsid w:val="00560A10"/>
    <w:rsid w:val="00561AB8"/>
    <w:rsid w:val="005651FA"/>
    <w:rsid w:val="0058316F"/>
    <w:rsid w:val="00584C9D"/>
    <w:rsid w:val="00584E54"/>
    <w:rsid w:val="00597771"/>
    <w:rsid w:val="005A0535"/>
    <w:rsid w:val="005B1C79"/>
    <w:rsid w:val="005B6358"/>
    <w:rsid w:val="005B7340"/>
    <w:rsid w:val="005C60D5"/>
    <w:rsid w:val="005E29D2"/>
    <w:rsid w:val="005F11E1"/>
    <w:rsid w:val="005F2EDB"/>
    <w:rsid w:val="0061447C"/>
    <w:rsid w:val="00621B11"/>
    <w:rsid w:val="00661B1A"/>
    <w:rsid w:val="006772F9"/>
    <w:rsid w:val="006A0317"/>
    <w:rsid w:val="006D4BE4"/>
    <w:rsid w:val="006D5717"/>
    <w:rsid w:val="006F3F1B"/>
    <w:rsid w:val="006F4257"/>
    <w:rsid w:val="006F49D6"/>
    <w:rsid w:val="00703619"/>
    <w:rsid w:val="007172BE"/>
    <w:rsid w:val="007179D1"/>
    <w:rsid w:val="007328B6"/>
    <w:rsid w:val="0074294F"/>
    <w:rsid w:val="007448C0"/>
    <w:rsid w:val="007553A4"/>
    <w:rsid w:val="00774247"/>
    <w:rsid w:val="00780F58"/>
    <w:rsid w:val="00786F1B"/>
    <w:rsid w:val="00790700"/>
    <w:rsid w:val="00793ECA"/>
    <w:rsid w:val="007B22CA"/>
    <w:rsid w:val="007D5B60"/>
    <w:rsid w:val="007E5316"/>
    <w:rsid w:val="007F77D6"/>
    <w:rsid w:val="008020B7"/>
    <w:rsid w:val="0081654A"/>
    <w:rsid w:val="0084173F"/>
    <w:rsid w:val="00850B22"/>
    <w:rsid w:val="008612A6"/>
    <w:rsid w:val="008A120A"/>
    <w:rsid w:val="008A5CE8"/>
    <w:rsid w:val="008B66BD"/>
    <w:rsid w:val="008B73DA"/>
    <w:rsid w:val="008C3447"/>
    <w:rsid w:val="008E690F"/>
    <w:rsid w:val="008F7343"/>
    <w:rsid w:val="00900F87"/>
    <w:rsid w:val="00905B76"/>
    <w:rsid w:val="00917666"/>
    <w:rsid w:val="009423E6"/>
    <w:rsid w:val="00974288"/>
    <w:rsid w:val="009806F0"/>
    <w:rsid w:val="00985BCD"/>
    <w:rsid w:val="00996872"/>
    <w:rsid w:val="009B164C"/>
    <w:rsid w:val="009B39A2"/>
    <w:rsid w:val="009C1289"/>
    <w:rsid w:val="009D571D"/>
    <w:rsid w:val="009E1186"/>
    <w:rsid w:val="00A11881"/>
    <w:rsid w:val="00A1762C"/>
    <w:rsid w:val="00A50092"/>
    <w:rsid w:val="00A56E3E"/>
    <w:rsid w:val="00A65993"/>
    <w:rsid w:val="00AB6CE7"/>
    <w:rsid w:val="00AC41CB"/>
    <w:rsid w:val="00AD1BC7"/>
    <w:rsid w:val="00B27EE0"/>
    <w:rsid w:val="00B40E1F"/>
    <w:rsid w:val="00B66038"/>
    <w:rsid w:val="00B67DDB"/>
    <w:rsid w:val="00B71629"/>
    <w:rsid w:val="00B974C8"/>
    <w:rsid w:val="00BA594F"/>
    <w:rsid w:val="00BB5B03"/>
    <w:rsid w:val="00BB6A64"/>
    <w:rsid w:val="00BF492C"/>
    <w:rsid w:val="00C02006"/>
    <w:rsid w:val="00C24B3B"/>
    <w:rsid w:val="00C42829"/>
    <w:rsid w:val="00C4613D"/>
    <w:rsid w:val="00C52C3C"/>
    <w:rsid w:val="00C61DE8"/>
    <w:rsid w:val="00C63D54"/>
    <w:rsid w:val="00C96D85"/>
    <w:rsid w:val="00CA524F"/>
    <w:rsid w:val="00CB1DDB"/>
    <w:rsid w:val="00CB5A50"/>
    <w:rsid w:val="00CB7F91"/>
    <w:rsid w:val="00CC0DBE"/>
    <w:rsid w:val="00CD6FAF"/>
    <w:rsid w:val="00D12A77"/>
    <w:rsid w:val="00D44C82"/>
    <w:rsid w:val="00D470ED"/>
    <w:rsid w:val="00D47948"/>
    <w:rsid w:val="00D80A13"/>
    <w:rsid w:val="00D87011"/>
    <w:rsid w:val="00D904C5"/>
    <w:rsid w:val="00DA318E"/>
    <w:rsid w:val="00DB49D3"/>
    <w:rsid w:val="00DB60DC"/>
    <w:rsid w:val="00DC4872"/>
    <w:rsid w:val="00DE56D4"/>
    <w:rsid w:val="00DF0734"/>
    <w:rsid w:val="00DF4C0D"/>
    <w:rsid w:val="00E07E04"/>
    <w:rsid w:val="00E265E7"/>
    <w:rsid w:val="00E544DA"/>
    <w:rsid w:val="00E55705"/>
    <w:rsid w:val="00E60501"/>
    <w:rsid w:val="00E7036A"/>
    <w:rsid w:val="00E812F7"/>
    <w:rsid w:val="00E91A18"/>
    <w:rsid w:val="00EB3BB7"/>
    <w:rsid w:val="00EE58DA"/>
    <w:rsid w:val="00F00595"/>
    <w:rsid w:val="00F05B78"/>
    <w:rsid w:val="00F220BC"/>
    <w:rsid w:val="00F2634C"/>
    <w:rsid w:val="00F26F64"/>
    <w:rsid w:val="00F336D1"/>
    <w:rsid w:val="00F35C49"/>
    <w:rsid w:val="00F43541"/>
    <w:rsid w:val="00F447A5"/>
    <w:rsid w:val="00F65B46"/>
    <w:rsid w:val="00F7235F"/>
    <w:rsid w:val="00F73E9E"/>
    <w:rsid w:val="00F8006A"/>
    <w:rsid w:val="00F90292"/>
    <w:rsid w:val="00F9472F"/>
    <w:rsid w:val="00FB3AD2"/>
    <w:rsid w:val="00FB4BD0"/>
    <w:rsid w:val="00FC3E89"/>
    <w:rsid w:val="00FD0323"/>
    <w:rsid w:val="00FF1DDC"/>
    <w:rsid w:val="00FF475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B5E0D"/>
  <w15:docId w15:val="{791AAE40-DC6C-4545-B92B-F3B0DBBBC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B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B60"/>
    <w:rPr>
      <w:rFonts w:ascii="Tahoma" w:hAnsi="Tahoma" w:cs="Tahoma"/>
      <w:sz w:val="16"/>
      <w:szCs w:val="16"/>
    </w:rPr>
  </w:style>
  <w:style w:type="paragraph" w:styleId="Header">
    <w:name w:val="header"/>
    <w:basedOn w:val="Normal"/>
    <w:link w:val="HeaderChar"/>
    <w:uiPriority w:val="99"/>
    <w:unhideWhenUsed/>
    <w:rsid w:val="009968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996872"/>
  </w:style>
  <w:style w:type="paragraph" w:styleId="Footer">
    <w:name w:val="footer"/>
    <w:basedOn w:val="Normal"/>
    <w:link w:val="FooterChar"/>
    <w:uiPriority w:val="99"/>
    <w:unhideWhenUsed/>
    <w:rsid w:val="009968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6872"/>
  </w:style>
  <w:style w:type="character" w:styleId="Hyperlink">
    <w:name w:val="Hyperlink"/>
    <w:uiPriority w:val="99"/>
    <w:unhideWhenUsed/>
    <w:rsid w:val="00996872"/>
    <w:rPr>
      <w:color w:val="5F5F5F"/>
      <w:u w:val="single"/>
    </w:rPr>
  </w:style>
  <w:style w:type="table" w:styleId="TableGrid">
    <w:name w:val="Table Grid"/>
    <w:basedOn w:val="TableNormal"/>
    <w:uiPriority w:val="59"/>
    <w:rsid w:val="009968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96872"/>
    <w:pPr>
      <w:spacing w:after="0" w:line="240" w:lineRule="auto"/>
    </w:pPr>
  </w:style>
  <w:style w:type="paragraph" w:styleId="NormalWeb">
    <w:name w:val="Normal (Web)"/>
    <w:basedOn w:val="Normal"/>
    <w:uiPriority w:val="99"/>
    <w:unhideWhenUsed/>
    <w:rsid w:val="002D094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E91A18"/>
    <w:pPr>
      <w:ind w:left="720"/>
      <w:contextualSpacing/>
    </w:pPr>
    <w:rPr>
      <w:lang w:val="en-US" w:eastAsia="en-US"/>
    </w:rPr>
  </w:style>
  <w:style w:type="paragraph" w:customStyle="1" w:styleId="yiv7579912301ydp778d46f5yiv5240543594msonormal">
    <w:name w:val="yiv7579912301ydp778d46f5yiv5240543594msonormal"/>
    <w:basedOn w:val="Normal"/>
    <w:rsid w:val="005F2ED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ableParagraph">
    <w:name w:val="Table Paragraph"/>
    <w:basedOn w:val="Normal"/>
    <w:uiPriority w:val="1"/>
    <w:qFormat/>
    <w:rsid w:val="005F2EDB"/>
    <w:pPr>
      <w:widowControl w:val="0"/>
      <w:autoSpaceDE w:val="0"/>
      <w:autoSpaceDN w:val="0"/>
      <w:spacing w:after="0" w:line="240" w:lineRule="auto"/>
      <w:ind w:left="17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415110">
      <w:bodyDiv w:val="1"/>
      <w:marLeft w:val="0"/>
      <w:marRight w:val="0"/>
      <w:marTop w:val="0"/>
      <w:marBottom w:val="0"/>
      <w:divBdr>
        <w:top w:val="none" w:sz="0" w:space="0" w:color="auto"/>
        <w:left w:val="none" w:sz="0" w:space="0" w:color="auto"/>
        <w:bottom w:val="none" w:sz="0" w:space="0" w:color="auto"/>
        <w:right w:val="none" w:sz="0" w:space="0" w:color="auto"/>
      </w:divBdr>
    </w:div>
    <w:div w:id="111818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spitalabrud.ro/"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spitalabrud1@gmail.com" TargetMode="External"/><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hyperlink" Target="http://www.spitalabrud.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476</TotalTime>
  <Pages>4</Pages>
  <Words>1217</Words>
  <Characters>6941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 spital Abrud</dc:creator>
  <cp:lastModifiedBy>Ghita Catalin</cp:lastModifiedBy>
  <cp:revision>146</cp:revision>
  <cp:lastPrinted>2024-06-27T09:35:00Z</cp:lastPrinted>
  <dcterms:created xsi:type="dcterms:W3CDTF">2024-02-16T09:02:00Z</dcterms:created>
  <dcterms:modified xsi:type="dcterms:W3CDTF">2025-04-08T06:50:00Z</dcterms:modified>
</cp:coreProperties>
</file>