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C5B1" w14:textId="77777777" w:rsidR="00730EE4" w:rsidRDefault="00730EE4" w:rsidP="00730EE4">
      <w:pPr>
        <w:tabs>
          <w:tab w:val="center" w:pos="4680"/>
          <w:tab w:val="left" w:pos="7500"/>
        </w:tabs>
        <w:jc w:val="right"/>
        <w:rPr>
          <w:rFonts w:cs="Calibri"/>
          <w:b/>
          <w:color w:val="auto"/>
          <w:sz w:val="24"/>
          <w:szCs w:val="24"/>
        </w:rPr>
      </w:pPr>
    </w:p>
    <w:p w14:paraId="2EF7E8FF" w14:textId="77777777" w:rsidR="00E73046" w:rsidRDefault="00E73046" w:rsidP="00851679">
      <w:pPr>
        <w:tabs>
          <w:tab w:val="center" w:pos="4680"/>
          <w:tab w:val="left" w:pos="7500"/>
        </w:tabs>
        <w:rPr>
          <w:rFonts w:cs="Calibri"/>
          <w:b/>
          <w:color w:val="auto"/>
          <w:sz w:val="24"/>
          <w:szCs w:val="24"/>
        </w:rPr>
      </w:pPr>
    </w:p>
    <w:p w14:paraId="0CDCD5D2" w14:textId="77777777" w:rsidR="00E73046" w:rsidRDefault="00E73046" w:rsidP="00851679">
      <w:pPr>
        <w:tabs>
          <w:tab w:val="center" w:pos="4680"/>
          <w:tab w:val="left" w:pos="7500"/>
        </w:tabs>
        <w:rPr>
          <w:rFonts w:cs="Calibri"/>
          <w:b/>
          <w:color w:val="auto"/>
          <w:sz w:val="24"/>
          <w:szCs w:val="24"/>
        </w:rPr>
      </w:pPr>
    </w:p>
    <w:p w14:paraId="151FBCD0" w14:textId="77B243B8" w:rsidR="00851679" w:rsidRDefault="00851679" w:rsidP="00851679">
      <w:pPr>
        <w:tabs>
          <w:tab w:val="center" w:pos="4680"/>
          <w:tab w:val="left" w:pos="7500"/>
        </w:tabs>
        <w:rPr>
          <w:rFonts w:cs="Calibri"/>
          <w:b/>
          <w:color w:val="auto"/>
          <w:sz w:val="24"/>
          <w:szCs w:val="24"/>
        </w:rPr>
      </w:pPr>
      <w:r w:rsidRPr="0098236A">
        <w:rPr>
          <w:rFonts w:cs="Calibri"/>
          <w:b/>
          <w:color w:val="auto"/>
          <w:sz w:val="24"/>
          <w:szCs w:val="24"/>
        </w:rPr>
        <w:tab/>
      </w:r>
    </w:p>
    <w:p w14:paraId="4DEA4AAE" w14:textId="77777777" w:rsidR="00730EE4" w:rsidRPr="0098236A" w:rsidRDefault="00730EE4" w:rsidP="00851679">
      <w:pPr>
        <w:tabs>
          <w:tab w:val="center" w:pos="4680"/>
          <w:tab w:val="left" w:pos="7500"/>
        </w:tabs>
        <w:rPr>
          <w:rFonts w:cs="Calibri"/>
          <w:b/>
          <w:color w:val="auto"/>
          <w:sz w:val="24"/>
          <w:szCs w:val="24"/>
        </w:rPr>
      </w:pPr>
    </w:p>
    <w:p w14:paraId="7D9B2B1C" w14:textId="77777777" w:rsidR="00851679" w:rsidRPr="0098236A" w:rsidRDefault="00851679" w:rsidP="00851679">
      <w:pPr>
        <w:tabs>
          <w:tab w:val="center" w:pos="4680"/>
          <w:tab w:val="left" w:pos="7500"/>
        </w:tabs>
        <w:jc w:val="center"/>
        <w:rPr>
          <w:rFonts w:cs="Calibri"/>
          <w:b/>
          <w:color w:val="auto"/>
          <w:sz w:val="24"/>
          <w:szCs w:val="24"/>
        </w:rPr>
      </w:pPr>
      <w:r w:rsidRPr="0098236A">
        <w:rPr>
          <w:rFonts w:cs="Calibri"/>
          <w:b/>
          <w:color w:val="auto"/>
          <w:sz w:val="24"/>
          <w:szCs w:val="24"/>
        </w:rPr>
        <w:t>A N U N Ț</w:t>
      </w:r>
    </w:p>
    <w:p w14:paraId="44D1D02D" w14:textId="77777777" w:rsidR="00851679" w:rsidRPr="0098236A" w:rsidRDefault="00851679" w:rsidP="00851679">
      <w:pPr>
        <w:tabs>
          <w:tab w:val="center" w:pos="4680"/>
          <w:tab w:val="left" w:pos="7500"/>
        </w:tabs>
        <w:jc w:val="center"/>
        <w:rPr>
          <w:rFonts w:cs="Calibri"/>
          <w:b/>
          <w:color w:val="auto"/>
          <w:sz w:val="24"/>
          <w:szCs w:val="24"/>
        </w:rPr>
      </w:pPr>
    </w:p>
    <w:p w14:paraId="402C23B1" w14:textId="4A15938D" w:rsidR="00851679" w:rsidRPr="0098236A" w:rsidRDefault="00851679" w:rsidP="00851679">
      <w:pPr>
        <w:jc w:val="both"/>
        <w:rPr>
          <w:rFonts w:cs="Calibri"/>
          <w:color w:val="auto"/>
          <w:sz w:val="24"/>
          <w:szCs w:val="24"/>
        </w:rPr>
      </w:pPr>
      <w:r w:rsidRPr="0098236A">
        <w:rPr>
          <w:rFonts w:cs="Calibri"/>
          <w:color w:val="auto"/>
          <w:sz w:val="24"/>
          <w:szCs w:val="24"/>
        </w:rPr>
        <w:t xml:space="preserve">Institutul Național de Sănătate Publică, </w:t>
      </w:r>
      <w:bookmarkStart w:id="0" w:name="_Hlk149303173"/>
      <w:r w:rsidRPr="0098236A">
        <w:rPr>
          <w:rFonts w:cs="Calibri"/>
          <w:color w:val="auto"/>
          <w:sz w:val="24"/>
          <w:szCs w:val="24"/>
        </w:rPr>
        <w:t xml:space="preserve">cu sediul în Str. </w:t>
      </w:r>
      <w:bookmarkEnd w:id="0"/>
      <w:r w:rsidR="00B70858" w:rsidRPr="0098236A">
        <w:rPr>
          <w:rFonts w:cs="Calibri"/>
          <w:color w:val="auto"/>
          <w:sz w:val="24"/>
          <w:szCs w:val="24"/>
        </w:rPr>
        <w:t>Dr. Leonte Anastasievici nr. 1-3, sector 5, București</w:t>
      </w:r>
      <w:r w:rsidRPr="0098236A">
        <w:rPr>
          <w:rFonts w:cs="Calibri"/>
          <w:color w:val="auto"/>
          <w:sz w:val="24"/>
          <w:szCs w:val="24"/>
        </w:rPr>
        <w:t xml:space="preserve">, organizează concurs în vederea ocupării următoarelor posturi vacante de execuție, în conformitate cu prevederile </w:t>
      </w:r>
      <w:r w:rsidRPr="0098236A">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98236A">
        <w:rPr>
          <w:rFonts w:cs="Calibri"/>
          <w:color w:val="auto"/>
          <w:sz w:val="24"/>
          <w:szCs w:val="24"/>
        </w:rPr>
        <w:t>:</w:t>
      </w:r>
    </w:p>
    <w:p w14:paraId="4E0E285D" w14:textId="213D12A2" w:rsidR="00B70858" w:rsidRPr="0098236A" w:rsidRDefault="00730EE4" w:rsidP="00B70858">
      <w:pPr>
        <w:pStyle w:val="ListParagraph"/>
        <w:numPr>
          <w:ilvl w:val="0"/>
          <w:numId w:val="6"/>
        </w:numPr>
        <w:spacing w:before="240"/>
        <w:jc w:val="both"/>
        <w:rPr>
          <w:rFonts w:cs="Calibri"/>
          <w:color w:val="auto"/>
          <w:sz w:val="24"/>
          <w:szCs w:val="24"/>
        </w:rPr>
      </w:pPr>
      <w:r w:rsidRPr="00E21ABA">
        <w:rPr>
          <w:color w:val="auto"/>
          <w:sz w:val="24"/>
          <w:szCs w:val="24"/>
        </w:rPr>
        <w:t xml:space="preserve">1 post de medic </w:t>
      </w:r>
      <w:r>
        <w:rPr>
          <w:color w:val="auto"/>
          <w:sz w:val="24"/>
          <w:szCs w:val="24"/>
        </w:rPr>
        <w:t>primar</w:t>
      </w:r>
      <w:r w:rsidRPr="00E21ABA">
        <w:rPr>
          <w:color w:val="auto"/>
          <w:sz w:val="24"/>
          <w:szCs w:val="24"/>
        </w:rPr>
        <w:t xml:space="preserve"> confirmat în specialitatea sănătate publică și management în cadrul Centrului Național de Supraveghere </w:t>
      </w:r>
      <w:r>
        <w:rPr>
          <w:color w:val="auto"/>
          <w:sz w:val="24"/>
          <w:szCs w:val="24"/>
        </w:rPr>
        <w:t>a Bolilor Netransmisibile</w:t>
      </w:r>
      <w:r w:rsidR="00B70858" w:rsidRPr="0098236A">
        <w:rPr>
          <w:rFonts w:cs="Calibri"/>
          <w:color w:val="auto"/>
          <w:sz w:val="24"/>
          <w:szCs w:val="24"/>
        </w:rPr>
        <w:t>.</w:t>
      </w:r>
    </w:p>
    <w:p w14:paraId="301CB873" w14:textId="77777777" w:rsidR="00851679" w:rsidRPr="0098236A" w:rsidRDefault="00851679" w:rsidP="00851679">
      <w:pPr>
        <w:pStyle w:val="ListParagraph"/>
        <w:jc w:val="both"/>
        <w:rPr>
          <w:rFonts w:cs="Calibri"/>
          <w:color w:val="auto"/>
          <w:sz w:val="24"/>
          <w:szCs w:val="24"/>
        </w:rPr>
      </w:pPr>
    </w:p>
    <w:p w14:paraId="58DCD39D" w14:textId="77777777" w:rsidR="00851679" w:rsidRPr="0098236A" w:rsidRDefault="00851679" w:rsidP="00851679">
      <w:pPr>
        <w:ind w:left="360"/>
        <w:jc w:val="center"/>
        <w:rPr>
          <w:rFonts w:cs="Calibri"/>
          <w:b/>
          <w:color w:val="auto"/>
          <w:sz w:val="24"/>
          <w:szCs w:val="24"/>
        </w:rPr>
      </w:pPr>
      <w:r w:rsidRPr="0098236A">
        <w:rPr>
          <w:rFonts w:cs="Calibri"/>
          <w:b/>
          <w:color w:val="auto"/>
          <w:sz w:val="24"/>
          <w:szCs w:val="24"/>
        </w:rPr>
        <w:t>Condiții de participare</w:t>
      </w:r>
    </w:p>
    <w:p w14:paraId="2AAF24F3" w14:textId="77777777" w:rsidR="00851679" w:rsidRPr="0098236A" w:rsidRDefault="00851679" w:rsidP="00851679">
      <w:pPr>
        <w:ind w:left="360"/>
        <w:jc w:val="center"/>
        <w:rPr>
          <w:rFonts w:cs="Calibri"/>
          <w:b/>
          <w:color w:val="auto"/>
          <w:sz w:val="24"/>
          <w:szCs w:val="24"/>
        </w:rPr>
      </w:pPr>
    </w:p>
    <w:p w14:paraId="1C293BDF" w14:textId="77777777" w:rsidR="00851679" w:rsidRPr="0098236A" w:rsidRDefault="00851679" w:rsidP="00851679">
      <w:pPr>
        <w:jc w:val="both"/>
        <w:rPr>
          <w:rFonts w:cs="Calibri"/>
          <w:b/>
          <w:bCs/>
          <w:color w:val="auto"/>
          <w:sz w:val="24"/>
          <w:szCs w:val="24"/>
        </w:rPr>
      </w:pPr>
      <w:r w:rsidRPr="0098236A">
        <w:rPr>
          <w:rFonts w:cs="Calibri"/>
          <w:b/>
          <w:bCs/>
          <w:color w:val="auto"/>
          <w:sz w:val="24"/>
          <w:szCs w:val="24"/>
        </w:rPr>
        <w:t xml:space="preserve">Condiții generale: </w:t>
      </w:r>
    </w:p>
    <w:p w14:paraId="74EA9953" w14:textId="77777777" w:rsidR="00851679" w:rsidRPr="0098236A" w:rsidRDefault="00851679" w:rsidP="00851679">
      <w:pPr>
        <w:jc w:val="both"/>
        <w:rPr>
          <w:rFonts w:cs="Calibri"/>
          <w:color w:val="auto"/>
          <w:sz w:val="24"/>
          <w:szCs w:val="24"/>
        </w:rPr>
      </w:pPr>
      <w:r w:rsidRPr="0098236A">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98236A" w:rsidRDefault="00851679" w:rsidP="00851679">
      <w:pPr>
        <w:jc w:val="both"/>
        <w:rPr>
          <w:rFonts w:cs="Calibri"/>
          <w:color w:val="auto"/>
          <w:sz w:val="24"/>
          <w:szCs w:val="24"/>
        </w:rPr>
      </w:pPr>
      <w:r w:rsidRPr="0098236A">
        <w:rPr>
          <w:rFonts w:cs="Calibri"/>
          <w:color w:val="auto"/>
          <w:sz w:val="24"/>
          <w:szCs w:val="24"/>
        </w:rPr>
        <w:t>b) cunoaşte limba română, scris şi vorbit;</w:t>
      </w:r>
    </w:p>
    <w:p w14:paraId="5D2B47BE" w14:textId="77777777" w:rsidR="00851679" w:rsidRPr="0098236A" w:rsidRDefault="00851679" w:rsidP="00851679">
      <w:pPr>
        <w:jc w:val="both"/>
        <w:rPr>
          <w:rFonts w:cs="Calibri"/>
          <w:color w:val="auto"/>
          <w:sz w:val="24"/>
          <w:szCs w:val="24"/>
        </w:rPr>
      </w:pPr>
      <w:r w:rsidRPr="0098236A">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98236A" w:rsidRDefault="00851679" w:rsidP="00851679">
      <w:pPr>
        <w:jc w:val="both"/>
        <w:rPr>
          <w:rFonts w:cs="Calibri"/>
          <w:color w:val="auto"/>
          <w:sz w:val="24"/>
          <w:szCs w:val="24"/>
        </w:rPr>
      </w:pPr>
      <w:r w:rsidRPr="0098236A">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98236A" w:rsidRDefault="00851679" w:rsidP="00851679">
      <w:pPr>
        <w:jc w:val="both"/>
        <w:rPr>
          <w:rFonts w:cs="Calibri"/>
          <w:color w:val="auto"/>
          <w:sz w:val="24"/>
          <w:szCs w:val="24"/>
        </w:rPr>
      </w:pPr>
      <w:r w:rsidRPr="0098236A">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98236A" w:rsidRDefault="00851679" w:rsidP="00851679">
      <w:pPr>
        <w:jc w:val="both"/>
        <w:rPr>
          <w:rFonts w:cs="Calibri"/>
          <w:color w:val="auto"/>
          <w:sz w:val="24"/>
          <w:szCs w:val="24"/>
        </w:rPr>
      </w:pPr>
      <w:r w:rsidRPr="0098236A">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98236A" w:rsidRDefault="00851679" w:rsidP="00851679">
      <w:pPr>
        <w:jc w:val="both"/>
        <w:rPr>
          <w:rFonts w:cs="Calibri"/>
          <w:color w:val="auto"/>
          <w:sz w:val="24"/>
          <w:szCs w:val="24"/>
        </w:rPr>
      </w:pPr>
      <w:r w:rsidRPr="0098236A">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98236A" w:rsidRDefault="00851679" w:rsidP="00851679">
      <w:pPr>
        <w:jc w:val="both"/>
        <w:rPr>
          <w:rFonts w:cs="Calibri"/>
          <w:color w:val="auto"/>
          <w:sz w:val="24"/>
          <w:szCs w:val="24"/>
        </w:rPr>
      </w:pPr>
      <w:r w:rsidRPr="0098236A">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98236A" w:rsidRDefault="00851679" w:rsidP="00851679">
      <w:pPr>
        <w:jc w:val="both"/>
        <w:rPr>
          <w:rFonts w:cs="Calibri"/>
          <w:color w:val="auto"/>
          <w:sz w:val="24"/>
          <w:szCs w:val="24"/>
        </w:rPr>
      </w:pPr>
    </w:p>
    <w:p w14:paraId="1FB53FB8" w14:textId="77777777" w:rsidR="00851679" w:rsidRPr="0098236A" w:rsidRDefault="00851679" w:rsidP="00851679">
      <w:pPr>
        <w:rPr>
          <w:rFonts w:cs="Calibri"/>
          <w:b/>
          <w:bCs/>
          <w:color w:val="auto"/>
          <w:sz w:val="24"/>
          <w:szCs w:val="24"/>
        </w:rPr>
      </w:pPr>
      <w:r w:rsidRPr="0098236A">
        <w:rPr>
          <w:rFonts w:cs="Calibri"/>
          <w:b/>
          <w:bCs/>
          <w:color w:val="auto"/>
          <w:sz w:val="24"/>
          <w:szCs w:val="24"/>
        </w:rPr>
        <w:t>Condiții specifice:</w:t>
      </w:r>
    </w:p>
    <w:p w14:paraId="075A3948" w14:textId="77777777" w:rsidR="00851679" w:rsidRPr="0098236A" w:rsidRDefault="00851679" w:rsidP="00851679">
      <w:pPr>
        <w:jc w:val="both"/>
        <w:rPr>
          <w:rFonts w:cs="Calibri"/>
          <w:color w:val="auto"/>
          <w:sz w:val="24"/>
          <w:szCs w:val="24"/>
        </w:rPr>
      </w:pPr>
      <w:r w:rsidRPr="0098236A">
        <w:rPr>
          <w:rFonts w:cs="Calibri"/>
          <w:b/>
          <w:bCs/>
          <w:color w:val="auto"/>
          <w:sz w:val="24"/>
          <w:szCs w:val="24"/>
        </w:rPr>
        <w:t xml:space="preserve">- </w:t>
      </w:r>
      <w:r w:rsidRPr="0098236A">
        <w:rPr>
          <w:rFonts w:cs="Calibri"/>
          <w:color w:val="auto"/>
          <w:sz w:val="24"/>
          <w:szCs w:val="24"/>
        </w:rPr>
        <w:t>studii universitare de licență absolvite cu diplomă de licență, din ramura de știință medicină;</w:t>
      </w:r>
    </w:p>
    <w:p w14:paraId="2B5444EB" w14:textId="464AEE6F" w:rsidR="00851679" w:rsidRPr="0098236A" w:rsidRDefault="00851679" w:rsidP="00851679">
      <w:pPr>
        <w:jc w:val="both"/>
        <w:rPr>
          <w:rFonts w:cs="Calibri"/>
          <w:color w:val="auto"/>
          <w:sz w:val="24"/>
          <w:szCs w:val="24"/>
        </w:rPr>
      </w:pPr>
      <w:r w:rsidRPr="0098236A">
        <w:rPr>
          <w:rFonts w:cs="Calibri"/>
          <w:color w:val="auto"/>
          <w:sz w:val="24"/>
          <w:szCs w:val="24"/>
        </w:rPr>
        <w:t xml:space="preserve">- certificat de medic </w:t>
      </w:r>
      <w:r w:rsidR="00730EE4">
        <w:rPr>
          <w:rFonts w:cs="Calibri"/>
          <w:color w:val="auto"/>
          <w:sz w:val="24"/>
          <w:szCs w:val="24"/>
        </w:rPr>
        <w:t>primar</w:t>
      </w:r>
      <w:r w:rsidRPr="0098236A">
        <w:rPr>
          <w:rFonts w:cs="Calibri"/>
          <w:color w:val="auto"/>
          <w:sz w:val="24"/>
          <w:szCs w:val="24"/>
        </w:rPr>
        <w:t xml:space="preserve"> în specialitatea </w:t>
      </w:r>
      <w:r w:rsidR="00730EE4">
        <w:rPr>
          <w:rFonts w:cs="Calibri"/>
          <w:color w:val="auto"/>
          <w:sz w:val="24"/>
          <w:szCs w:val="24"/>
        </w:rPr>
        <w:t>sănătate publică și management</w:t>
      </w:r>
      <w:r w:rsidRPr="0098236A">
        <w:rPr>
          <w:rFonts w:cs="Calibri"/>
          <w:color w:val="auto"/>
          <w:sz w:val="24"/>
          <w:szCs w:val="24"/>
        </w:rPr>
        <w:t>.</w:t>
      </w:r>
    </w:p>
    <w:p w14:paraId="5AE4A2F7" w14:textId="77777777" w:rsidR="00851679" w:rsidRPr="0098236A" w:rsidRDefault="00851679" w:rsidP="00851679">
      <w:pPr>
        <w:jc w:val="both"/>
        <w:rPr>
          <w:rFonts w:cs="Calibri"/>
          <w:color w:val="auto"/>
          <w:sz w:val="24"/>
          <w:szCs w:val="24"/>
        </w:rPr>
      </w:pPr>
    </w:p>
    <w:p w14:paraId="104CD565" w14:textId="77777777" w:rsidR="00851679" w:rsidRPr="0098236A" w:rsidRDefault="00851679" w:rsidP="00851679">
      <w:pPr>
        <w:jc w:val="center"/>
        <w:rPr>
          <w:rFonts w:cs="Calibri"/>
          <w:b/>
          <w:color w:val="auto"/>
          <w:sz w:val="24"/>
          <w:szCs w:val="24"/>
        </w:rPr>
      </w:pPr>
      <w:r w:rsidRPr="0098236A">
        <w:rPr>
          <w:rFonts w:cs="Calibri"/>
          <w:b/>
          <w:color w:val="auto"/>
          <w:sz w:val="24"/>
          <w:szCs w:val="24"/>
        </w:rPr>
        <w:t>Acte necesare pentru înscriere</w:t>
      </w:r>
    </w:p>
    <w:p w14:paraId="6EA33A3D" w14:textId="77777777" w:rsidR="00851679" w:rsidRPr="0098236A" w:rsidRDefault="00851679" w:rsidP="00851679">
      <w:pPr>
        <w:jc w:val="center"/>
        <w:rPr>
          <w:rFonts w:cs="Calibri"/>
          <w:b/>
          <w:color w:val="auto"/>
          <w:sz w:val="24"/>
          <w:szCs w:val="24"/>
        </w:rPr>
      </w:pPr>
    </w:p>
    <w:p w14:paraId="7E3DA094" w14:textId="77777777" w:rsidR="00730EE4" w:rsidRPr="00AD672A" w:rsidRDefault="00730EE4" w:rsidP="00730EE4">
      <w:pPr>
        <w:pStyle w:val="al"/>
        <w:rPr>
          <w:rFonts w:asciiTheme="minorHAnsi" w:hAnsiTheme="minorHAnsi" w:cstheme="minorHAnsi"/>
        </w:rPr>
      </w:pPr>
      <w:r w:rsidRPr="00AD672A">
        <w:rPr>
          <w:rFonts w:asciiTheme="minorHAnsi" w:hAnsiTheme="minorHAnsi" w:cstheme="minorHAnsi"/>
        </w:rPr>
        <w:t xml:space="preserve">a) formular de înscriere la concurs, conform modelului prevăzut la anexa </w:t>
      </w:r>
      <w:hyperlink r:id="rId7" w:anchor="p-505558071" w:tgtFrame="_blank" w:history="1">
        <w:r w:rsidRPr="00AD672A">
          <w:rPr>
            <w:rStyle w:val="Hyperlink"/>
            <w:rFonts w:asciiTheme="minorHAnsi" w:hAnsiTheme="minorHAnsi" w:cstheme="minorHAnsi"/>
            <w:color w:val="auto"/>
          </w:rPr>
          <w:t xml:space="preserve">nr. </w:t>
        </w:r>
      </w:hyperlink>
      <w:r w:rsidRPr="00AD672A">
        <w:rPr>
          <w:rFonts w:asciiTheme="minorHAnsi" w:hAnsiTheme="minorHAnsi" w:cstheme="minorHAnsi"/>
        </w:rPr>
        <w:t>1;</w:t>
      </w:r>
    </w:p>
    <w:p w14:paraId="1D464701"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b) copia de pe diploma de licenţă şi certificatul de specialist și primar;</w:t>
      </w:r>
    </w:p>
    <w:p w14:paraId="2C1EB7DF"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3180BCEE"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e) acte doveditoare pentru calcularea punctajului prevăzut în anexa nr. 3 la Ordinul nr. 166/2023;</w:t>
      </w:r>
    </w:p>
    <w:p w14:paraId="32DCC4E9"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f) certificat de cazier judiciar sau, după caz, extrasul de pe cazierul judiciar;</w:t>
      </w:r>
    </w:p>
    <w:p w14:paraId="5A7AFF4D"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BA112F3"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2D60D649"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77097879"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415F9E83" w14:textId="77777777" w:rsidR="00730EE4" w:rsidRPr="00AD672A" w:rsidRDefault="00730EE4" w:rsidP="00730EE4">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k) curriculum vitae, model comun european;</w:t>
      </w:r>
    </w:p>
    <w:p w14:paraId="4B757A4D" w14:textId="77777777" w:rsidR="00851679" w:rsidRPr="0098236A" w:rsidRDefault="00851679" w:rsidP="00851679">
      <w:pPr>
        <w:jc w:val="both"/>
        <w:rPr>
          <w:rFonts w:eastAsiaTheme="minorEastAsia" w:cs="Calibri"/>
          <w:color w:val="auto"/>
          <w:sz w:val="24"/>
          <w:szCs w:val="24"/>
          <w:lang w:eastAsia="en-GB"/>
        </w:rPr>
      </w:pPr>
    </w:p>
    <w:p w14:paraId="74E1AB2B" w14:textId="035140CE" w:rsidR="00851679" w:rsidRPr="0098236A" w:rsidRDefault="00851679" w:rsidP="00851679">
      <w:pPr>
        <w:jc w:val="both"/>
        <w:rPr>
          <w:rFonts w:cs="Calibri"/>
          <w:color w:val="auto"/>
          <w:sz w:val="24"/>
          <w:szCs w:val="24"/>
        </w:rPr>
      </w:pPr>
      <w:r w:rsidRPr="0098236A">
        <w:rPr>
          <w:rFonts w:cs="Calibri"/>
          <w:color w:val="auto"/>
          <w:sz w:val="24"/>
          <w:szCs w:val="24"/>
        </w:rPr>
        <w:lastRenderedPageBreak/>
        <w:t xml:space="preserve">Concursul se va desfășura la sediul </w:t>
      </w:r>
      <w:r w:rsidR="00B70858" w:rsidRPr="0098236A">
        <w:rPr>
          <w:rFonts w:cs="Calibri"/>
          <w:color w:val="auto"/>
          <w:sz w:val="24"/>
          <w:szCs w:val="24"/>
        </w:rPr>
        <w:t>Institutului Național de Sănătate Publică, cu sediul în Str. Dr. Leonte Anastasievici nr. 1-3, sector 5, București</w:t>
      </w:r>
      <w:r w:rsidRPr="0098236A">
        <w:rPr>
          <w:rFonts w:cs="Calibri"/>
          <w:color w:val="auto"/>
          <w:sz w:val="24"/>
          <w:szCs w:val="24"/>
        </w:rPr>
        <w:t>, după următorul calendar:</w:t>
      </w:r>
    </w:p>
    <w:p w14:paraId="1968B830" w14:textId="33858897" w:rsidR="007677FB" w:rsidRPr="0098236A"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98236A" w:rsidRPr="0098236A" w14:paraId="379B1086" w14:textId="77777777" w:rsidTr="00A35719">
        <w:tc>
          <w:tcPr>
            <w:tcW w:w="569" w:type="dxa"/>
          </w:tcPr>
          <w:p w14:paraId="616EC468" w14:textId="77777777" w:rsidR="007677FB" w:rsidRPr="0098236A" w:rsidRDefault="007677FB" w:rsidP="00A35719">
            <w:pPr>
              <w:pStyle w:val="Default"/>
              <w:jc w:val="center"/>
              <w:rPr>
                <w:b/>
                <w:color w:val="auto"/>
                <w:lang w:val="ro-RO"/>
              </w:rPr>
            </w:pPr>
            <w:bookmarkStart w:id="1" w:name="_Hlk163475694"/>
            <w:r w:rsidRPr="0098236A">
              <w:rPr>
                <w:b/>
                <w:color w:val="auto"/>
                <w:lang w:val="ro-RO"/>
              </w:rPr>
              <w:t>Nr. crt.</w:t>
            </w:r>
          </w:p>
        </w:tc>
        <w:tc>
          <w:tcPr>
            <w:tcW w:w="6122" w:type="dxa"/>
          </w:tcPr>
          <w:p w14:paraId="7171A1BF" w14:textId="77777777" w:rsidR="007677FB" w:rsidRPr="0098236A" w:rsidRDefault="007677FB" w:rsidP="00A35719">
            <w:pPr>
              <w:pStyle w:val="Default"/>
              <w:jc w:val="center"/>
              <w:rPr>
                <w:b/>
                <w:color w:val="auto"/>
                <w:lang w:val="ro-RO"/>
              </w:rPr>
            </w:pPr>
            <w:r w:rsidRPr="0098236A">
              <w:rPr>
                <w:b/>
                <w:color w:val="auto"/>
                <w:lang w:val="ro-RO"/>
              </w:rPr>
              <w:t>ACTIVITATE</w:t>
            </w:r>
          </w:p>
        </w:tc>
        <w:tc>
          <w:tcPr>
            <w:tcW w:w="2777" w:type="dxa"/>
          </w:tcPr>
          <w:p w14:paraId="2F56FFAB" w14:textId="77777777" w:rsidR="007677FB" w:rsidRPr="0098236A" w:rsidRDefault="007677FB" w:rsidP="00A35719">
            <w:pPr>
              <w:pStyle w:val="Default"/>
              <w:jc w:val="center"/>
              <w:rPr>
                <w:b/>
                <w:color w:val="auto"/>
                <w:lang w:val="ro-RO"/>
              </w:rPr>
            </w:pPr>
            <w:r w:rsidRPr="0098236A">
              <w:rPr>
                <w:b/>
                <w:color w:val="auto"/>
                <w:lang w:val="ro-RO"/>
              </w:rPr>
              <w:t>DATA</w:t>
            </w:r>
          </w:p>
        </w:tc>
      </w:tr>
      <w:tr w:rsidR="002E39A0" w:rsidRPr="0098236A" w14:paraId="4C12466E" w14:textId="77777777" w:rsidTr="00A35719">
        <w:tc>
          <w:tcPr>
            <w:tcW w:w="569" w:type="dxa"/>
          </w:tcPr>
          <w:p w14:paraId="52D5B082" w14:textId="77777777" w:rsidR="002E39A0" w:rsidRPr="0098236A" w:rsidRDefault="002E39A0" w:rsidP="002E39A0">
            <w:pPr>
              <w:pStyle w:val="Default"/>
              <w:jc w:val="both"/>
              <w:rPr>
                <w:bCs/>
                <w:color w:val="auto"/>
                <w:lang w:val="ro-RO"/>
              </w:rPr>
            </w:pPr>
            <w:r w:rsidRPr="0098236A">
              <w:rPr>
                <w:bCs/>
                <w:color w:val="auto"/>
                <w:lang w:val="ro-RO"/>
              </w:rPr>
              <w:t>1.</w:t>
            </w:r>
          </w:p>
        </w:tc>
        <w:tc>
          <w:tcPr>
            <w:tcW w:w="6122" w:type="dxa"/>
          </w:tcPr>
          <w:p w14:paraId="6AE13E2B" w14:textId="65DD1E67" w:rsidR="002E39A0" w:rsidRPr="0098236A" w:rsidRDefault="002E39A0" w:rsidP="002E39A0">
            <w:pPr>
              <w:pStyle w:val="Default"/>
              <w:jc w:val="both"/>
              <w:rPr>
                <w:bCs/>
                <w:color w:val="auto"/>
                <w:lang w:val="ro-RO"/>
              </w:rPr>
            </w:pPr>
            <w:r>
              <w:rPr>
                <w:bCs/>
                <w:color w:val="auto"/>
                <w:lang w:val="ro-RO"/>
              </w:rPr>
              <w:t xml:space="preserve">Depunerea dosarelor de concurs </w:t>
            </w:r>
          </w:p>
        </w:tc>
        <w:tc>
          <w:tcPr>
            <w:tcW w:w="2777" w:type="dxa"/>
          </w:tcPr>
          <w:p w14:paraId="5E1AFABE" w14:textId="25958671" w:rsidR="002E39A0" w:rsidRPr="00BC1A86" w:rsidRDefault="00730EE4" w:rsidP="002E39A0">
            <w:pPr>
              <w:pStyle w:val="Default"/>
              <w:jc w:val="center"/>
              <w:rPr>
                <w:bCs/>
                <w:color w:val="auto"/>
                <w:lang w:val="ro-RO"/>
              </w:rPr>
            </w:pPr>
            <w:r>
              <w:rPr>
                <w:bCs/>
                <w:color w:val="auto"/>
                <w:lang w:val="ro-RO"/>
              </w:rPr>
              <w:t>04-15</w:t>
            </w:r>
            <w:r w:rsidR="002E39A0" w:rsidRPr="00BC1A86">
              <w:rPr>
                <w:bCs/>
                <w:color w:val="auto"/>
                <w:lang w:val="ro-RO"/>
              </w:rPr>
              <w:t>.</w:t>
            </w:r>
            <w:r>
              <w:rPr>
                <w:bCs/>
                <w:color w:val="auto"/>
                <w:lang w:val="ro-RO"/>
              </w:rPr>
              <w:t>11</w:t>
            </w:r>
            <w:r w:rsidR="002E39A0" w:rsidRPr="00BC1A86">
              <w:rPr>
                <w:bCs/>
                <w:color w:val="auto"/>
                <w:lang w:val="ro-RO"/>
              </w:rPr>
              <w:t>.2024 ora 16.00</w:t>
            </w:r>
          </w:p>
        </w:tc>
      </w:tr>
      <w:tr w:rsidR="002E39A0" w:rsidRPr="0098236A" w14:paraId="6395174D" w14:textId="77777777" w:rsidTr="00A35719">
        <w:tc>
          <w:tcPr>
            <w:tcW w:w="569" w:type="dxa"/>
          </w:tcPr>
          <w:p w14:paraId="7424CA04" w14:textId="77777777" w:rsidR="002E39A0" w:rsidRPr="0098236A" w:rsidRDefault="002E39A0" w:rsidP="002E39A0">
            <w:pPr>
              <w:pStyle w:val="Default"/>
              <w:jc w:val="both"/>
              <w:rPr>
                <w:bCs/>
                <w:color w:val="auto"/>
                <w:lang w:val="ro-RO"/>
              </w:rPr>
            </w:pPr>
            <w:r w:rsidRPr="0098236A">
              <w:rPr>
                <w:bCs/>
                <w:color w:val="auto"/>
                <w:lang w:val="ro-RO"/>
              </w:rPr>
              <w:t>2.</w:t>
            </w:r>
          </w:p>
        </w:tc>
        <w:tc>
          <w:tcPr>
            <w:tcW w:w="6122" w:type="dxa"/>
          </w:tcPr>
          <w:p w14:paraId="4266F669" w14:textId="4500F11C" w:rsidR="002E39A0" w:rsidRPr="0098236A" w:rsidRDefault="002E39A0" w:rsidP="002E39A0">
            <w:pPr>
              <w:pStyle w:val="Default"/>
              <w:jc w:val="both"/>
              <w:rPr>
                <w:bCs/>
                <w:color w:val="auto"/>
                <w:lang w:val="ro-RO"/>
              </w:rPr>
            </w:pPr>
            <w:r>
              <w:rPr>
                <w:bCs/>
                <w:color w:val="auto"/>
                <w:lang w:val="ro-RO"/>
              </w:rPr>
              <w:t xml:space="preserve">Afișarea rezultatului selectării dosarelor pe baza îndeplinirii condițiilor de participare </w:t>
            </w:r>
          </w:p>
        </w:tc>
        <w:tc>
          <w:tcPr>
            <w:tcW w:w="2777" w:type="dxa"/>
          </w:tcPr>
          <w:p w14:paraId="0307F6D6" w14:textId="039CD147" w:rsidR="002E39A0" w:rsidRPr="00BC1A86" w:rsidRDefault="002E39A0" w:rsidP="002E39A0">
            <w:pPr>
              <w:pStyle w:val="Default"/>
              <w:tabs>
                <w:tab w:val="center" w:pos="1280"/>
              </w:tabs>
              <w:rPr>
                <w:bCs/>
                <w:color w:val="auto"/>
                <w:lang w:val="ro-RO"/>
              </w:rPr>
            </w:pPr>
            <w:r w:rsidRPr="00BC1A86">
              <w:rPr>
                <w:bCs/>
                <w:color w:val="auto"/>
                <w:lang w:val="ro-RO"/>
              </w:rPr>
              <w:tab/>
            </w:r>
            <w:r w:rsidR="00730EE4">
              <w:rPr>
                <w:bCs/>
                <w:color w:val="auto"/>
                <w:lang w:val="ro-RO"/>
              </w:rPr>
              <w:t>18</w:t>
            </w:r>
            <w:r w:rsidRPr="00BC1A86">
              <w:rPr>
                <w:bCs/>
                <w:color w:val="auto"/>
                <w:lang w:val="ro-RO"/>
              </w:rPr>
              <w:t>.</w:t>
            </w:r>
            <w:r w:rsidR="00730EE4">
              <w:rPr>
                <w:bCs/>
                <w:color w:val="auto"/>
                <w:lang w:val="ro-RO"/>
              </w:rPr>
              <w:t>11</w:t>
            </w:r>
            <w:r w:rsidRPr="00BC1A86">
              <w:rPr>
                <w:bCs/>
                <w:color w:val="auto"/>
                <w:lang w:val="ro-RO"/>
              </w:rPr>
              <w:t xml:space="preserve">.2024 </w:t>
            </w:r>
          </w:p>
        </w:tc>
      </w:tr>
      <w:tr w:rsidR="002E39A0" w:rsidRPr="0098236A" w14:paraId="51CCD02E" w14:textId="77777777" w:rsidTr="00A35719">
        <w:tc>
          <w:tcPr>
            <w:tcW w:w="569" w:type="dxa"/>
          </w:tcPr>
          <w:p w14:paraId="69ABE194" w14:textId="77777777" w:rsidR="002E39A0" w:rsidRPr="0098236A" w:rsidRDefault="002E39A0" w:rsidP="002E39A0">
            <w:pPr>
              <w:pStyle w:val="Default"/>
              <w:jc w:val="both"/>
              <w:rPr>
                <w:bCs/>
                <w:color w:val="auto"/>
                <w:lang w:val="ro-RO"/>
              </w:rPr>
            </w:pPr>
            <w:r w:rsidRPr="0098236A">
              <w:rPr>
                <w:bCs/>
                <w:color w:val="auto"/>
                <w:lang w:val="ro-RO"/>
              </w:rPr>
              <w:t>3.</w:t>
            </w:r>
          </w:p>
        </w:tc>
        <w:tc>
          <w:tcPr>
            <w:tcW w:w="6122" w:type="dxa"/>
          </w:tcPr>
          <w:p w14:paraId="01F9DE3C" w14:textId="2934BCCB" w:rsidR="002E39A0" w:rsidRPr="0098236A" w:rsidRDefault="002E39A0" w:rsidP="002E39A0">
            <w:pPr>
              <w:pStyle w:val="Default"/>
              <w:jc w:val="both"/>
              <w:rPr>
                <w:bCs/>
                <w:color w:val="auto"/>
                <w:lang w:val="ro-RO"/>
              </w:rPr>
            </w:pPr>
            <w:r>
              <w:rPr>
                <w:bCs/>
                <w:color w:val="auto"/>
                <w:lang w:val="ro-RO"/>
              </w:rPr>
              <w:t>Depunerea contestațiilor</w:t>
            </w:r>
          </w:p>
        </w:tc>
        <w:tc>
          <w:tcPr>
            <w:tcW w:w="2777" w:type="dxa"/>
          </w:tcPr>
          <w:p w14:paraId="69CF53C0" w14:textId="5EB753BC" w:rsidR="002E39A0" w:rsidRPr="00BC1A86" w:rsidRDefault="00730EE4" w:rsidP="002E39A0">
            <w:pPr>
              <w:pStyle w:val="Default"/>
              <w:jc w:val="center"/>
              <w:rPr>
                <w:bCs/>
                <w:color w:val="auto"/>
                <w:lang w:val="ro-RO"/>
              </w:rPr>
            </w:pPr>
            <w:r>
              <w:rPr>
                <w:bCs/>
                <w:color w:val="auto"/>
                <w:lang w:val="ro-RO"/>
              </w:rPr>
              <w:t>19</w:t>
            </w:r>
            <w:r w:rsidR="002E39A0" w:rsidRPr="00BC1A86">
              <w:rPr>
                <w:bCs/>
                <w:color w:val="auto"/>
                <w:lang w:val="ro-RO"/>
              </w:rPr>
              <w:t>.</w:t>
            </w:r>
            <w:r>
              <w:rPr>
                <w:bCs/>
                <w:color w:val="auto"/>
                <w:lang w:val="ro-RO"/>
              </w:rPr>
              <w:t>11</w:t>
            </w:r>
            <w:r w:rsidR="002E39A0" w:rsidRPr="00BC1A86">
              <w:rPr>
                <w:bCs/>
                <w:color w:val="auto"/>
                <w:lang w:val="ro-RO"/>
              </w:rPr>
              <w:t>.2024</w:t>
            </w:r>
          </w:p>
        </w:tc>
      </w:tr>
      <w:tr w:rsidR="002E39A0" w:rsidRPr="0098236A" w14:paraId="57B90E75" w14:textId="77777777" w:rsidTr="00A35719">
        <w:tc>
          <w:tcPr>
            <w:tcW w:w="569" w:type="dxa"/>
          </w:tcPr>
          <w:p w14:paraId="395B66FA" w14:textId="77777777" w:rsidR="002E39A0" w:rsidRPr="0098236A" w:rsidRDefault="002E39A0" w:rsidP="002E39A0">
            <w:pPr>
              <w:pStyle w:val="Default"/>
              <w:jc w:val="both"/>
              <w:rPr>
                <w:bCs/>
                <w:color w:val="auto"/>
                <w:lang w:val="ro-RO"/>
              </w:rPr>
            </w:pPr>
            <w:r w:rsidRPr="0098236A">
              <w:rPr>
                <w:bCs/>
                <w:color w:val="auto"/>
                <w:lang w:val="ro-RO"/>
              </w:rPr>
              <w:t>4.</w:t>
            </w:r>
          </w:p>
        </w:tc>
        <w:tc>
          <w:tcPr>
            <w:tcW w:w="6122" w:type="dxa"/>
          </w:tcPr>
          <w:p w14:paraId="028A5EBD" w14:textId="72DFBE13" w:rsidR="002E39A0" w:rsidRPr="0098236A" w:rsidRDefault="002E39A0" w:rsidP="002E39A0">
            <w:pPr>
              <w:pStyle w:val="Default"/>
              <w:jc w:val="both"/>
              <w:rPr>
                <w:bCs/>
                <w:color w:val="auto"/>
                <w:lang w:val="ro-RO"/>
              </w:rPr>
            </w:pPr>
            <w:r>
              <w:rPr>
                <w:bCs/>
                <w:color w:val="auto"/>
                <w:lang w:val="ro-RO"/>
              </w:rPr>
              <w:t>Afișarea rezultatelor contestațiilor</w:t>
            </w:r>
          </w:p>
        </w:tc>
        <w:tc>
          <w:tcPr>
            <w:tcW w:w="2777" w:type="dxa"/>
          </w:tcPr>
          <w:p w14:paraId="11612AF1" w14:textId="6768347F" w:rsidR="002E39A0" w:rsidRPr="00BC1A86" w:rsidRDefault="00730EE4" w:rsidP="002E39A0">
            <w:pPr>
              <w:pStyle w:val="Default"/>
              <w:jc w:val="center"/>
              <w:rPr>
                <w:bCs/>
                <w:color w:val="auto"/>
                <w:lang w:val="ro-RO"/>
              </w:rPr>
            </w:pPr>
            <w:r>
              <w:rPr>
                <w:bCs/>
                <w:color w:val="auto"/>
                <w:lang w:val="ro-RO"/>
              </w:rPr>
              <w:t>20</w:t>
            </w:r>
            <w:r w:rsidR="002E39A0" w:rsidRPr="00BC1A86">
              <w:rPr>
                <w:bCs/>
                <w:color w:val="auto"/>
                <w:lang w:val="ro-RO"/>
              </w:rPr>
              <w:t>.</w:t>
            </w:r>
            <w:r>
              <w:rPr>
                <w:bCs/>
                <w:color w:val="auto"/>
                <w:lang w:val="ro-RO"/>
              </w:rPr>
              <w:t>11</w:t>
            </w:r>
            <w:r w:rsidR="002E39A0" w:rsidRPr="00BC1A86">
              <w:rPr>
                <w:bCs/>
                <w:color w:val="auto"/>
                <w:lang w:val="ro-RO"/>
              </w:rPr>
              <w:t>.2024</w:t>
            </w:r>
          </w:p>
        </w:tc>
      </w:tr>
      <w:tr w:rsidR="002E39A0" w:rsidRPr="0098236A" w14:paraId="21A8651A" w14:textId="77777777" w:rsidTr="00A35719">
        <w:tc>
          <w:tcPr>
            <w:tcW w:w="569" w:type="dxa"/>
          </w:tcPr>
          <w:p w14:paraId="716C841B" w14:textId="77777777" w:rsidR="002E39A0" w:rsidRPr="0098236A" w:rsidRDefault="002E39A0" w:rsidP="002E39A0">
            <w:pPr>
              <w:pStyle w:val="Default"/>
              <w:jc w:val="both"/>
              <w:rPr>
                <w:bCs/>
                <w:color w:val="auto"/>
                <w:lang w:val="ro-RO"/>
              </w:rPr>
            </w:pPr>
            <w:r w:rsidRPr="0098236A">
              <w:rPr>
                <w:bCs/>
                <w:color w:val="auto"/>
                <w:lang w:val="ro-RO"/>
              </w:rPr>
              <w:t xml:space="preserve">5.                                                                                                                                                                                                                                                                                                                                                                                                                                                                                                                                                                                                                                                                                                                                                                                                                                                                                                                                                                                                                                                                                                                                                                                                                                                                                                                                                                                                                                                                                                                                                                                                                                                                                                                                                                                                                                                                                                                                                                                                                                                                                                                                                                                                                                                                                                                                                                                                                                                                                                                                                                                                                                                                                                                                                                                                                                                                                                                                                                                                                                                                                                                                                                                                                                                                                                                                                                                                                                                                                                                                                                                                                                                                                                                                                                                                                                                                                                                                                                                                                                                                                                                                                                                                                                                                                                                                                                                                                                                                                                                                                                                                                                                                                                                                                                                                                                                                                                                                                                                                                                                                                                                                                                                                                                                                                                                                                                                                                                                                                                                                                                                                                                                                                                                                                                                                                                                                                                                                                                                                                                                                                                                                                                                                                                                                                                                                                                                                                                                                                                                                                                                                                                                                                                                                                                                                                                                                                                                                                                                                                                                                                                                                                                                                                                                                                                                                                                                                                                                                                                                                                                                                                                                                                                                                                                                                                                                                                                                                                                                                                                                                                                                                                                                                                                                                                                                                                                                                                                                                                                                                                                                                                                                </w:t>
            </w:r>
          </w:p>
        </w:tc>
        <w:tc>
          <w:tcPr>
            <w:tcW w:w="6122" w:type="dxa"/>
          </w:tcPr>
          <w:p w14:paraId="6B14E556" w14:textId="6D625BE6" w:rsidR="002E39A0" w:rsidRPr="0098236A" w:rsidRDefault="002E39A0" w:rsidP="002E39A0">
            <w:pPr>
              <w:pStyle w:val="Default"/>
              <w:jc w:val="both"/>
              <w:rPr>
                <w:bCs/>
                <w:color w:val="auto"/>
                <w:lang w:val="ro-RO"/>
              </w:rPr>
            </w:pPr>
            <w:r>
              <w:rPr>
                <w:bCs/>
                <w:color w:val="auto"/>
                <w:lang w:val="ro-RO"/>
              </w:rPr>
              <w:t>Proba scrisă</w:t>
            </w:r>
          </w:p>
        </w:tc>
        <w:tc>
          <w:tcPr>
            <w:tcW w:w="2777" w:type="dxa"/>
          </w:tcPr>
          <w:p w14:paraId="1BAEF2E1" w14:textId="195636E0" w:rsidR="002E39A0" w:rsidRPr="00BC1A86" w:rsidRDefault="002E39A0" w:rsidP="002E39A0">
            <w:pPr>
              <w:pStyle w:val="Default"/>
              <w:tabs>
                <w:tab w:val="left" w:pos="270"/>
                <w:tab w:val="left" w:pos="300"/>
                <w:tab w:val="center" w:pos="1280"/>
              </w:tabs>
              <w:rPr>
                <w:bCs/>
                <w:color w:val="auto"/>
                <w:lang w:val="ro-RO"/>
              </w:rPr>
            </w:pPr>
            <w:r w:rsidRPr="00BC1A86">
              <w:rPr>
                <w:bCs/>
                <w:color w:val="auto"/>
                <w:lang w:val="ro-RO"/>
              </w:rPr>
              <w:tab/>
            </w:r>
            <w:r w:rsidR="00730EE4">
              <w:rPr>
                <w:bCs/>
                <w:color w:val="auto"/>
                <w:lang w:val="ro-RO"/>
              </w:rPr>
              <w:t>25</w:t>
            </w:r>
            <w:r w:rsidRPr="00BC1A86">
              <w:rPr>
                <w:bCs/>
                <w:color w:val="auto"/>
                <w:lang w:val="ro-RO"/>
              </w:rPr>
              <w:t>.</w:t>
            </w:r>
            <w:r w:rsidR="00730EE4">
              <w:rPr>
                <w:bCs/>
                <w:color w:val="auto"/>
                <w:lang w:val="ro-RO"/>
              </w:rPr>
              <w:t>11</w:t>
            </w:r>
            <w:r w:rsidRPr="00BC1A86">
              <w:rPr>
                <w:bCs/>
                <w:color w:val="auto"/>
                <w:lang w:val="ro-RO"/>
              </w:rPr>
              <w:t>.2024 ora 10.00</w:t>
            </w:r>
          </w:p>
        </w:tc>
      </w:tr>
      <w:tr w:rsidR="002E39A0" w:rsidRPr="0098236A" w14:paraId="3C9D5BD5" w14:textId="77777777" w:rsidTr="00A35719">
        <w:tc>
          <w:tcPr>
            <w:tcW w:w="569" w:type="dxa"/>
          </w:tcPr>
          <w:p w14:paraId="543B553C" w14:textId="77777777" w:rsidR="002E39A0" w:rsidRPr="0098236A" w:rsidRDefault="002E39A0" w:rsidP="002E39A0">
            <w:pPr>
              <w:pStyle w:val="Default"/>
              <w:jc w:val="both"/>
              <w:rPr>
                <w:bCs/>
                <w:color w:val="auto"/>
                <w:lang w:val="ro-RO"/>
              </w:rPr>
            </w:pPr>
            <w:r w:rsidRPr="0098236A">
              <w:rPr>
                <w:bCs/>
                <w:color w:val="auto"/>
                <w:lang w:val="ro-RO"/>
              </w:rPr>
              <w:t>6.</w:t>
            </w:r>
          </w:p>
        </w:tc>
        <w:tc>
          <w:tcPr>
            <w:tcW w:w="6122" w:type="dxa"/>
          </w:tcPr>
          <w:p w14:paraId="0341C0E2" w14:textId="67786077" w:rsidR="002E39A0" w:rsidRPr="0098236A" w:rsidRDefault="002E39A0" w:rsidP="002E39A0">
            <w:pPr>
              <w:pStyle w:val="Default"/>
              <w:jc w:val="both"/>
              <w:rPr>
                <w:bCs/>
                <w:color w:val="auto"/>
                <w:lang w:val="ro-RO"/>
              </w:rPr>
            </w:pPr>
            <w:r>
              <w:rPr>
                <w:bCs/>
                <w:color w:val="auto"/>
                <w:lang w:val="ro-RO"/>
              </w:rPr>
              <w:t>Afișare anunț rezultate probă scrisă</w:t>
            </w:r>
          </w:p>
        </w:tc>
        <w:tc>
          <w:tcPr>
            <w:tcW w:w="2777" w:type="dxa"/>
          </w:tcPr>
          <w:p w14:paraId="0C9148AA" w14:textId="0C6667CE" w:rsidR="002E39A0" w:rsidRPr="00BC1A86" w:rsidRDefault="00730EE4" w:rsidP="002E39A0">
            <w:pPr>
              <w:pStyle w:val="Default"/>
              <w:tabs>
                <w:tab w:val="left" w:pos="240"/>
                <w:tab w:val="center" w:pos="1280"/>
              </w:tabs>
              <w:jc w:val="center"/>
              <w:rPr>
                <w:bCs/>
                <w:color w:val="auto"/>
                <w:lang w:val="ro-RO"/>
              </w:rPr>
            </w:pPr>
            <w:r>
              <w:rPr>
                <w:bCs/>
                <w:color w:val="auto"/>
                <w:lang w:val="ro-RO"/>
              </w:rPr>
              <w:t>26</w:t>
            </w:r>
            <w:r w:rsidR="002E39A0" w:rsidRPr="00BC1A86">
              <w:rPr>
                <w:bCs/>
                <w:color w:val="auto"/>
                <w:lang w:val="ro-RO"/>
              </w:rPr>
              <w:t>.</w:t>
            </w:r>
            <w:r>
              <w:rPr>
                <w:bCs/>
                <w:color w:val="auto"/>
                <w:lang w:val="ro-RO"/>
              </w:rPr>
              <w:t>11</w:t>
            </w:r>
            <w:r w:rsidR="002E39A0" w:rsidRPr="00BC1A86">
              <w:rPr>
                <w:bCs/>
                <w:color w:val="auto"/>
                <w:lang w:val="ro-RO"/>
              </w:rPr>
              <w:t>.2024</w:t>
            </w:r>
          </w:p>
        </w:tc>
      </w:tr>
      <w:tr w:rsidR="002E39A0" w:rsidRPr="0098236A" w14:paraId="119C4DAC" w14:textId="77777777" w:rsidTr="00A35719">
        <w:tc>
          <w:tcPr>
            <w:tcW w:w="569" w:type="dxa"/>
          </w:tcPr>
          <w:p w14:paraId="7BD8BC14" w14:textId="77777777" w:rsidR="002E39A0" w:rsidRPr="0098236A" w:rsidRDefault="002E39A0" w:rsidP="002E39A0">
            <w:pPr>
              <w:pStyle w:val="Default"/>
              <w:jc w:val="both"/>
              <w:rPr>
                <w:bCs/>
                <w:color w:val="auto"/>
                <w:lang w:val="ro-RO"/>
              </w:rPr>
            </w:pPr>
            <w:r w:rsidRPr="0098236A">
              <w:rPr>
                <w:bCs/>
                <w:color w:val="auto"/>
                <w:lang w:val="ro-RO"/>
              </w:rPr>
              <w:t>7.</w:t>
            </w:r>
          </w:p>
        </w:tc>
        <w:tc>
          <w:tcPr>
            <w:tcW w:w="6122" w:type="dxa"/>
          </w:tcPr>
          <w:p w14:paraId="44B447A6" w14:textId="439D48A7" w:rsidR="002E39A0" w:rsidRPr="0098236A" w:rsidRDefault="002E39A0" w:rsidP="002E39A0">
            <w:pPr>
              <w:pStyle w:val="Default"/>
              <w:jc w:val="both"/>
              <w:rPr>
                <w:bCs/>
                <w:color w:val="auto"/>
                <w:lang w:val="ro-RO"/>
              </w:rPr>
            </w:pPr>
            <w:r>
              <w:rPr>
                <w:bCs/>
                <w:color w:val="auto"/>
                <w:lang w:val="ro-RO"/>
              </w:rPr>
              <w:t>Depunerea contestațiilor</w:t>
            </w:r>
          </w:p>
        </w:tc>
        <w:tc>
          <w:tcPr>
            <w:tcW w:w="2777" w:type="dxa"/>
          </w:tcPr>
          <w:p w14:paraId="532D72DC" w14:textId="7A2895CE" w:rsidR="002E39A0" w:rsidRPr="00BC1A86" w:rsidRDefault="00730EE4" w:rsidP="002E39A0">
            <w:pPr>
              <w:pStyle w:val="Default"/>
              <w:tabs>
                <w:tab w:val="left" w:pos="240"/>
                <w:tab w:val="center" w:pos="1280"/>
              </w:tabs>
              <w:jc w:val="center"/>
              <w:rPr>
                <w:bCs/>
                <w:color w:val="auto"/>
                <w:lang w:val="ro-RO"/>
              </w:rPr>
            </w:pPr>
            <w:r>
              <w:rPr>
                <w:bCs/>
                <w:color w:val="auto"/>
                <w:lang w:val="ro-RO"/>
              </w:rPr>
              <w:t>27</w:t>
            </w:r>
            <w:r w:rsidR="002E39A0" w:rsidRPr="00BC1A86">
              <w:rPr>
                <w:bCs/>
                <w:color w:val="auto"/>
                <w:lang w:val="ro-RO"/>
              </w:rPr>
              <w:t>.</w:t>
            </w:r>
            <w:r>
              <w:rPr>
                <w:bCs/>
                <w:color w:val="auto"/>
                <w:lang w:val="ro-RO"/>
              </w:rPr>
              <w:t>11</w:t>
            </w:r>
            <w:r w:rsidR="002E39A0" w:rsidRPr="00BC1A86">
              <w:rPr>
                <w:bCs/>
                <w:color w:val="auto"/>
                <w:lang w:val="ro-RO"/>
              </w:rPr>
              <w:t>.2024</w:t>
            </w:r>
          </w:p>
        </w:tc>
      </w:tr>
      <w:tr w:rsidR="002E39A0" w:rsidRPr="0098236A" w14:paraId="2EF59F17" w14:textId="77777777" w:rsidTr="00A35719">
        <w:tc>
          <w:tcPr>
            <w:tcW w:w="569" w:type="dxa"/>
          </w:tcPr>
          <w:p w14:paraId="345C7A9B" w14:textId="77777777" w:rsidR="002E39A0" w:rsidRPr="0098236A" w:rsidRDefault="002E39A0" w:rsidP="002E39A0">
            <w:pPr>
              <w:pStyle w:val="Default"/>
              <w:jc w:val="both"/>
              <w:rPr>
                <w:bCs/>
                <w:color w:val="auto"/>
                <w:lang w:val="ro-RO"/>
              </w:rPr>
            </w:pPr>
            <w:r w:rsidRPr="0098236A">
              <w:rPr>
                <w:bCs/>
                <w:color w:val="auto"/>
                <w:lang w:val="ro-RO"/>
              </w:rPr>
              <w:t>8.</w:t>
            </w:r>
          </w:p>
        </w:tc>
        <w:tc>
          <w:tcPr>
            <w:tcW w:w="6122" w:type="dxa"/>
          </w:tcPr>
          <w:p w14:paraId="5AD84BD9" w14:textId="0599DFF4" w:rsidR="002E39A0" w:rsidRPr="0098236A" w:rsidRDefault="002E39A0" w:rsidP="002E39A0">
            <w:pPr>
              <w:pStyle w:val="Default"/>
              <w:jc w:val="both"/>
              <w:rPr>
                <w:bCs/>
                <w:color w:val="auto"/>
                <w:lang w:val="ro-RO"/>
              </w:rPr>
            </w:pPr>
            <w:r>
              <w:rPr>
                <w:bCs/>
                <w:color w:val="auto"/>
                <w:lang w:val="ro-RO"/>
              </w:rPr>
              <w:t>Afișarea rezultatelor contestațiilor</w:t>
            </w:r>
          </w:p>
        </w:tc>
        <w:tc>
          <w:tcPr>
            <w:tcW w:w="2777" w:type="dxa"/>
          </w:tcPr>
          <w:p w14:paraId="36E29EDF" w14:textId="27C648F0" w:rsidR="002E39A0" w:rsidRPr="00BC1A86" w:rsidRDefault="00730EE4" w:rsidP="002E39A0">
            <w:pPr>
              <w:pStyle w:val="Default"/>
              <w:tabs>
                <w:tab w:val="left" w:pos="240"/>
                <w:tab w:val="center" w:pos="1280"/>
              </w:tabs>
              <w:jc w:val="center"/>
              <w:rPr>
                <w:bCs/>
                <w:color w:val="auto"/>
                <w:lang w:val="ro-RO"/>
              </w:rPr>
            </w:pPr>
            <w:r>
              <w:rPr>
                <w:bCs/>
                <w:color w:val="auto"/>
                <w:lang w:val="ro-RO"/>
              </w:rPr>
              <w:t>28</w:t>
            </w:r>
            <w:r w:rsidR="002E39A0" w:rsidRPr="00BC1A86">
              <w:rPr>
                <w:bCs/>
                <w:color w:val="auto"/>
                <w:lang w:val="ro-RO"/>
              </w:rPr>
              <w:t>.</w:t>
            </w:r>
            <w:r>
              <w:rPr>
                <w:bCs/>
                <w:color w:val="auto"/>
                <w:lang w:val="ro-RO"/>
              </w:rPr>
              <w:t>11</w:t>
            </w:r>
            <w:r w:rsidR="002E39A0" w:rsidRPr="00BC1A86">
              <w:rPr>
                <w:bCs/>
                <w:color w:val="auto"/>
                <w:lang w:val="ro-RO"/>
              </w:rPr>
              <w:t>.2024</w:t>
            </w:r>
          </w:p>
        </w:tc>
      </w:tr>
      <w:tr w:rsidR="002E39A0" w:rsidRPr="0098236A" w14:paraId="763E6BBD" w14:textId="77777777" w:rsidTr="00A35719">
        <w:tc>
          <w:tcPr>
            <w:tcW w:w="569" w:type="dxa"/>
          </w:tcPr>
          <w:p w14:paraId="1FE4F32C" w14:textId="77777777" w:rsidR="002E39A0" w:rsidRPr="0098236A" w:rsidRDefault="002E39A0" w:rsidP="002E39A0">
            <w:pPr>
              <w:pStyle w:val="Default"/>
              <w:jc w:val="both"/>
              <w:rPr>
                <w:bCs/>
                <w:color w:val="auto"/>
                <w:lang w:val="ro-RO"/>
              </w:rPr>
            </w:pPr>
            <w:r w:rsidRPr="0098236A">
              <w:rPr>
                <w:bCs/>
                <w:color w:val="auto"/>
                <w:lang w:val="ro-RO"/>
              </w:rPr>
              <w:t>9.</w:t>
            </w:r>
          </w:p>
        </w:tc>
        <w:tc>
          <w:tcPr>
            <w:tcW w:w="6122" w:type="dxa"/>
          </w:tcPr>
          <w:p w14:paraId="2D51B335" w14:textId="2A20B6FD" w:rsidR="002E39A0" w:rsidRPr="0098236A" w:rsidRDefault="002E39A0" w:rsidP="002E39A0">
            <w:pPr>
              <w:pStyle w:val="Default"/>
              <w:jc w:val="both"/>
              <w:rPr>
                <w:bCs/>
                <w:color w:val="auto"/>
                <w:lang w:val="ro-RO"/>
              </w:rPr>
            </w:pPr>
            <w:r>
              <w:rPr>
                <w:bCs/>
                <w:color w:val="auto"/>
                <w:lang w:val="ro-RO"/>
              </w:rPr>
              <w:t>Proba practică</w:t>
            </w:r>
          </w:p>
        </w:tc>
        <w:tc>
          <w:tcPr>
            <w:tcW w:w="2777" w:type="dxa"/>
          </w:tcPr>
          <w:p w14:paraId="3254B206" w14:textId="2F5E4204" w:rsidR="002E39A0" w:rsidRPr="00BC1A86" w:rsidRDefault="002E39A0" w:rsidP="002E39A0">
            <w:pPr>
              <w:pStyle w:val="Default"/>
              <w:tabs>
                <w:tab w:val="left" w:pos="270"/>
                <w:tab w:val="center" w:pos="1280"/>
              </w:tabs>
              <w:rPr>
                <w:bCs/>
                <w:color w:val="auto"/>
                <w:lang w:val="ro-RO"/>
              </w:rPr>
            </w:pPr>
            <w:r w:rsidRPr="00BC1A86">
              <w:rPr>
                <w:bCs/>
                <w:color w:val="auto"/>
                <w:lang w:val="ro-RO"/>
              </w:rPr>
              <w:tab/>
            </w:r>
            <w:r w:rsidR="00730EE4">
              <w:rPr>
                <w:bCs/>
                <w:color w:val="auto"/>
                <w:lang w:val="ro-RO"/>
              </w:rPr>
              <w:t>29</w:t>
            </w:r>
            <w:r w:rsidRPr="00BC1A86">
              <w:rPr>
                <w:bCs/>
                <w:color w:val="auto"/>
                <w:lang w:val="ro-RO"/>
              </w:rPr>
              <w:t>.</w:t>
            </w:r>
            <w:r w:rsidR="00730EE4">
              <w:rPr>
                <w:bCs/>
                <w:color w:val="auto"/>
                <w:lang w:val="ro-RO"/>
              </w:rPr>
              <w:t>11</w:t>
            </w:r>
            <w:r w:rsidRPr="00BC1A86">
              <w:rPr>
                <w:bCs/>
                <w:color w:val="auto"/>
                <w:lang w:val="ro-RO"/>
              </w:rPr>
              <w:t>.2024 ora 10.00</w:t>
            </w:r>
          </w:p>
        </w:tc>
      </w:tr>
      <w:tr w:rsidR="002E39A0" w:rsidRPr="0098236A" w14:paraId="07CAA329" w14:textId="77777777" w:rsidTr="00A35719">
        <w:tc>
          <w:tcPr>
            <w:tcW w:w="569" w:type="dxa"/>
          </w:tcPr>
          <w:p w14:paraId="53B83083" w14:textId="77777777" w:rsidR="002E39A0" w:rsidRPr="0098236A" w:rsidRDefault="002E39A0" w:rsidP="002E39A0">
            <w:pPr>
              <w:pStyle w:val="Default"/>
              <w:jc w:val="both"/>
              <w:rPr>
                <w:bCs/>
                <w:color w:val="auto"/>
                <w:lang w:val="ro-RO"/>
              </w:rPr>
            </w:pPr>
            <w:r w:rsidRPr="0098236A">
              <w:rPr>
                <w:bCs/>
                <w:color w:val="auto"/>
                <w:lang w:val="ro-RO"/>
              </w:rPr>
              <w:t>10.</w:t>
            </w:r>
          </w:p>
        </w:tc>
        <w:tc>
          <w:tcPr>
            <w:tcW w:w="6122" w:type="dxa"/>
          </w:tcPr>
          <w:p w14:paraId="5C29FF5C" w14:textId="084063F2" w:rsidR="002E39A0" w:rsidRPr="0098236A" w:rsidRDefault="002E39A0" w:rsidP="002E39A0">
            <w:pPr>
              <w:pStyle w:val="Default"/>
              <w:jc w:val="both"/>
              <w:rPr>
                <w:bCs/>
                <w:color w:val="auto"/>
                <w:lang w:val="ro-RO"/>
              </w:rPr>
            </w:pPr>
            <w:r>
              <w:rPr>
                <w:bCs/>
                <w:color w:val="auto"/>
                <w:lang w:val="ro-RO"/>
              </w:rPr>
              <w:t>Afișarea anunț rezultate proba practică</w:t>
            </w:r>
          </w:p>
        </w:tc>
        <w:tc>
          <w:tcPr>
            <w:tcW w:w="2777" w:type="dxa"/>
          </w:tcPr>
          <w:p w14:paraId="52364A3B" w14:textId="6F8A1595" w:rsidR="002E39A0" w:rsidRPr="00BC1A86" w:rsidRDefault="00730EE4" w:rsidP="002E39A0">
            <w:pPr>
              <w:pStyle w:val="Default"/>
              <w:jc w:val="center"/>
              <w:rPr>
                <w:bCs/>
                <w:color w:val="auto"/>
                <w:lang w:val="ro-RO"/>
              </w:rPr>
            </w:pPr>
            <w:r>
              <w:rPr>
                <w:bCs/>
                <w:color w:val="auto"/>
                <w:lang w:val="ro-RO"/>
              </w:rPr>
              <w:t>02</w:t>
            </w:r>
            <w:r w:rsidR="002E39A0" w:rsidRPr="00BC1A86">
              <w:rPr>
                <w:bCs/>
                <w:color w:val="auto"/>
                <w:lang w:val="ro-RO"/>
              </w:rPr>
              <w:t>.</w:t>
            </w:r>
            <w:r>
              <w:rPr>
                <w:bCs/>
                <w:color w:val="auto"/>
                <w:lang w:val="ro-RO"/>
              </w:rPr>
              <w:t>12</w:t>
            </w:r>
            <w:r w:rsidR="002E39A0" w:rsidRPr="00BC1A86">
              <w:rPr>
                <w:bCs/>
                <w:color w:val="auto"/>
                <w:lang w:val="ro-RO"/>
              </w:rPr>
              <w:t xml:space="preserve">.2024 </w:t>
            </w:r>
          </w:p>
        </w:tc>
      </w:tr>
      <w:tr w:rsidR="002E39A0" w:rsidRPr="0098236A" w14:paraId="16EA0F13" w14:textId="77777777" w:rsidTr="00A35719">
        <w:tc>
          <w:tcPr>
            <w:tcW w:w="569" w:type="dxa"/>
          </w:tcPr>
          <w:p w14:paraId="03E21AB0" w14:textId="77777777" w:rsidR="002E39A0" w:rsidRPr="0098236A" w:rsidRDefault="002E39A0" w:rsidP="002E39A0">
            <w:pPr>
              <w:pStyle w:val="Default"/>
              <w:jc w:val="both"/>
              <w:rPr>
                <w:bCs/>
                <w:color w:val="auto"/>
                <w:lang w:val="ro-RO"/>
              </w:rPr>
            </w:pPr>
            <w:r w:rsidRPr="0098236A">
              <w:rPr>
                <w:bCs/>
                <w:color w:val="auto"/>
                <w:lang w:val="ro-RO"/>
              </w:rPr>
              <w:t>11.</w:t>
            </w:r>
          </w:p>
        </w:tc>
        <w:tc>
          <w:tcPr>
            <w:tcW w:w="6122" w:type="dxa"/>
          </w:tcPr>
          <w:p w14:paraId="14268DA9" w14:textId="20820C05" w:rsidR="002E39A0" w:rsidRPr="0098236A" w:rsidRDefault="002E39A0" w:rsidP="002E39A0">
            <w:pPr>
              <w:pStyle w:val="Default"/>
              <w:jc w:val="both"/>
              <w:rPr>
                <w:bCs/>
                <w:color w:val="auto"/>
                <w:lang w:val="ro-RO"/>
              </w:rPr>
            </w:pPr>
            <w:r>
              <w:rPr>
                <w:bCs/>
                <w:color w:val="auto"/>
                <w:lang w:val="ro-RO"/>
              </w:rPr>
              <w:t>Depunerea contestațiilor</w:t>
            </w:r>
          </w:p>
        </w:tc>
        <w:tc>
          <w:tcPr>
            <w:tcW w:w="2777" w:type="dxa"/>
          </w:tcPr>
          <w:p w14:paraId="261536F5" w14:textId="178BA94A" w:rsidR="002E39A0" w:rsidRPr="00BC1A86" w:rsidRDefault="002E39A0" w:rsidP="002E39A0">
            <w:pPr>
              <w:pStyle w:val="Default"/>
              <w:tabs>
                <w:tab w:val="center" w:pos="1280"/>
              </w:tabs>
              <w:rPr>
                <w:bCs/>
                <w:color w:val="auto"/>
                <w:lang w:val="ro-RO"/>
              </w:rPr>
            </w:pPr>
            <w:r w:rsidRPr="00BC1A86">
              <w:rPr>
                <w:bCs/>
                <w:color w:val="auto"/>
                <w:lang w:val="ro-RO"/>
              </w:rPr>
              <w:tab/>
            </w:r>
            <w:r w:rsidR="00730EE4">
              <w:rPr>
                <w:bCs/>
                <w:color w:val="auto"/>
                <w:lang w:val="ro-RO"/>
              </w:rPr>
              <w:t>03</w:t>
            </w:r>
            <w:r w:rsidRPr="00BC1A86">
              <w:rPr>
                <w:bCs/>
                <w:color w:val="auto"/>
                <w:lang w:val="ro-RO"/>
              </w:rPr>
              <w:t>.</w:t>
            </w:r>
            <w:r w:rsidR="00730EE4">
              <w:rPr>
                <w:bCs/>
                <w:color w:val="auto"/>
                <w:lang w:val="ro-RO"/>
              </w:rPr>
              <w:t>12</w:t>
            </w:r>
            <w:r w:rsidRPr="00BC1A86">
              <w:rPr>
                <w:bCs/>
                <w:color w:val="auto"/>
                <w:lang w:val="ro-RO"/>
              </w:rPr>
              <w:t xml:space="preserve">.2024 </w:t>
            </w:r>
          </w:p>
        </w:tc>
      </w:tr>
      <w:tr w:rsidR="002E39A0" w:rsidRPr="0098236A" w14:paraId="1AF8C097" w14:textId="77777777" w:rsidTr="006458CA">
        <w:trPr>
          <w:trHeight w:val="70"/>
        </w:trPr>
        <w:tc>
          <w:tcPr>
            <w:tcW w:w="569" w:type="dxa"/>
          </w:tcPr>
          <w:p w14:paraId="2C511CFA" w14:textId="77777777" w:rsidR="002E39A0" w:rsidRPr="0098236A" w:rsidRDefault="002E39A0" w:rsidP="002E39A0">
            <w:pPr>
              <w:pStyle w:val="Default"/>
              <w:jc w:val="both"/>
              <w:rPr>
                <w:bCs/>
                <w:color w:val="auto"/>
                <w:lang w:val="ro-RO"/>
              </w:rPr>
            </w:pPr>
            <w:r w:rsidRPr="0098236A">
              <w:rPr>
                <w:bCs/>
                <w:color w:val="auto"/>
                <w:lang w:val="ro-RO"/>
              </w:rPr>
              <w:t>12.</w:t>
            </w:r>
          </w:p>
        </w:tc>
        <w:tc>
          <w:tcPr>
            <w:tcW w:w="6122" w:type="dxa"/>
          </w:tcPr>
          <w:p w14:paraId="3ED16AD4" w14:textId="6EBE96FB" w:rsidR="002E39A0" w:rsidRPr="0098236A" w:rsidRDefault="002E39A0" w:rsidP="002E39A0">
            <w:pPr>
              <w:pStyle w:val="Default"/>
              <w:jc w:val="both"/>
              <w:rPr>
                <w:bCs/>
                <w:color w:val="auto"/>
                <w:lang w:val="ro-RO"/>
              </w:rPr>
            </w:pPr>
            <w:r>
              <w:rPr>
                <w:bCs/>
                <w:color w:val="auto"/>
                <w:lang w:val="ro-RO"/>
              </w:rPr>
              <w:t>Afișarea anunțului cu rezultatele finale</w:t>
            </w:r>
          </w:p>
        </w:tc>
        <w:tc>
          <w:tcPr>
            <w:tcW w:w="2777" w:type="dxa"/>
          </w:tcPr>
          <w:p w14:paraId="02FC0FDA" w14:textId="0C4A3972" w:rsidR="002E39A0" w:rsidRPr="00BC1A86" w:rsidRDefault="00730EE4" w:rsidP="002E39A0">
            <w:pPr>
              <w:pStyle w:val="Default"/>
              <w:jc w:val="center"/>
              <w:rPr>
                <w:bCs/>
                <w:color w:val="auto"/>
                <w:lang w:val="ro-RO"/>
              </w:rPr>
            </w:pPr>
            <w:r>
              <w:rPr>
                <w:bCs/>
                <w:color w:val="auto"/>
                <w:lang w:val="ro-RO"/>
              </w:rPr>
              <w:t>04</w:t>
            </w:r>
            <w:r w:rsidR="002E39A0" w:rsidRPr="00BC1A86">
              <w:rPr>
                <w:bCs/>
                <w:color w:val="auto"/>
                <w:lang w:val="ro-RO"/>
              </w:rPr>
              <w:t>.</w:t>
            </w:r>
            <w:r>
              <w:rPr>
                <w:bCs/>
                <w:color w:val="auto"/>
                <w:lang w:val="ro-RO"/>
              </w:rPr>
              <w:t>12</w:t>
            </w:r>
            <w:r w:rsidR="002E39A0" w:rsidRPr="00BC1A86">
              <w:rPr>
                <w:bCs/>
                <w:color w:val="auto"/>
                <w:lang w:val="ro-RO"/>
              </w:rPr>
              <w:t>.2024</w:t>
            </w:r>
          </w:p>
        </w:tc>
      </w:tr>
      <w:bookmarkEnd w:id="1"/>
    </w:tbl>
    <w:p w14:paraId="5F8B9582" w14:textId="77777777" w:rsidR="00851679" w:rsidRPr="0098236A" w:rsidRDefault="00851679" w:rsidP="00851679">
      <w:pPr>
        <w:pStyle w:val="Default"/>
        <w:rPr>
          <w:color w:val="auto"/>
          <w:lang w:val="ro-RO"/>
        </w:rPr>
      </w:pPr>
    </w:p>
    <w:p w14:paraId="08F380EF" w14:textId="765F7D4D" w:rsidR="00851679" w:rsidRPr="0098236A" w:rsidRDefault="00851679" w:rsidP="00851679">
      <w:pPr>
        <w:jc w:val="both"/>
        <w:rPr>
          <w:rFonts w:cs="Calibri"/>
          <w:color w:val="auto"/>
          <w:sz w:val="24"/>
          <w:szCs w:val="24"/>
        </w:rPr>
      </w:pPr>
      <w:r w:rsidRPr="0098236A">
        <w:rPr>
          <w:rFonts w:cs="Calibri"/>
          <w:color w:val="auto"/>
          <w:sz w:val="24"/>
          <w:szCs w:val="24"/>
        </w:rPr>
        <w:t xml:space="preserve">- dosarele de concurs vor fi depuse la sediul </w:t>
      </w:r>
      <w:r w:rsidR="004D1725" w:rsidRPr="0098236A">
        <w:rPr>
          <w:rFonts w:cs="Calibri"/>
          <w:color w:val="auto"/>
          <w:sz w:val="24"/>
          <w:szCs w:val="24"/>
        </w:rPr>
        <w:t>INSP</w:t>
      </w:r>
      <w:r w:rsidRPr="0098236A">
        <w:rPr>
          <w:rFonts w:cs="Calibri"/>
          <w:color w:val="auto"/>
          <w:sz w:val="24"/>
          <w:szCs w:val="24"/>
        </w:rPr>
        <w:t xml:space="preserve"> sau pot fi transmise de candidaţi prin Poşta Română, serviciul de curierat rapid sau poşta electronic</w:t>
      </w:r>
      <w:r w:rsidR="00D86E14" w:rsidRPr="0098236A">
        <w:rPr>
          <w:rFonts w:cs="Calibri"/>
          <w:color w:val="auto"/>
          <w:sz w:val="24"/>
          <w:szCs w:val="24"/>
        </w:rPr>
        <w:t>ă</w:t>
      </w:r>
      <w:r w:rsidRPr="0098236A">
        <w:rPr>
          <w:rFonts w:cs="Calibri"/>
          <w:color w:val="auto"/>
          <w:sz w:val="24"/>
          <w:szCs w:val="24"/>
        </w:rPr>
        <w:t xml:space="preserve"> (pe adresa </w:t>
      </w:r>
      <w:r w:rsidR="004D1725" w:rsidRPr="0098236A">
        <w:rPr>
          <w:rFonts w:cs="Calibri"/>
          <w:color w:val="auto"/>
          <w:sz w:val="24"/>
          <w:szCs w:val="24"/>
        </w:rPr>
        <w:t>runos.bucuresti</w:t>
      </w:r>
      <w:r w:rsidRPr="0098236A">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98236A" w:rsidRDefault="00851679" w:rsidP="00851679">
      <w:pPr>
        <w:jc w:val="both"/>
        <w:rPr>
          <w:rFonts w:cs="Calibri"/>
          <w:color w:val="auto"/>
          <w:sz w:val="24"/>
          <w:szCs w:val="24"/>
        </w:rPr>
      </w:pPr>
      <w:r w:rsidRPr="0098236A">
        <w:rPr>
          <w:rFonts w:cs="Calibri"/>
          <w:color w:val="auto"/>
          <w:sz w:val="24"/>
          <w:szCs w:val="24"/>
        </w:rPr>
        <w:t>Documentele dosarului de concurs vor fi transmise în ordinea menționată mai sus.</w:t>
      </w:r>
    </w:p>
    <w:p w14:paraId="7CB7C75D" w14:textId="77777777" w:rsidR="00851679" w:rsidRPr="0098236A" w:rsidRDefault="00851679" w:rsidP="00851679">
      <w:pPr>
        <w:jc w:val="both"/>
        <w:rPr>
          <w:rFonts w:cs="Calibri"/>
          <w:color w:val="auto"/>
          <w:sz w:val="24"/>
          <w:szCs w:val="24"/>
        </w:rPr>
      </w:pPr>
      <w:r w:rsidRPr="0098236A">
        <w:rPr>
          <w:rFonts w:cs="Calibri"/>
          <w:color w:val="auto"/>
          <w:sz w:val="24"/>
          <w:szCs w:val="24"/>
        </w:rPr>
        <w:t>Răspunderea pentru depunerea corectă și completă a documentației revine candidatului.</w:t>
      </w:r>
    </w:p>
    <w:p w14:paraId="31683F56" w14:textId="49F85FE3" w:rsidR="00851679" w:rsidRPr="0098236A" w:rsidRDefault="00851679" w:rsidP="00851679">
      <w:pPr>
        <w:jc w:val="both"/>
        <w:rPr>
          <w:rFonts w:cs="Calibri"/>
          <w:color w:val="auto"/>
          <w:sz w:val="24"/>
          <w:szCs w:val="24"/>
        </w:rPr>
      </w:pPr>
      <w:r w:rsidRPr="0098236A">
        <w:rPr>
          <w:rFonts w:cs="Calibri"/>
          <w:color w:val="auto"/>
          <w:sz w:val="24"/>
          <w:szCs w:val="24"/>
        </w:rPr>
        <w:t>Depunerea documentației la o altă adres</w:t>
      </w:r>
      <w:r w:rsidR="00D86E14" w:rsidRPr="0098236A">
        <w:rPr>
          <w:rFonts w:cs="Calibri"/>
          <w:color w:val="auto"/>
          <w:sz w:val="24"/>
          <w:szCs w:val="24"/>
        </w:rPr>
        <w:t>ă</w:t>
      </w:r>
      <w:r w:rsidRPr="0098236A">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98236A" w:rsidRDefault="00851679" w:rsidP="00851679">
      <w:pPr>
        <w:jc w:val="both"/>
        <w:rPr>
          <w:rFonts w:cs="Calibri"/>
          <w:color w:val="auto"/>
          <w:sz w:val="24"/>
          <w:szCs w:val="24"/>
        </w:rPr>
      </w:pPr>
      <w:r w:rsidRPr="0098236A">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98236A" w:rsidRDefault="00851679" w:rsidP="00851679">
      <w:pPr>
        <w:jc w:val="both"/>
        <w:rPr>
          <w:rFonts w:cs="Calibri"/>
          <w:color w:val="auto"/>
          <w:sz w:val="24"/>
          <w:szCs w:val="24"/>
        </w:rPr>
      </w:pPr>
      <w:r w:rsidRPr="0098236A">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98236A" w:rsidRDefault="00851679" w:rsidP="00851679">
      <w:pPr>
        <w:pStyle w:val="Default"/>
        <w:rPr>
          <w:color w:val="auto"/>
          <w:lang w:val="ro-RO"/>
        </w:rPr>
      </w:pPr>
    </w:p>
    <w:p w14:paraId="7BED9D13" w14:textId="77777777" w:rsidR="00851679" w:rsidRPr="0098236A" w:rsidRDefault="00851679" w:rsidP="00851679">
      <w:pPr>
        <w:pStyle w:val="Default"/>
        <w:rPr>
          <w:color w:val="auto"/>
          <w:lang w:val="ro-RO"/>
        </w:rPr>
      </w:pPr>
    </w:p>
    <w:p w14:paraId="65AFEBFE" w14:textId="77777777" w:rsidR="00851679" w:rsidRPr="0098236A" w:rsidRDefault="00851679" w:rsidP="00851679">
      <w:pPr>
        <w:pStyle w:val="Default"/>
        <w:rPr>
          <w:color w:val="auto"/>
          <w:lang w:val="ro-RO"/>
        </w:rPr>
      </w:pPr>
    </w:p>
    <w:p w14:paraId="28FD667C" w14:textId="77777777" w:rsidR="00851679" w:rsidRPr="0098236A" w:rsidRDefault="00851679" w:rsidP="00851679">
      <w:pPr>
        <w:pStyle w:val="Default"/>
        <w:rPr>
          <w:color w:val="auto"/>
          <w:lang w:val="ro-RO"/>
        </w:rPr>
      </w:pPr>
    </w:p>
    <w:p w14:paraId="6AFCF615" w14:textId="77777777" w:rsidR="004D1725" w:rsidRPr="0098236A" w:rsidRDefault="004D1725" w:rsidP="00851679">
      <w:pPr>
        <w:pStyle w:val="Default"/>
        <w:rPr>
          <w:color w:val="auto"/>
          <w:lang w:val="ro-RO"/>
        </w:rPr>
      </w:pPr>
    </w:p>
    <w:p w14:paraId="37F16BAE" w14:textId="77777777" w:rsidR="007C1B15" w:rsidRPr="0098236A" w:rsidRDefault="007C1B15" w:rsidP="00851679">
      <w:pPr>
        <w:pStyle w:val="Default"/>
        <w:rPr>
          <w:color w:val="auto"/>
          <w:lang w:val="ro-RO"/>
        </w:rPr>
      </w:pPr>
    </w:p>
    <w:p w14:paraId="3AD35894" w14:textId="77777777" w:rsidR="007C1B15" w:rsidRPr="0098236A" w:rsidRDefault="007C1B15" w:rsidP="00851679">
      <w:pPr>
        <w:pStyle w:val="Default"/>
        <w:rPr>
          <w:color w:val="auto"/>
          <w:lang w:val="ro-RO"/>
        </w:rPr>
      </w:pPr>
    </w:p>
    <w:p w14:paraId="0A3FC9F1" w14:textId="77777777" w:rsidR="007C1B15" w:rsidRPr="0098236A" w:rsidRDefault="007C1B15" w:rsidP="00851679">
      <w:pPr>
        <w:pStyle w:val="Default"/>
        <w:rPr>
          <w:color w:val="auto"/>
          <w:lang w:val="ro-RO"/>
        </w:rPr>
      </w:pPr>
    </w:p>
    <w:p w14:paraId="54218989" w14:textId="77777777" w:rsidR="007C1B15" w:rsidRPr="0098236A" w:rsidRDefault="007C1B15" w:rsidP="00851679">
      <w:pPr>
        <w:pStyle w:val="Default"/>
        <w:rPr>
          <w:color w:val="auto"/>
          <w:lang w:val="ro-RO"/>
        </w:rPr>
      </w:pPr>
    </w:p>
    <w:p w14:paraId="72719CD9" w14:textId="77777777" w:rsidR="007C1B15" w:rsidRPr="0098236A" w:rsidRDefault="007C1B15" w:rsidP="00851679">
      <w:pPr>
        <w:pStyle w:val="Default"/>
        <w:rPr>
          <w:color w:val="auto"/>
          <w:lang w:val="ro-RO"/>
        </w:rPr>
      </w:pPr>
    </w:p>
    <w:p w14:paraId="5C36521F" w14:textId="77777777" w:rsidR="007C1B15" w:rsidRPr="0098236A" w:rsidRDefault="007C1B15" w:rsidP="00851679">
      <w:pPr>
        <w:pStyle w:val="Default"/>
        <w:rPr>
          <w:color w:val="auto"/>
          <w:lang w:val="ro-RO"/>
        </w:rPr>
      </w:pPr>
    </w:p>
    <w:p w14:paraId="395951E7" w14:textId="77777777" w:rsidR="007C1B15" w:rsidRPr="0098236A" w:rsidRDefault="007C1B15" w:rsidP="00851679">
      <w:pPr>
        <w:pStyle w:val="Default"/>
        <w:rPr>
          <w:color w:val="auto"/>
          <w:lang w:val="ro-RO"/>
        </w:rPr>
      </w:pPr>
    </w:p>
    <w:p w14:paraId="1C517C84" w14:textId="77777777" w:rsidR="00851679" w:rsidRPr="0098236A" w:rsidRDefault="00851679" w:rsidP="00851679">
      <w:pPr>
        <w:pStyle w:val="Default"/>
        <w:rPr>
          <w:color w:val="auto"/>
          <w:lang w:val="ro-RO"/>
        </w:rPr>
      </w:pPr>
    </w:p>
    <w:p w14:paraId="7D2282C8" w14:textId="77777777" w:rsidR="00851679" w:rsidRPr="0098236A" w:rsidRDefault="00851679" w:rsidP="00851679">
      <w:pPr>
        <w:pStyle w:val="Default"/>
        <w:ind w:firstLine="360"/>
        <w:jc w:val="right"/>
        <w:rPr>
          <w:color w:val="auto"/>
          <w:lang w:val="ro-RO"/>
        </w:rPr>
      </w:pPr>
    </w:p>
    <w:p w14:paraId="4E4C9568" w14:textId="77777777" w:rsidR="004D1725" w:rsidRPr="0098236A" w:rsidRDefault="004D1725" w:rsidP="00851679">
      <w:pPr>
        <w:pStyle w:val="Default"/>
        <w:ind w:firstLine="360"/>
        <w:jc w:val="right"/>
        <w:rPr>
          <w:color w:val="auto"/>
          <w:lang w:val="ro-RO"/>
        </w:rPr>
      </w:pPr>
    </w:p>
    <w:p w14:paraId="24A53C85" w14:textId="77777777" w:rsidR="004D1725" w:rsidRPr="0098236A" w:rsidRDefault="004D1725" w:rsidP="00851679">
      <w:pPr>
        <w:pStyle w:val="Default"/>
        <w:ind w:firstLine="360"/>
        <w:jc w:val="right"/>
        <w:rPr>
          <w:color w:val="auto"/>
          <w:lang w:val="ro-RO"/>
        </w:rPr>
      </w:pPr>
    </w:p>
    <w:p w14:paraId="6B22B920" w14:textId="77777777" w:rsidR="007C1B15" w:rsidRPr="0098236A" w:rsidRDefault="007C1B15" w:rsidP="00851679">
      <w:pPr>
        <w:pStyle w:val="Default"/>
        <w:ind w:firstLine="360"/>
        <w:jc w:val="right"/>
        <w:rPr>
          <w:color w:val="auto"/>
          <w:lang w:val="ro-RO"/>
        </w:rPr>
      </w:pPr>
    </w:p>
    <w:p w14:paraId="590E5FD5" w14:textId="77777777" w:rsidR="007C1B15" w:rsidRPr="0098236A" w:rsidRDefault="007C1B15" w:rsidP="00851679">
      <w:pPr>
        <w:pStyle w:val="Default"/>
        <w:ind w:firstLine="360"/>
        <w:jc w:val="right"/>
        <w:rPr>
          <w:color w:val="auto"/>
          <w:lang w:val="ro-RO"/>
        </w:rPr>
      </w:pPr>
    </w:p>
    <w:p w14:paraId="0B556340" w14:textId="77777777" w:rsidR="007C1B15" w:rsidRPr="0098236A" w:rsidRDefault="007C1B15" w:rsidP="00851679">
      <w:pPr>
        <w:pStyle w:val="Default"/>
        <w:ind w:firstLine="360"/>
        <w:jc w:val="right"/>
        <w:rPr>
          <w:color w:val="auto"/>
          <w:lang w:val="ro-RO"/>
        </w:rPr>
      </w:pPr>
    </w:p>
    <w:p w14:paraId="300020A7" w14:textId="177F57BB" w:rsidR="00851679" w:rsidRPr="0098236A" w:rsidRDefault="00851679" w:rsidP="00851679">
      <w:pPr>
        <w:pStyle w:val="Default"/>
        <w:ind w:firstLine="360"/>
        <w:jc w:val="right"/>
        <w:rPr>
          <w:color w:val="auto"/>
          <w:lang w:val="ro-RO"/>
        </w:rPr>
      </w:pPr>
      <w:r w:rsidRPr="0098236A">
        <w:rPr>
          <w:color w:val="auto"/>
          <w:lang w:val="ro-RO"/>
        </w:rPr>
        <w:t>ANEXA NR. 1</w:t>
      </w:r>
    </w:p>
    <w:p w14:paraId="0FF17306" w14:textId="77777777" w:rsidR="00851679" w:rsidRPr="0098236A" w:rsidRDefault="00851679" w:rsidP="00851679">
      <w:pPr>
        <w:pStyle w:val="Default"/>
        <w:ind w:firstLine="360"/>
        <w:jc w:val="right"/>
        <w:rPr>
          <w:color w:val="auto"/>
          <w:lang w:val="ro-RO"/>
        </w:rPr>
      </w:pPr>
    </w:p>
    <w:p w14:paraId="3CD6642D" w14:textId="77777777" w:rsidR="00851679" w:rsidRPr="0098236A" w:rsidRDefault="00851679" w:rsidP="00851679">
      <w:pPr>
        <w:pStyle w:val="Default"/>
        <w:ind w:firstLine="360"/>
        <w:jc w:val="right"/>
        <w:rPr>
          <w:color w:val="auto"/>
          <w:lang w:val="ro-RO"/>
        </w:rPr>
      </w:pPr>
    </w:p>
    <w:p w14:paraId="70A37BEB" w14:textId="77777777" w:rsidR="004D1725" w:rsidRPr="0098236A" w:rsidRDefault="004D1725" w:rsidP="00851679">
      <w:pPr>
        <w:pStyle w:val="Default"/>
        <w:ind w:firstLine="360"/>
        <w:jc w:val="right"/>
        <w:rPr>
          <w:color w:val="auto"/>
          <w:lang w:val="ro-RO"/>
        </w:rPr>
      </w:pPr>
    </w:p>
    <w:p w14:paraId="07CDF8A1" w14:textId="77777777" w:rsidR="00851679" w:rsidRPr="0098236A" w:rsidRDefault="00851679" w:rsidP="00851679">
      <w:pPr>
        <w:jc w:val="center"/>
        <w:rPr>
          <w:rFonts w:cs="Calibri"/>
          <w:b/>
          <w:bCs/>
          <w:color w:val="auto"/>
          <w:sz w:val="24"/>
          <w:szCs w:val="24"/>
        </w:rPr>
      </w:pPr>
      <w:r w:rsidRPr="0098236A">
        <w:rPr>
          <w:rFonts w:cs="Calibri"/>
          <w:b/>
          <w:bCs/>
          <w:color w:val="auto"/>
          <w:sz w:val="24"/>
          <w:szCs w:val="24"/>
        </w:rPr>
        <w:t>Formular de înscriere</w:t>
      </w:r>
    </w:p>
    <w:p w14:paraId="5ED8159E" w14:textId="77777777" w:rsidR="004D1725" w:rsidRPr="0098236A" w:rsidRDefault="004D1725" w:rsidP="00851679">
      <w:pPr>
        <w:jc w:val="center"/>
        <w:rPr>
          <w:rFonts w:cs="Calibri"/>
          <w:b/>
          <w:bCs/>
          <w:color w:val="auto"/>
          <w:sz w:val="24"/>
          <w:szCs w:val="24"/>
        </w:rPr>
      </w:pPr>
    </w:p>
    <w:p w14:paraId="5A74570C" w14:textId="77777777" w:rsidR="004D1725" w:rsidRPr="0098236A" w:rsidRDefault="004D1725" w:rsidP="00851679">
      <w:pPr>
        <w:jc w:val="center"/>
        <w:rPr>
          <w:rFonts w:cs="Calibri"/>
          <w:b/>
          <w:bCs/>
          <w:color w:val="auto"/>
          <w:sz w:val="24"/>
          <w:szCs w:val="24"/>
        </w:rPr>
      </w:pPr>
    </w:p>
    <w:p w14:paraId="03C7E9A5"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Autoritatea sau instituţia publică:</w:t>
      </w:r>
    </w:p>
    <w:p w14:paraId="275B186A"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Funcţia solicitată:</w:t>
      </w:r>
    </w:p>
    <w:p w14:paraId="6CC45A32"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Data organizării concursului, proba scrisă şi/sau proba practică, după caz:</w:t>
      </w:r>
    </w:p>
    <w:p w14:paraId="43C51924"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Numele şi prenumele candidatului:</w:t>
      </w:r>
    </w:p>
    <w:p w14:paraId="7B623FFC"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Datele de contact ale candidatului (Se utilizează pentru comunicarea cu privire la concurs.):</w:t>
      </w:r>
    </w:p>
    <w:p w14:paraId="033D9273"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Adresa:</w:t>
      </w:r>
    </w:p>
    <w:p w14:paraId="6C27E877"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E-mail:</w:t>
      </w:r>
    </w:p>
    <w:p w14:paraId="520E2141"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Telefon:</w:t>
      </w:r>
    </w:p>
    <w:p w14:paraId="031EAD7B"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98236A" w:rsidRPr="0098236A"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98236A" w:rsidRDefault="00851679" w:rsidP="00F40FA5">
            <w:pPr>
              <w:jc w:val="center"/>
              <w:rPr>
                <w:rFonts w:cs="Calibri"/>
                <w:b/>
                <w:bCs/>
                <w:color w:val="auto"/>
                <w:sz w:val="24"/>
                <w:szCs w:val="24"/>
              </w:rPr>
            </w:pPr>
          </w:p>
        </w:tc>
        <w:tc>
          <w:tcPr>
            <w:tcW w:w="0" w:type="auto"/>
            <w:hideMark/>
          </w:tcPr>
          <w:p w14:paraId="42DAE770" w14:textId="77777777" w:rsidR="00851679" w:rsidRPr="0098236A" w:rsidRDefault="00851679" w:rsidP="00F40FA5">
            <w:pPr>
              <w:rPr>
                <w:rFonts w:cs="Calibri"/>
                <w:color w:val="auto"/>
                <w:sz w:val="24"/>
                <w:szCs w:val="24"/>
              </w:rPr>
            </w:pPr>
          </w:p>
        </w:tc>
        <w:tc>
          <w:tcPr>
            <w:tcW w:w="0" w:type="auto"/>
            <w:hideMark/>
          </w:tcPr>
          <w:p w14:paraId="62ED7C97" w14:textId="77777777" w:rsidR="00851679" w:rsidRPr="0098236A" w:rsidRDefault="00851679" w:rsidP="00F40FA5">
            <w:pPr>
              <w:rPr>
                <w:rFonts w:cs="Calibri"/>
                <w:color w:val="auto"/>
                <w:sz w:val="24"/>
                <w:szCs w:val="24"/>
              </w:rPr>
            </w:pPr>
          </w:p>
        </w:tc>
        <w:tc>
          <w:tcPr>
            <w:tcW w:w="0" w:type="auto"/>
            <w:hideMark/>
          </w:tcPr>
          <w:p w14:paraId="4BD1A2F1" w14:textId="77777777" w:rsidR="00851679" w:rsidRPr="0098236A" w:rsidRDefault="00851679" w:rsidP="00F40FA5">
            <w:pPr>
              <w:rPr>
                <w:rFonts w:cs="Calibri"/>
                <w:color w:val="auto"/>
                <w:sz w:val="24"/>
                <w:szCs w:val="24"/>
              </w:rPr>
            </w:pPr>
          </w:p>
        </w:tc>
        <w:tc>
          <w:tcPr>
            <w:tcW w:w="4685" w:type="dxa"/>
            <w:hideMark/>
          </w:tcPr>
          <w:p w14:paraId="4464DB95" w14:textId="77777777" w:rsidR="00851679" w:rsidRPr="0098236A" w:rsidRDefault="00851679" w:rsidP="00F40FA5">
            <w:pPr>
              <w:rPr>
                <w:rFonts w:cs="Calibri"/>
                <w:color w:val="auto"/>
                <w:sz w:val="24"/>
                <w:szCs w:val="24"/>
              </w:rPr>
            </w:pPr>
          </w:p>
        </w:tc>
      </w:tr>
      <w:tr w:rsidR="0098236A" w:rsidRPr="0098236A"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98236A"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98236A" w:rsidRDefault="00851679" w:rsidP="00F40FA5">
            <w:pPr>
              <w:jc w:val="center"/>
              <w:rPr>
                <w:rFonts w:cs="Calibri"/>
                <w:color w:val="auto"/>
                <w:sz w:val="24"/>
                <w:szCs w:val="24"/>
              </w:rPr>
            </w:pPr>
            <w:r w:rsidRPr="0098236A">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98236A" w:rsidRDefault="00851679" w:rsidP="00F40FA5">
            <w:pPr>
              <w:jc w:val="center"/>
              <w:rPr>
                <w:rFonts w:cs="Calibri"/>
                <w:color w:val="auto"/>
                <w:sz w:val="24"/>
                <w:szCs w:val="24"/>
              </w:rPr>
            </w:pPr>
            <w:r w:rsidRPr="0098236A">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98236A" w:rsidRDefault="00851679" w:rsidP="00F40FA5">
            <w:pPr>
              <w:jc w:val="center"/>
              <w:rPr>
                <w:rFonts w:cs="Calibri"/>
                <w:color w:val="auto"/>
                <w:sz w:val="24"/>
                <w:szCs w:val="24"/>
              </w:rPr>
            </w:pPr>
            <w:r w:rsidRPr="0098236A">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98236A" w:rsidRDefault="00851679" w:rsidP="00F40FA5">
            <w:pPr>
              <w:jc w:val="center"/>
              <w:rPr>
                <w:rFonts w:cs="Calibri"/>
                <w:color w:val="auto"/>
                <w:sz w:val="24"/>
                <w:szCs w:val="24"/>
              </w:rPr>
            </w:pPr>
            <w:r w:rsidRPr="0098236A">
              <w:rPr>
                <w:rFonts w:cs="Calibri"/>
                <w:color w:val="auto"/>
                <w:sz w:val="24"/>
                <w:szCs w:val="24"/>
              </w:rPr>
              <w:t>Numărul de telefon</w:t>
            </w:r>
          </w:p>
        </w:tc>
      </w:tr>
      <w:tr w:rsidR="0098236A" w:rsidRPr="0098236A"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98236A"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98236A"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98236A"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98236A"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98236A" w:rsidRDefault="00851679" w:rsidP="00F40FA5">
            <w:pPr>
              <w:jc w:val="center"/>
              <w:rPr>
                <w:rFonts w:cs="Calibri"/>
                <w:color w:val="auto"/>
                <w:sz w:val="24"/>
                <w:szCs w:val="24"/>
              </w:rPr>
            </w:pPr>
          </w:p>
        </w:tc>
      </w:tr>
    </w:tbl>
    <w:p w14:paraId="424C2493" w14:textId="77777777" w:rsidR="00851679" w:rsidRPr="0098236A" w:rsidRDefault="00851679" w:rsidP="00851679">
      <w:pPr>
        <w:pStyle w:val="al"/>
        <w:rPr>
          <w:rFonts w:ascii="Calibri" w:hAnsi="Calibri" w:cs="Calibri"/>
        </w:rPr>
      </w:pPr>
      <w:r w:rsidRPr="0098236A">
        <w:rPr>
          <w:rFonts w:ascii="Calibri" w:hAnsi="Calibri" w:cs="Calibri"/>
        </w:rPr>
        <w:t>Anexez prezentei cereri dosarul cu actele solicitate.</w:t>
      </w:r>
    </w:p>
    <w:p w14:paraId="7E23EFFE" w14:textId="77777777" w:rsidR="00851679" w:rsidRPr="0098236A" w:rsidRDefault="00851679" w:rsidP="00851679">
      <w:pPr>
        <w:pStyle w:val="al"/>
        <w:rPr>
          <w:rFonts w:ascii="Calibri" w:hAnsi="Calibri" w:cs="Calibri"/>
        </w:rPr>
      </w:pPr>
      <w:r w:rsidRPr="0098236A">
        <w:rPr>
          <w:rFonts w:ascii="Calibri" w:hAnsi="Calibri" w:cs="Calibri"/>
        </w:rPr>
        <w:t>Menţionez că am luat cunoştinţă de condiţiile de desfăşurare a concursului.</w:t>
      </w:r>
    </w:p>
    <w:p w14:paraId="43BAE640" w14:textId="77777777" w:rsidR="00851679" w:rsidRPr="0098236A" w:rsidRDefault="00851679" w:rsidP="00851679">
      <w:pPr>
        <w:pStyle w:val="al"/>
        <w:rPr>
          <w:rFonts w:ascii="Calibri" w:hAnsi="Calibri" w:cs="Calibri"/>
        </w:rPr>
      </w:pPr>
      <w:r w:rsidRPr="0098236A">
        <w:rPr>
          <w:rFonts w:ascii="Calibri" w:hAnsi="Calibri" w:cs="Calibri"/>
        </w:rPr>
        <w:t xml:space="preserve">Cunoscând prevederile art. 4 </w:t>
      </w:r>
      <w:hyperlink r:id="rId8" w:anchor="p-94669750" w:tgtFrame="_blank" w:history="1">
        <w:r w:rsidRPr="0098236A">
          <w:rPr>
            <w:rStyle w:val="Hyperlink"/>
            <w:rFonts w:ascii="Calibri" w:hAnsi="Calibri" w:cs="Calibri"/>
            <w:color w:val="auto"/>
          </w:rPr>
          <w:t>pct. 2</w:t>
        </w:r>
      </w:hyperlink>
      <w:r w:rsidRPr="0098236A">
        <w:rPr>
          <w:rFonts w:ascii="Calibri" w:hAnsi="Calibri" w:cs="Calibri"/>
        </w:rPr>
        <w:t xml:space="preserve"> şi </w:t>
      </w:r>
      <w:hyperlink r:id="rId9" w:anchor="p-94669759" w:tgtFrame="_blank" w:history="1">
        <w:r w:rsidRPr="0098236A">
          <w:rPr>
            <w:rStyle w:val="Hyperlink"/>
            <w:rFonts w:ascii="Calibri" w:hAnsi="Calibri" w:cs="Calibri"/>
            <w:color w:val="auto"/>
          </w:rPr>
          <w:t>11</w:t>
        </w:r>
      </w:hyperlink>
      <w:r w:rsidRPr="0098236A">
        <w:rPr>
          <w:rFonts w:ascii="Calibri" w:hAnsi="Calibri" w:cs="Calibri"/>
        </w:rPr>
        <w:t xml:space="preserve"> şi art. 6 alin. (1) </w:t>
      </w:r>
      <w:hyperlink r:id="rId10" w:anchor="p-94669794" w:tgtFrame="_blank" w:history="1">
        <w:r w:rsidRPr="0098236A">
          <w:rPr>
            <w:rStyle w:val="Hyperlink"/>
            <w:rFonts w:ascii="Calibri" w:hAnsi="Calibri" w:cs="Calibri"/>
            <w:color w:val="auto"/>
          </w:rPr>
          <w:t>lit. a)</w:t>
        </w:r>
      </w:hyperlink>
      <w:r w:rsidRPr="0098236A">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98236A">
          <w:rPr>
            <w:rStyle w:val="Hyperlink"/>
            <w:rFonts w:ascii="Calibri" w:hAnsi="Calibri" w:cs="Calibri"/>
            <w:color w:val="auto"/>
          </w:rPr>
          <w:t>95/46/CE</w:t>
        </w:r>
      </w:hyperlink>
      <w:r w:rsidRPr="0098236A">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07B5879F"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5A2094A2" w14:textId="77777777" w:rsidR="00851679" w:rsidRPr="0098236A" w:rsidRDefault="00851679" w:rsidP="00851679">
      <w:pPr>
        <w:pStyle w:val="al"/>
        <w:rPr>
          <w:rFonts w:ascii="Calibri" w:hAnsi="Calibri" w:cs="Calibri"/>
        </w:rPr>
      </w:pPr>
      <w:r w:rsidRPr="0098236A">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3AAEA445"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58E0C547" w14:textId="77777777" w:rsidR="00851679" w:rsidRPr="0098236A" w:rsidRDefault="00851679" w:rsidP="00851679">
      <w:pPr>
        <w:pStyle w:val="al"/>
        <w:rPr>
          <w:rFonts w:ascii="Calibri" w:hAnsi="Calibri" w:cs="Calibri"/>
        </w:rPr>
      </w:pPr>
      <w:r w:rsidRPr="0098236A">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2826807C" w14:textId="77777777" w:rsidR="00851679" w:rsidRPr="0098236A" w:rsidRDefault="00851679" w:rsidP="00851679">
      <w:pPr>
        <w:pStyle w:val="al"/>
        <w:rPr>
          <w:rFonts w:ascii="Calibri" w:hAnsi="Calibri" w:cs="Calibri"/>
        </w:rPr>
      </w:pPr>
      <w:r w:rsidRPr="0098236A">
        <w:rPr>
          <w:rFonts w:ascii="Calibri" w:hAnsi="Calibri" w:cs="Calibri"/>
        </w:rPr>
        <w:lastRenderedPageBreak/>
        <w:t>Nu îmi exprim consimţământul □</w:t>
      </w:r>
    </w:p>
    <w:p w14:paraId="681BE525" w14:textId="77777777" w:rsidR="00851679" w:rsidRPr="0098236A" w:rsidRDefault="00851679" w:rsidP="00851679">
      <w:pPr>
        <w:pStyle w:val="al"/>
        <w:rPr>
          <w:rFonts w:ascii="Calibri" w:hAnsi="Calibri" w:cs="Calibri"/>
        </w:rPr>
      </w:pPr>
      <w:r w:rsidRPr="0098236A">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98236A" w:rsidRDefault="00851679" w:rsidP="00851679">
      <w:pPr>
        <w:pStyle w:val="al"/>
        <w:rPr>
          <w:rFonts w:ascii="Calibri" w:hAnsi="Calibri" w:cs="Calibri"/>
        </w:rPr>
      </w:pPr>
      <w:r w:rsidRPr="0098236A">
        <w:rPr>
          <w:rFonts w:ascii="Calibri" w:hAnsi="Calibri" w:cs="Calibri"/>
        </w:rPr>
        <w:t>Declar pe propria răspundere că în perioada lucrată nu mi s-a aplicat nicio sancţiune disciplinară/mi s-a aplicat sancţiunea disciplinară . . . . . . . . . . .</w:t>
      </w:r>
    </w:p>
    <w:p w14:paraId="5DBBEE51" w14:textId="77777777" w:rsidR="00851679" w:rsidRPr="0098236A" w:rsidRDefault="00851679" w:rsidP="00851679">
      <w:pPr>
        <w:pStyle w:val="al"/>
        <w:rPr>
          <w:rFonts w:ascii="Calibri" w:hAnsi="Calibri" w:cs="Calibri"/>
        </w:rPr>
      </w:pPr>
      <w:r w:rsidRPr="0098236A">
        <w:rPr>
          <w:rFonts w:ascii="Calibri" w:hAnsi="Calibri" w:cs="Calibri"/>
        </w:rPr>
        <w:t xml:space="preserve">Declar pe propria răspundere, cunoscând prevederile </w:t>
      </w:r>
      <w:hyperlink r:id="rId12" w:anchor="p-312709239" w:tgtFrame="_blank" w:history="1">
        <w:r w:rsidRPr="0098236A">
          <w:rPr>
            <w:rStyle w:val="Hyperlink"/>
            <w:rFonts w:ascii="Calibri" w:hAnsi="Calibri" w:cs="Calibri"/>
            <w:color w:val="auto"/>
          </w:rPr>
          <w:t>art. 326</w:t>
        </w:r>
      </w:hyperlink>
      <w:r w:rsidRPr="0098236A">
        <w:rPr>
          <w:rFonts w:ascii="Calibri" w:hAnsi="Calibri" w:cs="Calibri"/>
        </w:rPr>
        <w:t xml:space="preserve"> din Codul penal cu privire la falsul în declaraţii, că datele furnizate în acest formular sunt adevărate.</w:t>
      </w:r>
    </w:p>
    <w:p w14:paraId="0DB283AD" w14:textId="77777777" w:rsidR="00851679" w:rsidRPr="0098236A" w:rsidRDefault="00851679" w:rsidP="00851679">
      <w:pPr>
        <w:jc w:val="both"/>
        <w:rPr>
          <w:rFonts w:cs="Calibri"/>
          <w:color w:val="auto"/>
          <w:sz w:val="24"/>
          <w:szCs w:val="24"/>
        </w:rPr>
      </w:pPr>
    </w:p>
    <w:p w14:paraId="14724D0E" w14:textId="77777777" w:rsidR="00851679" w:rsidRPr="0098236A" w:rsidRDefault="00851679" w:rsidP="00851679">
      <w:pPr>
        <w:jc w:val="center"/>
        <w:rPr>
          <w:rFonts w:cs="Calibri"/>
          <w:b/>
          <w:bCs/>
          <w:color w:val="auto"/>
          <w:sz w:val="24"/>
          <w:szCs w:val="24"/>
        </w:rPr>
      </w:pPr>
      <w:r w:rsidRPr="0098236A">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98236A" w:rsidRPr="0098236A"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98236A" w:rsidRDefault="00851679" w:rsidP="00F40FA5">
            <w:pPr>
              <w:jc w:val="center"/>
              <w:rPr>
                <w:rFonts w:cs="Calibri"/>
                <w:b/>
                <w:bCs/>
                <w:color w:val="auto"/>
                <w:sz w:val="24"/>
                <w:szCs w:val="24"/>
              </w:rPr>
            </w:pPr>
          </w:p>
        </w:tc>
        <w:tc>
          <w:tcPr>
            <w:tcW w:w="0" w:type="auto"/>
            <w:hideMark/>
          </w:tcPr>
          <w:p w14:paraId="080B3856" w14:textId="77777777" w:rsidR="00851679" w:rsidRPr="0098236A" w:rsidRDefault="00851679" w:rsidP="00F40FA5">
            <w:pPr>
              <w:rPr>
                <w:rFonts w:cs="Calibri"/>
                <w:color w:val="auto"/>
                <w:sz w:val="24"/>
                <w:szCs w:val="24"/>
              </w:rPr>
            </w:pPr>
          </w:p>
        </w:tc>
      </w:tr>
      <w:tr w:rsidR="004D1725" w:rsidRPr="0098236A"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98236A"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98236A" w:rsidRDefault="00851679" w:rsidP="00F40FA5">
            <w:pPr>
              <w:jc w:val="center"/>
              <w:rPr>
                <w:rFonts w:cs="Calibri"/>
                <w:color w:val="auto"/>
                <w:sz w:val="24"/>
                <w:szCs w:val="24"/>
              </w:rPr>
            </w:pPr>
            <w:r w:rsidRPr="0098236A">
              <w:rPr>
                <w:rFonts w:cs="Calibri"/>
                <w:color w:val="auto"/>
                <w:sz w:val="24"/>
                <w:szCs w:val="24"/>
              </w:rPr>
              <w:t>Data:</w:t>
            </w:r>
            <w:r w:rsidRPr="0098236A">
              <w:rPr>
                <w:rFonts w:cs="Calibri"/>
                <w:color w:val="auto"/>
                <w:sz w:val="24"/>
                <w:szCs w:val="24"/>
              </w:rPr>
              <w:br/>
              <w:t>Semnătura:</w:t>
            </w:r>
          </w:p>
        </w:tc>
      </w:tr>
    </w:tbl>
    <w:p w14:paraId="25C3C21E" w14:textId="77777777" w:rsidR="00851679" w:rsidRPr="0098236A" w:rsidRDefault="00851679" w:rsidP="00851679">
      <w:pPr>
        <w:jc w:val="center"/>
        <w:rPr>
          <w:rFonts w:cs="Calibri"/>
          <w:color w:val="auto"/>
          <w:sz w:val="24"/>
          <w:szCs w:val="24"/>
        </w:rPr>
      </w:pPr>
    </w:p>
    <w:p w14:paraId="61FAB178" w14:textId="77777777" w:rsidR="00851679" w:rsidRPr="0098236A" w:rsidRDefault="00851679" w:rsidP="00851679">
      <w:pPr>
        <w:tabs>
          <w:tab w:val="center" w:pos="6096"/>
          <w:tab w:val="center" w:pos="6379"/>
        </w:tabs>
        <w:rPr>
          <w:rFonts w:cs="Calibri"/>
          <w:b/>
          <w:color w:val="auto"/>
          <w:sz w:val="24"/>
          <w:szCs w:val="24"/>
        </w:rPr>
      </w:pPr>
    </w:p>
    <w:p w14:paraId="7144C1A4" w14:textId="77777777" w:rsidR="00851679" w:rsidRPr="0098236A" w:rsidRDefault="00851679" w:rsidP="00851679">
      <w:pPr>
        <w:pStyle w:val="Default"/>
        <w:ind w:firstLine="360"/>
        <w:jc w:val="both"/>
        <w:rPr>
          <w:color w:val="auto"/>
          <w:lang w:val="ro-RO"/>
        </w:rPr>
      </w:pPr>
    </w:p>
    <w:p w14:paraId="75C5B3D9" w14:textId="77777777" w:rsidR="00851679" w:rsidRPr="0098236A" w:rsidRDefault="00851679" w:rsidP="00851679">
      <w:pPr>
        <w:pStyle w:val="Default"/>
        <w:ind w:firstLine="360"/>
        <w:jc w:val="both"/>
        <w:rPr>
          <w:color w:val="auto"/>
          <w:lang w:val="ro-RO"/>
        </w:rPr>
      </w:pPr>
    </w:p>
    <w:p w14:paraId="3C919507" w14:textId="77777777" w:rsidR="00851679" w:rsidRPr="0098236A" w:rsidRDefault="00851679" w:rsidP="00851679">
      <w:pPr>
        <w:pStyle w:val="Default"/>
        <w:ind w:firstLine="360"/>
        <w:jc w:val="both"/>
        <w:rPr>
          <w:color w:val="auto"/>
          <w:lang w:val="ro-RO"/>
        </w:rPr>
      </w:pPr>
    </w:p>
    <w:p w14:paraId="380EF77F" w14:textId="77777777" w:rsidR="00851679" w:rsidRPr="0098236A" w:rsidRDefault="00851679" w:rsidP="00851679">
      <w:pPr>
        <w:pStyle w:val="Default"/>
        <w:ind w:firstLine="360"/>
        <w:jc w:val="both"/>
        <w:rPr>
          <w:color w:val="auto"/>
          <w:lang w:val="ro-RO"/>
        </w:rPr>
      </w:pPr>
    </w:p>
    <w:p w14:paraId="3139A7B1" w14:textId="77777777" w:rsidR="00851679" w:rsidRPr="0098236A" w:rsidRDefault="00851679" w:rsidP="00851679">
      <w:pPr>
        <w:pStyle w:val="Default"/>
        <w:ind w:firstLine="360"/>
        <w:jc w:val="both"/>
        <w:rPr>
          <w:color w:val="auto"/>
          <w:lang w:val="ro-RO"/>
        </w:rPr>
      </w:pPr>
    </w:p>
    <w:p w14:paraId="0BE30201" w14:textId="77777777" w:rsidR="00851679" w:rsidRPr="0098236A" w:rsidRDefault="00851679" w:rsidP="00851679">
      <w:pPr>
        <w:pStyle w:val="Default"/>
        <w:ind w:firstLine="360"/>
        <w:jc w:val="both"/>
        <w:rPr>
          <w:color w:val="auto"/>
          <w:lang w:val="ro-RO"/>
        </w:rPr>
      </w:pPr>
    </w:p>
    <w:p w14:paraId="1ED08588" w14:textId="77777777" w:rsidR="00851679" w:rsidRPr="0098236A" w:rsidRDefault="00851679" w:rsidP="00851679">
      <w:pPr>
        <w:pStyle w:val="Default"/>
        <w:ind w:firstLine="360"/>
        <w:jc w:val="both"/>
        <w:rPr>
          <w:color w:val="auto"/>
          <w:lang w:val="ro-RO"/>
        </w:rPr>
      </w:pPr>
    </w:p>
    <w:p w14:paraId="409F697B" w14:textId="77777777" w:rsidR="00851679" w:rsidRPr="0098236A" w:rsidRDefault="00851679" w:rsidP="00851679">
      <w:pPr>
        <w:pStyle w:val="Default"/>
        <w:ind w:firstLine="360"/>
        <w:jc w:val="both"/>
        <w:rPr>
          <w:color w:val="auto"/>
          <w:lang w:val="ro-RO"/>
        </w:rPr>
      </w:pPr>
    </w:p>
    <w:p w14:paraId="3E9E5A91" w14:textId="77777777" w:rsidR="00851679" w:rsidRPr="0098236A" w:rsidRDefault="00851679" w:rsidP="00851679">
      <w:pPr>
        <w:pStyle w:val="Default"/>
        <w:ind w:firstLine="360"/>
        <w:jc w:val="both"/>
        <w:rPr>
          <w:color w:val="auto"/>
          <w:lang w:val="ro-RO"/>
        </w:rPr>
      </w:pPr>
    </w:p>
    <w:p w14:paraId="5C054012" w14:textId="77777777" w:rsidR="00851679" w:rsidRPr="0098236A" w:rsidRDefault="00851679" w:rsidP="00851679">
      <w:pPr>
        <w:pStyle w:val="Default"/>
        <w:ind w:firstLine="360"/>
        <w:jc w:val="both"/>
        <w:rPr>
          <w:color w:val="auto"/>
          <w:lang w:val="ro-RO"/>
        </w:rPr>
      </w:pPr>
    </w:p>
    <w:p w14:paraId="5077D2BF" w14:textId="77777777" w:rsidR="00851679" w:rsidRPr="0098236A" w:rsidRDefault="00851679" w:rsidP="00851679">
      <w:pPr>
        <w:pStyle w:val="Default"/>
        <w:ind w:firstLine="360"/>
        <w:jc w:val="both"/>
        <w:rPr>
          <w:color w:val="auto"/>
          <w:lang w:val="ro-RO"/>
        </w:rPr>
      </w:pPr>
    </w:p>
    <w:p w14:paraId="1FDCCBEB" w14:textId="77777777" w:rsidR="00851679" w:rsidRPr="0098236A" w:rsidRDefault="00851679" w:rsidP="00851679">
      <w:pPr>
        <w:pStyle w:val="Default"/>
        <w:ind w:firstLine="360"/>
        <w:jc w:val="both"/>
        <w:rPr>
          <w:color w:val="auto"/>
          <w:lang w:val="ro-RO"/>
        </w:rPr>
      </w:pPr>
    </w:p>
    <w:p w14:paraId="7487CABD" w14:textId="77777777" w:rsidR="00851679" w:rsidRPr="0098236A" w:rsidRDefault="00851679" w:rsidP="00851679">
      <w:pPr>
        <w:pStyle w:val="Default"/>
        <w:ind w:firstLine="360"/>
        <w:jc w:val="both"/>
        <w:rPr>
          <w:color w:val="auto"/>
          <w:lang w:val="ro-RO"/>
        </w:rPr>
      </w:pPr>
    </w:p>
    <w:p w14:paraId="1879A2BC" w14:textId="77777777" w:rsidR="00851679" w:rsidRPr="0098236A" w:rsidRDefault="00851679" w:rsidP="00851679">
      <w:pPr>
        <w:pStyle w:val="Default"/>
        <w:ind w:firstLine="360"/>
        <w:jc w:val="both"/>
        <w:rPr>
          <w:color w:val="auto"/>
          <w:lang w:val="ro-RO"/>
        </w:rPr>
      </w:pPr>
    </w:p>
    <w:p w14:paraId="0D64B355" w14:textId="77777777" w:rsidR="00851679" w:rsidRPr="0098236A" w:rsidRDefault="00851679" w:rsidP="00851679">
      <w:pPr>
        <w:pStyle w:val="Default"/>
        <w:ind w:firstLine="360"/>
        <w:jc w:val="both"/>
        <w:rPr>
          <w:color w:val="auto"/>
          <w:lang w:val="ro-RO"/>
        </w:rPr>
      </w:pPr>
    </w:p>
    <w:p w14:paraId="6B407DB9" w14:textId="77777777" w:rsidR="00851679" w:rsidRPr="0098236A" w:rsidRDefault="00851679" w:rsidP="00851679">
      <w:pPr>
        <w:pStyle w:val="Default"/>
        <w:ind w:firstLine="360"/>
        <w:jc w:val="both"/>
        <w:rPr>
          <w:color w:val="auto"/>
          <w:lang w:val="ro-RO"/>
        </w:rPr>
      </w:pPr>
    </w:p>
    <w:p w14:paraId="242404BD" w14:textId="77777777" w:rsidR="00851679" w:rsidRPr="0098236A" w:rsidRDefault="00851679" w:rsidP="00851679">
      <w:pPr>
        <w:pStyle w:val="Default"/>
        <w:ind w:firstLine="360"/>
        <w:jc w:val="both"/>
        <w:rPr>
          <w:color w:val="auto"/>
          <w:lang w:val="ro-RO"/>
        </w:rPr>
      </w:pPr>
    </w:p>
    <w:p w14:paraId="14D69B1B" w14:textId="77777777" w:rsidR="00851679" w:rsidRPr="0098236A" w:rsidRDefault="00851679" w:rsidP="00851679">
      <w:pPr>
        <w:pStyle w:val="Default"/>
        <w:ind w:firstLine="360"/>
        <w:jc w:val="both"/>
        <w:rPr>
          <w:color w:val="auto"/>
          <w:lang w:val="ro-RO"/>
        </w:rPr>
      </w:pPr>
    </w:p>
    <w:p w14:paraId="08FBBE2C" w14:textId="77777777" w:rsidR="004D1725" w:rsidRPr="0098236A" w:rsidRDefault="004D1725" w:rsidP="00851679">
      <w:pPr>
        <w:pStyle w:val="Default"/>
        <w:ind w:firstLine="360"/>
        <w:jc w:val="both"/>
        <w:rPr>
          <w:color w:val="auto"/>
          <w:lang w:val="ro-RO"/>
        </w:rPr>
      </w:pPr>
    </w:p>
    <w:p w14:paraId="7ADD3A44" w14:textId="77777777" w:rsidR="004D1725" w:rsidRPr="0098236A" w:rsidRDefault="004D1725" w:rsidP="00851679">
      <w:pPr>
        <w:pStyle w:val="Default"/>
        <w:ind w:firstLine="360"/>
        <w:jc w:val="both"/>
        <w:rPr>
          <w:color w:val="auto"/>
          <w:lang w:val="ro-RO"/>
        </w:rPr>
      </w:pPr>
    </w:p>
    <w:p w14:paraId="7526B144" w14:textId="77777777" w:rsidR="004D1725" w:rsidRPr="0098236A" w:rsidRDefault="004D1725" w:rsidP="00851679">
      <w:pPr>
        <w:pStyle w:val="Default"/>
        <w:ind w:firstLine="360"/>
        <w:jc w:val="both"/>
        <w:rPr>
          <w:color w:val="auto"/>
          <w:lang w:val="ro-RO"/>
        </w:rPr>
      </w:pPr>
    </w:p>
    <w:p w14:paraId="7ADECC3C" w14:textId="77777777" w:rsidR="004D1725" w:rsidRPr="0098236A" w:rsidRDefault="004D1725" w:rsidP="00851679">
      <w:pPr>
        <w:pStyle w:val="Default"/>
        <w:ind w:firstLine="360"/>
        <w:jc w:val="both"/>
        <w:rPr>
          <w:color w:val="auto"/>
          <w:lang w:val="ro-RO"/>
        </w:rPr>
      </w:pPr>
    </w:p>
    <w:p w14:paraId="5E5F6E4C" w14:textId="77777777" w:rsidR="004D1725" w:rsidRPr="0098236A" w:rsidRDefault="004D1725" w:rsidP="00851679">
      <w:pPr>
        <w:pStyle w:val="Default"/>
        <w:ind w:firstLine="360"/>
        <w:jc w:val="both"/>
        <w:rPr>
          <w:color w:val="auto"/>
          <w:lang w:val="ro-RO"/>
        </w:rPr>
      </w:pPr>
    </w:p>
    <w:p w14:paraId="2B6B30F5" w14:textId="77777777" w:rsidR="004D1725" w:rsidRPr="0098236A" w:rsidRDefault="004D1725" w:rsidP="00851679">
      <w:pPr>
        <w:pStyle w:val="Default"/>
        <w:ind w:firstLine="360"/>
        <w:jc w:val="both"/>
        <w:rPr>
          <w:color w:val="auto"/>
          <w:lang w:val="ro-RO"/>
        </w:rPr>
      </w:pPr>
    </w:p>
    <w:p w14:paraId="61A88A52" w14:textId="77777777" w:rsidR="004D1725" w:rsidRPr="0098236A" w:rsidRDefault="004D1725" w:rsidP="00851679">
      <w:pPr>
        <w:pStyle w:val="Default"/>
        <w:ind w:firstLine="360"/>
        <w:jc w:val="both"/>
        <w:rPr>
          <w:color w:val="auto"/>
          <w:lang w:val="ro-RO"/>
        </w:rPr>
      </w:pPr>
    </w:p>
    <w:p w14:paraId="409218F2" w14:textId="77777777" w:rsidR="004D1725" w:rsidRDefault="004D1725" w:rsidP="00851679">
      <w:pPr>
        <w:pStyle w:val="Default"/>
        <w:ind w:firstLine="360"/>
        <w:jc w:val="both"/>
        <w:rPr>
          <w:color w:val="auto"/>
          <w:lang w:val="ro-RO"/>
        </w:rPr>
      </w:pPr>
    </w:p>
    <w:p w14:paraId="5E20572D" w14:textId="77777777" w:rsidR="00074258" w:rsidRDefault="00074258" w:rsidP="00851679">
      <w:pPr>
        <w:pStyle w:val="Default"/>
        <w:ind w:firstLine="360"/>
        <w:jc w:val="both"/>
        <w:rPr>
          <w:color w:val="auto"/>
          <w:lang w:val="ro-RO"/>
        </w:rPr>
      </w:pPr>
    </w:p>
    <w:p w14:paraId="0E2A3E88" w14:textId="77777777" w:rsidR="00074258" w:rsidRDefault="00074258" w:rsidP="00851679">
      <w:pPr>
        <w:pStyle w:val="Default"/>
        <w:ind w:firstLine="360"/>
        <w:jc w:val="both"/>
        <w:rPr>
          <w:color w:val="auto"/>
          <w:lang w:val="ro-RO"/>
        </w:rPr>
      </w:pPr>
    </w:p>
    <w:p w14:paraId="6EE24FDE" w14:textId="77777777" w:rsidR="00074258" w:rsidRDefault="00074258" w:rsidP="00851679">
      <w:pPr>
        <w:pStyle w:val="Default"/>
        <w:ind w:firstLine="360"/>
        <w:jc w:val="both"/>
        <w:rPr>
          <w:color w:val="auto"/>
          <w:lang w:val="ro-RO"/>
        </w:rPr>
      </w:pPr>
    </w:p>
    <w:p w14:paraId="6C59ABE9" w14:textId="77777777" w:rsidR="00074258" w:rsidRDefault="00074258" w:rsidP="00851679">
      <w:pPr>
        <w:pStyle w:val="Default"/>
        <w:ind w:firstLine="360"/>
        <w:jc w:val="both"/>
        <w:rPr>
          <w:color w:val="auto"/>
          <w:lang w:val="ro-RO"/>
        </w:rPr>
      </w:pPr>
    </w:p>
    <w:p w14:paraId="70E6B35F" w14:textId="77777777" w:rsidR="00074258" w:rsidRDefault="00074258" w:rsidP="00851679">
      <w:pPr>
        <w:pStyle w:val="Default"/>
        <w:ind w:firstLine="360"/>
        <w:jc w:val="both"/>
        <w:rPr>
          <w:color w:val="auto"/>
          <w:lang w:val="ro-RO"/>
        </w:rPr>
      </w:pPr>
    </w:p>
    <w:p w14:paraId="02DFB993" w14:textId="77777777" w:rsidR="00074258" w:rsidRDefault="00074258" w:rsidP="00851679">
      <w:pPr>
        <w:pStyle w:val="Default"/>
        <w:ind w:firstLine="360"/>
        <w:jc w:val="both"/>
        <w:rPr>
          <w:color w:val="auto"/>
          <w:lang w:val="ro-RO"/>
        </w:rPr>
      </w:pPr>
    </w:p>
    <w:p w14:paraId="120D0345" w14:textId="77777777" w:rsidR="00074258" w:rsidRDefault="00074258" w:rsidP="00851679">
      <w:pPr>
        <w:pStyle w:val="Default"/>
        <w:ind w:firstLine="360"/>
        <w:jc w:val="both"/>
        <w:rPr>
          <w:color w:val="auto"/>
          <w:lang w:val="ro-RO"/>
        </w:rPr>
      </w:pPr>
    </w:p>
    <w:p w14:paraId="6408908B" w14:textId="77777777" w:rsidR="00074258" w:rsidRDefault="00074258" w:rsidP="00851679">
      <w:pPr>
        <w:pStyle w:val="Default"/>
        <w:ind w:firstLine="360"/>
        <w:jc w:val="both"/>
        <w:rPr>
          <w:color w:val="auto"/>
          <w:lang w:val="ro-RO"/>
        </w:rPr>
      </w:pPr>
    </w:p>
    <w:p w14:paraId="6BA7B09E" w14:textId="77777777" w:rsidR="00074258" w:rsidRDefault="00074258" w:rsidP="00074258">
      <w:pPr>
        <w:pStyle w:val="Signature"/>
        <w:jc w:val="center"/>
        <w:rPr>
          <w:rFonts w:cs="Calibri"/>
          <w:b/>
          <w:bCs/>
          <w:sz w:val="24"/>
          <w:szCs w:val="24"/>
        </w:rPr>
      </w:pPr>
    </w:p>
    <w:p w14:paraId="2AFAC351" w14:textId="059CCE6C" w:rsidR="00074258" w:rsidRDefault="00074258" w:rsidP="00074258">
      <w:pPr>
        <w:pStyle w:val="Signature"/>
        <w:jc w:val="center"/>
        <w:rPr>
          <w:rFonts w:cs="Calibri"/>
          <w:b/>
          <w:bCs/>
          <w:sz w:val="24"/>
          <w:szCs w:val="24"/>
        </w:rPr>
      </w:pPr>
      <w:r>
        <w:rPr>
          <w:rFonts w:cs="Calibri"/>
          <w:b/>
          <w:bCs/>
          <w:sz w:val="24"/>
          <w:szCs w:val="24"/>
        </w:rPr>
        <w:t>TEMATICĂ</w:t>
      </w:r>
    </w:p>
    <w:p w14:paraId="7123B937" w14:textId="77777777" w:rsidR="00074258" w:rsidRDefault="00074258" w:rsidP="00074258">
      <w:pPr>
        <w:pStyle w:val="Signature"/>
        <w:jc w:val="both"/>
        <w:rPr>
          <w:rFonts w:cs="Calibri"/>
          <w:b/>
          <w:bCs/>
          <w:sz w:val="24"/>
          <w:szCs w:val="24"/>
        </w:rPr>
      </w:pPr>
    </w:p>
    <w:p w14:paraId="07F845BC" w14:textId="77777777" w:rsidR="00074258" w:rsidRDefault="00074258" w:rsidP="00074258">
      <w:pPr>
        <w:pStyle w:val="Signature"/>
        <w:jc w:val="both"/>
        <w:rPr>
          <w:rFonts w:cs="Calibri"/>
          <w:b/>
          <w:bCs/>
          <w:sz w:val="24"/>
          <w:szCs w:val="24"/>
        </w:rPr>
      </w:pPr>
    </w:p>
    <w:p w14:paraId="02855511" w14:textId="77777777" w:rsidR="00074258" w:rsidRDefault="00074258" w:rsidP="00074258">
      <w:pPr>
        <w:pStyle w:val="Signature"/>
        <w:jc w:val="both"/>
        <w:rPr>
          <w:rFonts w:cs="Calibri"/>
          <w:b/>
          <w:bCs/>
          <w:sz w:val="24"/>
          <w:szCs w:val="24"/>
        </w:rPr>
      </w:pPr>
      <w:r>
        <w:rPr>
          <w:rFonts w:cs="Calibri"/>
          <w:b/>
          <w:bCs/>
          <w:sz w:val="24"/>
          <w:szCs w:val="24"/>
        </w:rPr>
        <w:t>Proba scrisă</w:t>
      </w:r>
    </w:p>
    <w:p w14:paraId="501D17CF" w14:textId="77777777" w:rsidR="00074258" w:rsidRDefault="00074258" w:rsidP="00074258">
      <w:pPr>
        <w:pStyle w:val="Signature"/>
        <w:ind w:left="360"/>
        <w:jc w:val="both"/>
        <w:rPr>
          <w:rFonts w:cs="Calibri"/>
          <w:sz w:val="24"/>
          <w:szCs w:val="24"/>
        </w:rPr>
      </w:pPr>
      <w:r>
        <w:rPr>
          <w:rFonts w:cs="Calibri"/>
          <w:sz w:val="24"/>
          <w:szCs w:val="24"/>
        </w:rPr>
        <w:t xml:space="preserve">1. Starea de sanatate a populatiei: factori care o influenteaza, modalitati de masurare, interpretarea rezultatelor </w:t>
      </w:r>
    </w:p>
    <w:p w14:paraId="0727479B" w14:textId="77777777" w:rsidR="00074258" w:rsidRDefault="00074258" w:rsidP="00074258">
      <w:pPr>
        <w:pStyle w:val="Signature"/>
        <w:ind w:left="360"/>
        <w:jc w:val="both"/>
        <w:rPr>
          <w:rFonts w:cs="Calibri"/>
          <w:sz w:val="24"/>
          <w:szCs w:val="24"/>
        </w:rPr>
      </w:pPr>
      <w:r>
        <w:rPr>
          <w:rFonts w:cs="Calibri"/>
          <w:sz w:val="24"/>
          <w:szCs w:val="24"/>
        </w:rPr>
        <w:t xml:space="preserve">2. Metode curente de descriere si analiza statistica a fenomenelor medico-sociale </w:t>
      </w:r>
    </w:p>
    <w:p w14:paraId="08F2C2E7" w14:textId="77777777" w:rsidR="00074258" w:rsidRDefault="00074258" w:rsidP="00074258">
      <w:pPr>
        <w:pStyle w:val="Signature"/>
        <w:ind w:left="360"/>
        <w:jc w:val="both"/>
        <w:rPr>
          <w:rFonts w:cs="Calibri"/>
          <w:sz w:val="24"/>
          <w:szCs w:val="24"/>
        </w:rPr>
      </w:pPr>
      <w:r>
        <w:rPr>
          <w:rFonts w:cs="Calibri"/>
          <w:sz w:val="24"/>
          <w:szCs w:val="24"/>
        </w:rPr>
        <w:t xml:space="preserve">3. Anchete epidemiologice descriptive: principii, metode, aplicatii în sanatatea publica </w:t>
      </w:r>
    </w:p>
    <w:p w14:paraId="642BD73B" w14:textId="77777777" w:rsidR="00074258" w:rsidRDefault="00074258" w:rsidP="00074258">
      <w:pPr>
        <w:pStyle w:val="Signature"/>
        <w:ind w:left="360"/>
        <w:jc w:val="both"/>
        <w:rPr>
          <w:rFonts w:cs="Calibri"/>
          <w:sz w:val="24"/>
          <w:szCs w:val="24"/>
        </w:rPr>
      </w:pPr>
      <w:r>
        <w:rPr>
          <w:rFonts w:cs="Calibri"/>
          <w:sz w:val="24"/>
          <w:szCs w:val="24"/>
        </w:rPr>
        <w:t xml:space="preserve">4. Anchete epidemiologice de cohorta: principii, metode, aplicatii în sanatatea publica </w:t>
      </w:r>
    </w:p>
    <w:p w14:paraId="00ECDEEF" w14:textId="77777777" w:rsidR="00074258" w:rsidRDefault="00074258" w:rsidP="00074258">
      <w:pPr>
        <w:pStyle w:val="Signature"/>
        <w:ind w:left="360"/>
        <w:jc w:val="both"/>
        <w:rPr>
          <w:rFonts w:cs="Calibri"/>
          <w:sz w:val="24"/>
          <w:szCs w:val="24"/>
        </w:rPr>
      </w:pPr>
      <w:r>
        <w:rPr>
          <w:rFonts w:cs="Calibri"/>
          <w:sz w:val="24"/>
          <w:szCs w:val="24"/>
        </w:rPr>
        <w:t xml:space="preserve">5. Anchete epidemiologice de tip caz/control: principii, metode, aplicatii în sanatatea publica </w:t>
      </w:r>
    </w:p>
    <w:p w14:paraId="1A312AE7" w14:textId="77777777" w:rsidR="00074258" w:rsidRDefault="00074258" w:rsidP="00074258">
      <w:pPr>
        <w:pStyle w:val="Signature"/>
        <w:ind w:left="360"/>
        <w:jc w:val="both"/>
        <w:rPr>
          <w:rFonts w:cs="Calibri"/>
          <w:sz w:val="24"/>
          <w:szCs w:val="24"/>
        </w:rPr>
      </w:pPr>
      <w:r>
        <w:rPr>
          <w:rFonts w:cs="Calibri"/>
          <w:sz w:val="24"/>
          <w:szCs w:val="24"/>
        </w:rPr>
        <w:t xml:space="preserve">6. Anchete epidemiologice de interventie: principii, metode, aplicatii în sanatatea publica </w:t>
      </w:r>
    </w:p>
    <w:p w14:paraId="6B479C9C" w14:textId="77777777" w:rsidR="00074258" w:rsidRDefault="00074258" w:rsidP="00074258">
      <w:pPr>
        <w:pStyle w:val="Signature"/>
        <w:ind w:left="360"/>
        <w:jc w:val="both"/>
        <w:rPr>
          <w:rFonts w:cs="Calibri"/>
          <w:sz w:val="24"/>
          <w:szCs w:val="24"/>
        </w:rPr>
      </w:pPr>
      <w:r>
        <w:rPr>
          <w:rFonts w:cs="Calibri"/>
          <w:sz w:val="24"/>
          <w:szCs w:val="24"/>
        </w:rPr>
        <w:t xml:space="preserve">7. Ancheta medico-sociala: principii, metode, avantaje, limite </w:t>
      </w:r>
    </w:p>
    <w:p w14:paraId="354FF6F5" w14:textId="77777777" w:rsidR="00074258" w:rsidRDefault="00074258" w:rsidP="00074258">
      <w:pPr>
        <w:pStyle w:val="Signature"/>
        <w:ind w:left="360"/>
        <w:jc w:val="both"/>
        <w:rPr>
          <w:rFonts w:cs="Calibri"/>
          <w:sz w:val="24"/>
          <w:szCs w:val="24"/>
        </w:rPr>
      </w:pPr>
      <w:r>
        <w:rPr>
          <w:rFonts w:cs="Calibri"/>
          <w:sz w:val="24"/>
          <w:szCs w:val="24"/>
        </w:rPr>
        <w:t xml:space="preserve">8. Natalitatea si fertilitatea: masurare, descriere, interpretare, atributiilor serviciilor de sanatate </w:t>
      </w:r>
    </w:p>
    <w:p w14:paraId="57C1F4FC" w14:textId="77777777" w:rsidR="00074258" w:rsidRDefault="00074258" w:rsidP="00074258">
      <w:pPr>
        <w:pStyle w:val="Signature"/>
        <w:ind w:left="360"/>
        <w:jc w:val="both"/>
        <w:rPr>
          <w:rFonts w:cs="Calibri"/>
          <w:sz w:val="24"/>
          <w:szCs w:val="24"/>
        </w:rPr>
      </w:pPr>
      <w:r>
        <w:rPr>
          <w:rFonts w:cs="Calibri"/>
          <w:sz w:val="24"/>
          <w:szCs w:val="24"/>
        </w:rPr>
        <w:t xml:space="preserve">10. Mortalitatea generala: masurare, descriere, interpretare, atributiile serviciilor de sanatate, compararea mortalitatii </w:t>
      </w:r>
    </w:p>
    <w:p w14:paraId="46E05B89" w14:textId="77777777" w:rsidR="00074258" w:rsidRDefault="00074258" w:rsidP="00074258">
      <w:pPr>
        <w:pStyle w:val="Signature"/>
        <w:ind w:left="360"/>
        <w:jc w:val="both"/>
        <w:rPr>
          <w:rFonts w:cs="Calibri"/>
          <w:sz w:val="24"/>
          <w:szCs w:val="24"/>
        </w:rPr>
      </w:pPr>
      <w:r>
        <w:rPr>
          <w:rFonts w:cs="Calibri"/>
          <w:sz w:val="24"/>
          <w:szCs w:val="24"/>
        </w:rPr>
        <w:t xml:space="preserve">11. Mortalitatea feto-infantila: masurare, descriere, interpretare, masuri de prevenire si combatere bazate pe notiunea de risc, atributiile serviciilor de sanatate (1, p.105-117) </w:t>
      </w:r>
    </w:p>
    <w:p w14:paraId="28247781" w14:textId="77777777" w:rsidR="00074258" w:rsidRDefault="00074258" w:rsidP="00074258">
      <w:pPr>
        <w:pStyle w:val="Signature"/>
        <w:ind w:left="360"/>
        <w:jc w:val="both"/>
        <w:rPr>
          <w:rFonts w:cs="Calibri"/>
          <w:sz w:val="24"/>
          <w:szCs w:val="24"/>
        </w:rPr>
      </w:pPr>
      <w:r>
        <w:rPr>
          <w:rFonts w:cs="Calibri"/>
          <w:sz w:val="24"/>
          <w:szCs w:val="24"/>
        </w:rPr>
        <w:t xml:space="preserve">12. Alimentatia rationala: continut, relatii cu starea de sanatate, atributiile serviciilor de sanatate </w:t>
      </w:r>
    </w:p>
    <w:p w14:paraId="1A095673" w14:textId="77777777" w:rsidR="00074258" w:rsidRDefault="00074258" w:rsidP="00074258">
      <w:pPr>
        <w:pStyle w:val="Signature"/>
        <w:ind w:left="360"/>
        <w:jc w:val="both"/>
        <w:rPr>
          <w:rFonts w:cs="Calibri"/>
          <w:sz w:val="24"/>
          <w:szCs w:val="24"/>
        </w:rPr>
      </w:pPr>
      <w:r>
        <w:rPr>
          <w:rFonts w:cs="Calibri"/>
          <w:sz w:val="24"/>
          <w:szCs w:val="24"/>
        </w:rPr>
        <w:t xml:space="preserve">13. Sanatatea mediului: probleme actuale, relatii cu starea de sanatate, atributiile serviciilor de sanatate </w:t>
      </w:r>
    </w:p>
    <w:p w14:paraId="7346314C" w14:textId="77777777" w:rsidR="00074258" w:rsidRDefault="00074258" w:rsidP="00074258">
      <w:pPr>
        <w:pStyle w:val="Signature"/>
        <w:ind w:left="360"/>
        <w:jc w:val="both"/>
        <w:rPr>
          <w:rFonts w:cs="Calibri"/>
          <w:sz w:val="24"/>
          <w:szCs w:val="24"/>
        </w:rPr>
      </w:pPr>
      <w:r>
        <w:rPr>
          <w:rFonts w:cs="Calibri"/>
          <w:sz w:val="24"/>
          <w:szCs w:val="24"/>
        </w:rPr>
        <w:t xml:space="preserve">15. Stilul de viata favorabil sanatatii: componente, modalitati de influentare </w:t>
      </w:r>
    </w:p>
    <w:p w14:paraId="66DE214D" w14:textId="77777777" w:rsidR="00074258" w:rsidRDefault="00074258" w:rsidP="00074258">
      <w:pPr>
        <w:pStyle w:val="Signature"/>
        <w:ind w:left="360"/>
        <w:jc w:val="both"/>
        <w:rPr>
          <w:rFonts w:cs="Calibri"/>
          <w:sz w:val="24"/>
          <w:szCs w:val="24"/>
        </w:rPr>
      </w:pPr>
      <w:r>
        <w:rPr>
          <w:rFonts w:cs="Calibri"/>
          <w:sz w:val="24"/>
          <w:szCs w:val="24"/>
        </w:rPr>
        <w:t xml:space="preserve">16. Morbiditatea si consecintele ei: principii, masurare, interpretare, atributiile serviciilor de sanatate, circuitul informatiilor </w:t>
      </w:r>
    </w:p>
    <w:p w14:paraId="72B06801" w14:textId="77777777" w:rsidR="00074258" w:rsidRDefault="00074258" w:rsidP="00074258">
      <w:pPr>
        <w:pStyle w:val="Signature"/>
        <w:ind w:left="360"/>
        <w:jc w:val="both"/>
        <w:rPr>
          <w:rFonts w:cs="Calibri"/>
          <w:sz w:val="24"/>
          <w:szCs w:val="24"/>
        </w:rPr>
      </w:pPr>
      <w:r>
        <w:rPr>
          <w:rFonts w:cs="Calibri"/>
          <w:sz w:val="24"/>
          <w:szCs w:val="24"/>
        </w:rPr>
        <w:t xml:space="preserve">17. Screeningul si alte examene medicale de masa: tipuri, conditii de realizare, evaluare; evaluarea calitatii probelor de screening </w:t>
      </w:r>
    </w:p>
    <w:p w14:paraId="7492D0D1" w14:textId="77777777" w:rsidR="00074258" w:rsidRDefault="00074258" w:rsidP="00074258">
      <w:pPr>
        <w:pStyle w:val="Signature"/>
        <w:ind w:left="360"/>
        <w:jc w:val="both"/>
        <w:rPr>
          <w:rFonts w:cs="Calibri"/>
          <w:sz w:val="24"/>
          <w:szCs w:val="24"/>
        </w:rPr>
      </w:pPr>
      <w:r>
        <w:rPr>
          <w:rFonts w:cs="Calibri"/>
          <w:sz w:val="24"/>
          <w:szCs w:val="24"/>
        </w:rPr>
        <w:t xml:space="preserve">18. Educatia pentru sanatate: principii, metode, forme; atributiile serviciilor de sanatate, marketingul social </w:t>
      </w:r>
    </w:p>
    <w:p w14:paraId="3F61D5D7" w14:textId="77777777" w:rsidR="00074258" w:rsidRDefault="00074258" w:rsidP="00074258">
      <w:pPr>
        <w:pStyle w:val="Signature"/>
        <w:ind w:left="360"/>
        <w:jc w:val="both"/>
        <w:rPr>
          <w:rFonts w:cs="Calibri"/>
          <w:sz w:val="24"/>
          <w:szCs w:val="24"/>
        </w:rPr>
      </w:pPr>
      <w:r>
        <w:rPr>
          <w:rFonts w:cs="Calibri"/>
          <w:sz w:val="24"/>
          <w:szCs w:val="24"/>
        </w:rPr>
        <w:t xml:space="preserve">19. Teoria si practica comunicarii </w:t>
      </w:r>
    </w:p>
    <w:p w14:paraId="275572F2" w14:textId="77777777" w:rsidR="00074258" w:rsidRDefault="00074258" w:rsidP="00074258">
      <w:pPr>
        <w:pStyle w:val="Signature"/>
        <w:ind w:left="360"/>
        <w:jc w:val="both"/>
        <w:rPr>
          <w:rFonts w:cs="Calibri"/>
          <w:sz w:val="24"/>
          <w:szCs w:val="24"/>
        </w:rPr>
      </w:pPr>
      <w:r>
        <w:rPr>
          <w:rFonts w:cs="Calibri"/>
          <w:sz w:val="24"/>
          <w:szCs w:val="24"/>
        </w:rPr>
        <w:t xml:space="preserve">20. Strategiile preventive: abordari, avantajele si limitele diferitelor metode </w:t>
      </w:r>
    </w:p>
    <w:p w14:paraId="14277F97" w14:textId="77777777" w:rsidR="00074258" w:rsidRDefault="00074258" w:rsidP="00074258">
      <w:pPr>
        <w:pStyle w:val="Signature"/>
        <w:ind w:left="360"/>
        <w:jc w:val="both"/>
        <w:rPr>
          <w:rFonts w:cs="Calibri"/>
          <w:sz w:val="24"/>
          <w:szCs w:val="24"/>
        </w:rPr>
      </w:pPr>
      <w:r>
        <w:rPr>
          <w:rFonts w:cs="Calibri"/>
          <w:sz w:val="24"/>
          <w:szCs w:val="24"/>
        </w:rPr>
        <w:t xml:space="preserve">21. Sanatatea copiilor si tinerilor: continut, probleme prioritare, atributiile serviciilor de sanatate </w:t>
      </w:r>
    </w:p>
    <w:p w14:paraId="4A5676E2" w14:textId="77777777" w:rsidR="00074258" w:rsidRDefault="00074258" w:rsidP="00074258">
      <w:pPr>
        <w:pStyle w:val="Signature"/>
        <w:ind w:left="360"/>
        <w:jc w:val="both"/>
        <w:rPr>
          <w:rFonts w:cs="Calibri"/>
          <w:sz w:val="24"/>
          <w:szCs w:val="24"/>
        </w:rPr>
      </w:pPr>
      <w:r>
        <w:rPr>
          <w:rFonts w:cs="Calibri"/>
          <w:sz w:val="24"/>
          <w:szCs w:val="24"/>
        </w:rPr>
        <w:t xml:space="preserve">22. Problematica medico-sociala a populatiei varstnice si a altor grupuri vulnerabile </w:t>
      </w:r>
    </w:p>
    <w:p w14:paraId="721B8A53" w14:textId="77777777" w:rsidR="00074258" w:rsidRDefault="00074258" w:rsidP="00074258">
      <w:pPr>
        <w:pStyle w:val="Signature"/>
        <w:ind w:left="360"/>
        <w:jc w:val="both"/>
        <w:rPr>
          <w:rFonts w:cs="Calibri"/>
          <w:sz w:val="24"/>
          <w:szCs w:val="24"/>
        </w:rPr>
      </w:pPr>
      <w:r>
        <w:rPr>
          <w:rFonts w:cs="Calibri"/>
          <w:sz w:val="24"/>
          <w:szCs w:val="24"/>
        </w:rPr>
        <w:t xml:space="preserve">23. Sistemul curent de informatii utilizat in ocrotirea sanatatii: descriere, atributiile serviciilor de sanatate in aceasta problema </w:t>
      </w:r>
    </w:p>
    <w:p w14:paraId="25968445" w14:textId="77777777" w:rsidR="00074258" w:rsidRDefault="00074258" w:rsidP="00074258">
      <w:pPr>
        <w:pStyle w:val="Signature"/>
        <w:ind w:left="360"/>
        <w:jc w:val="both"/>
        <w:rPr>
          <w:rFonts w:cs="Calibri"/>
          <w:sz w:val="24"/>
          <w:szCs w:val="24"/>
        </w:rPr>
      </w:pPr>
      <w:r>
        <w:rPr>
          <w:rFonts w:cs="Calibri"/>
          <w:sz w:val="24"/>
          <w:szCs w:val="24"/>
        </w:rPr>
        <w:t xml:space="preserve">24. Ingrijirile primare de sanatate: continut, componente, unitati medicale care contribuie la realizarea lor </w:t>
      </w:r>
    </w:p>
    <w:p w14:paraId="1A5D171F" w14:textId="77777777" w:rsidR="00074258" w:rsidRDefault="00074258" w:rsidP="00074258">
      <w:pPr>
        <w:pStyle w:val="Signature"/>
        <w:ind w:left="360"/>
        <w:jc w:val="both"/>
        <w:rPr>
          <w:rFonts w:cs="Calibri"/>
          <w:sz w:val="24"/>
          <w:szCs w:val="24"/>
        </w:rPr>
      </w:pPr>
      <w:r>
        <w:rPr>
          <w:rFonts w:cs="Calibri"/>
          <w:sz w:val="24"/>
          <w:szCs w:val="24"/>
        </w:rPr>
        <w:t xml:space="preserve">25. Principiile, functiile si metodele principale utilizate in management si leadership </w:t>
      </w:r>
    </w:p>
    <w:p w14:paraId="004CC1C1" w14:textId="77777777" w:rsidR="00074258" w:rsidRDefault="00074258" w:rsidP="00074258">
      <w:pPr>
        <w:pStyle w:val="Signature"/>
        <w:ind w:left="360"/>
        <w:jc w:val="both"/>
        <w:rPr>
          <w:rFonts w:cs="Calibri"/>
          <w:sz w:val="24"/>
          <w:szCs w:val="24"/>
        </w:rPr>
      </w:pPr>
      <w:r>
        <w:rPr>
          <w:rFonts w:cs="Calibri"/>
          <w:sz w:val="24"/>
          <w:szCs w:val="24"/>
        </w:rPr>
        <w:t xml:space="preserve">26. Sisteme de sanatate: descriere, analiza comparata </w:t>
      </w:r>
    </w:p>
    <w:p w14:paraId="1BB1B327" w14:textId="77777777" w:rsidR="00074258" w:rsidRDefault="00074258" w:rsidP="00074258">
      <w:pPr>
        <w:pStyle w:val="Signature"/>
        <w:ind w:left="360"/>
        <w:jc w:val="both"/>
        <w:rPr>
          <w:rFonts w:cs="Calibri"/>
          <w:sz w:val="24"/>
          <w:szCs w:val="24"/>
        </w:rPr>
      </w:pPr>
      <w:r>
        <w:rPr>
          <w:rFonts w:cs="Calibri"/>
          <w:sz w:val="24"/>
          <w:szCs w:val="24"/>
        </w:rPr>
        <w:t xml:space="preserve">27. Modalitati de finantare a sistemelor de sanatate </w:t>
      </w:r>
    </w:p>
    <w:p w14:paraId="0B328ED4" w14:textId="77777777" w:rsidR="00074258" w:rsidRDefault="00074258" w:rsidP="00074258">
      <w:pPr>
        <w:pStyle w:val="Signature"/>
        <w:ind w:left="360"/>
        <w:jc w:val="both"/>
        <w:rPr>
          <w:rFonts w:cs="Calibri"/>
          <w:sz w:val="24"/>
          <w:szCs w:val="24"/>
        </w:rPr>
      </w:pPr>
      <w:r>
        <w:rPr>
          <w:rFonts w:cs="Calibri"/>
          <w:sz w:val="24"/>
          <w:szCs w:val="24"/>
        </w:rPr>
        <w:t xml:space="preserve">28. Concepte si metode utilizate in economia sanitara </w:t>
      </w:r>
    </w:p>
    <w:p w14:paraId="2D9E0A99" w14:textId="77777777" w:rsidR="00074258" w:rsidRDefault="00074258" w:rsidP="00074258">
      <w:pPr>
        <w:pStyle w:val="Signature"/>
        <w:ind w:left="360"/>
        <w:jc w:val="both"/>
        <w:rPr>
          <w:rFonts w:cs="Calibri"/>
          <w:sz w:val="24"/>
          <w:szCs w:val="24"/>
        </w:rPr>
      </w:pPr>
      <w:r>
        <w:rPr>
          <w:rFonts w:cs="Calibri"/>
          <w:sz w:val="24"/>
          <w:szCs w:val="24"/>
        </w:rPr>
        <w:t xml:space="preserve">29. Luarea deciziei: metode, aplicatii in domeniul ocrotirii sanatatii </w:t>
      </w:r>
    </w:p>
    <w:p w14:paraId="2309502C" w14:textId="77777777" w:rsidR="00074258" w:rsidRDefault="00074258" w:rsidP="00074258">
      <w:pPr>
        <w:pStyle w:val="Signature"/>
        <w:ind w:left="360"/>
        <w:jc w:val="both"/>
        <w:rPr>
          <w:rFonts w:cs="Calibri"/>
          <w:sz w:val="24"/>
          <w:szCs w:val="24"/>
        </w:rPr>
      </w:pPr>
      <w:r>
        <w:rPr>
          <w:rFonts w:cs="Calibri"/>
          <w:sz w:val="24"/>
          <w:szCs w:val="24"/>
        </w:rPr>
        <w:lastRenderedPageBreak/>
        <w:t xml:space="preserve">30. Identificarea si ierarhizarea problemelor de sanatate: metode </w:t>
      </w:r>
    </w:p>
    <w:p w14:paraId="3755717D" w14:textId="77777777" w:rsidR="00074258" w:rsidRDefault="00074258" w:rsidP="00074258">
      <w:pPr>
        <w:pStyle w:val="Signature"/>
        <w:ind w:left="360"/>
        <w:jc w:val="both"/>
        <w:rPr>
          <w:rFonts w:cs="Calibri"/>
          <w:sz w:val="24"/>
          <w:szCs w:val="24"/>
        </w:rPr>
      </w:pPr>
      <w:r>
        <w:rPr>
          <w:rFonts w:cs="Calibri"/>
          <w:sz w:val="24"/>
          <w:szCs w:val="24"/>
        </w:rPr>
        <w:t xml:space="preserve">31. Previziunea, planificarea si programarea sanitara; metodologia generala de elaborare, implementare si evaluare a unui program de sanatate </w:t>
      </w:r>
    </w:p>
    <w:p w14:paraId="63EFA984" w14:textId="77777777" w:rsidR="00074258" w:rsidRDefault="00074258" w:rsidP="00074258">
      <w:pPr>
        <w:pStyle w:val="Signature"/>
        <w:ind w:left="360"/>
        <w:jc w:val="both"/>
        <w:rPr>
          <w:rFonts w:cs="Calibri"/>
          <w:sz w:val="24"/>
          <w:szCs w:val="24"/>
        </w:rPr>
      </w:pPr>
      <w:r>
        <w:rPr>
          <w:rFonts w:cs="Calibri"/>
          <w:sz w:val="24"/>
          <w:szCs w:val="24"/>
        </w:rPr>
        <w:t xml:space="preserve">32. Managementul resurselor umane in domeniul ocrotirii sanatatii </w:t>
      </w:r>
    </w:p>
    <w:p w14:paraId="7C471660" w14:textId="77777777" w:rsidR="00074258" w:rsidRDefault="00074258" w:rsidP="00074258">
      <w:pPr>
        <w:pStyle w:val="Signature"/>
        <w:ind w:left="360"/>
        <w:jc w:val="both"/>
        <w:rPr>
          <w:rFonts w:cs="Calibri"/>
          <w:sz w:val="24"/>
          <w:szCs w:val="24"/>
        </w:rPr>
      </w:pPr>
      <w:r>
        <w:rPr>
          <w:rFonts w:cs="Calibri"/>
          <w:sz w:val="24"/>
          <w:szCs w:val="24"/>
        </w:rPr>
        <w:t xml:space="preserve">33. Politici si strategii de sanatate </w:t>
      </w:r>
    </w:p>
    <w:p w14:paraId="4E325085" w14:textId="77777777" w:rsidR="00074258" w:rsidRDefault="00074258" w:rsidP="00074258">
      <w:pPr>
        <w:pStyle w:val="Signature"/>
        <w:ind w:left="360"/>
        <w:jc w:val="both"/>
        <w:rPr>
          <w:rFonts w:cs="Calibri"/>
          <w:sz w:val="24"/>
          <w:szCs w:val="24"/>
        </w:rPr>
      </w:pPr>
      <w:r>
        <w:rPr>
          <w:rFonts w:cs="Calibri"/>
          <w:sz w:val="24"/>
          <w:szCs w:val="24"/>
        </w:rPr>
        <w:t xml:space="preserve">34. Reforme in sistemele de sanatate </w:t>
      </w:r>
    </w:p>
    <w:p w14:paraId="7B47CAAA" w14:textId="77777777" w:rsidR="00074258" w:rsidRDefault="00074258" w:rsidP="00074258">
      <w:pPr>
        <w:pStyle w:val="Signature"/>
        <w:ind w:left="360"/>
        <w:jc w:val="both"/>
        <w:rPr>
          <w:rFonts w:cs="Calibri"/>
          <w:sz w:val="24"/>
          <w:szCs w:val="24"/>
        </w:rPr>
      </w:pPr>
      <w:r>
        <w:rPr>
          <w:rFonts w:cs="Calibri"/>
          <w:sz w:val="24"/>
          <w:szCs w:val="24"/>
        </w:rPr>
        <w:t xml:space="preserve">35. Caracteristicile competitiei in serviciile de sanatate </w:t>
      </w:r>
    </w:p>
    <w:p w14:paraId="0C36DF7C" w14:textId="77777777" w:rsidR="00074258" w:rsidRDefault="00074258" w:rsidP="00074258">
      <w:pPr>
        <w:pStyle w:val="Signature"/>
        <w:ind w:left="360"/>
        <w:jc w:val="both"/>
        <w:rPr>
          <w:rFonts w:cs="Calibri"/>
          <w:sz w:val="24"/>
          <w:szCs w:val="24"/>
        </w:rPr>
      </w:pPr>
      <w:r>
        <w:rPr>
          <w:rFonts w:cs="Calibri"/>
          <w:sz w:val="24"/>
          <w:szCs w:val="24"/>
        </w:rPr>
        <w:t xml:space="preserve">36. Evaluarea medicala si economica a actiunilor si a serviciilor de sanatate: metode, aplicatii </w:t>
      </w:r>
    </w:p>
    <w:p w14:paraId="3028581D" w14:textId="77777777" w:rsidR="00074258" w:rsidRDefault="00074258" w:rsidP="00074258">
      <w:pPr>
        <w:pStyle w:val="Signature"/>
        <w:ind w:left="360"/>
        <w:jc w:val="both"/>
        <w:rPr>
          <w:rFonts w:cs="Calibri"/>
          <w:sz w:val="24"/>
          <w:szCs w:val="24"/>
        </w:rPr>
      </w:pPr>
      <w:r>
        <w:rPr>
          <w:rFonts w:cs="Calibri"/>
          <w:sz w:val="24"/>
          <w:szCs w:val="24"/>
        </w:rPr>
        <w:t xml:space="preserve">37. Caracteristicile epidemiologice principale si continutul programelor de interventie in bolile cronice care reprezinta probleme de sanatate publica (boli cardiovasculare si AVC, tumori, tuberculoza si alte boli pulmonare, accidentele, bolile mintale, diabetul zaharat, bolile aparatului locomotor) </w:t>
      </w:r>
    </w:p>
    <w:p w14:paraId="16C90FA1" w14:textId="77777777" w:rsidR="00074258" w:rsidRDefault="00074258" w:rsidP="00074258">
      <w:pPr>
        <w:pStyle w:val="Signature"/>
        <w:ind w:left="360"/>
        <w:jc w:val="both"/>
        <w:rPr>
          <w:rFonts w:cs="Calibri"/>
          <w:sz w:val="24"/>
          <w:szCs w:val="24"/>
        </w:rPr>
      </w:pPr>
      <w:r>
        <w:rPr>
          <w:rFonts w:cs="Calibri"/>
          <w:sz w:val="24"/>
          <w:szCs w:val="24"/>
        </w:rPr>
        <w:t>38. Drepturile omului, dreptul la sanatate si etica in sanatatea publica</w:t>
      </w:r>
    </w:p>
    <w:p w14:paraId="3A6944B8" w14:textId="77777777" w:rsidR="00074258" w:rsidRDefault="00074258" w:rsidP="00074258">
      <w:pPr>
        <w:pStyle w:val="Signature"/>
        <w:ind w:left="360"/>
        <w:jc w:val="both"/>
        <w:rPr>
          <w:rFonts w:cs="Calibri"/>
          <w:sz w:val="24"/>
          <w:szCs w:val="24"/>
        </w:rPr>
      </w:pPr>
    </w:p>
    <w:p w14:paraId="737E0747" w14:textId="77777777" w:rsidR="00074258" w:rsidRDefault="00074258" w:rsidP="00074258">
      <w:pPr>
        <w:pStyle w:val="Signature"/>
        <w:ind w:left="360"/>
        <w:jc w:val="both"/>
        <w:rPr>
          <w:rFonts w:cs="Calibri"/>
          <w:sz w:val="24"/>
          <w:szCs w:val="24"/>
        </w:rPr>
      </w:pPr>
    </w:p>
    <w:p w14:paraId="44EA3716" w14:textId="77777777" w:rsidR="00074258" w:rsidRDefault="00074258" w:rsidP="00074258">
      <w:pPr>
        <w:pStyle w:val="Signature"/>
        <w:jc w:val="both"/>
        <w:rPr>
          <w:rFonts w:cs="Calibri"/>
          <w:b/>
          <w:bCs/>
          <w:sz w:val="24"/>
          <w:szCs w:val="24"/>
        </w:rPr>
      </w:pPr>
      <w:r>
        <w:rPr>
          <w:rFonts w:cs="Calibri"/>
          <w:b/>
          <w:bCs/>
          <w:sz w:val="24"/>
          <w:szCs w:val="24"/>
        </w:rPr>
        <w:t>Probă practică</w:t>
      </w:r>
    </w:p>
    <w:p w14:paraId="6850306A"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Descrierea statistica a unui ansamblu de date si sintetizarea acestuia </w:t>
      </w:r>
    </w:p>
    <w:p w14:paraId="675E4226"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Alegerea si aplicarea unor teste de comparare statistica </w:t>
      </w:r>
    </w:p>
    <w:p w14:paraId="261C9E5F"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Determinarea si interpretarea regresiei si corelatiei statistice </w:t>
      </w:r>
    </w:p>
    <w:p w14:paraId="32F471F0"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Masurarea si analiza natalitatii si fertilitatii într-o populatie definita </w:t>
      </w:r>
    </w:p>
    <w:p w14:paraId="66C3CC57"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Masurarea si analiza mortalitatii într-o populatie definite </w:t>
      </w:r>
    </w:p>
    <w:p w14:paraId="008322BD"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Metode de standardizare a datelor în sanatatea publica </w:t>
      </w:r>
    </w:p>
    <w:p w14:paraId="41D86D2C"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Interpretarea functiilor unei tabele de mortalitate </w:t>
      </w:r>
    </w:p>
    <w:p w14:paraId="26E119E3"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Masurarea si analiza mortalitatii infantile într-un teritoriu </w:t>
      </w:r>
    </w:p>
    <w:p w14:paraId="24AAE3CC"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Proiectarea unei anchete epidemiologice pentru o boala cronica </w:t>
      </w:r>
    </w:p>
    <w:p w14:paraId="4AF1C3C7"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Masurarea riscului relativ si atribuibil unui factor în anchetele epidemiologice </w:t>
      </w:r>
    </w:p>
    <w:p w14:paraId="37F08BC0"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Masurarea si interpretarea morbiditatii într-o colectivitate </w:t>
      </w:r>
    </w:p>
    <w:p w14:paraId="222E1227"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Proiectarea unui examen medical de masa (1, p.66-75) </w:t>
      </w:r>
    </w:p>
    <w:p w14:paraId="5C7B2DFE"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Masurarea validitatii si reproductibilitatii unor probe de screening </w:t>
      </w:r>
    </w:p>
    <w:p w14:paraId="7CA06294"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Exercitiu simulat de ierarhizare a unor probleme de sanatate </w:t>
      </w:r>
    </w:p>
    <w:p w14:paraId="2FF2CAE4"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Formularea de obiective pentru programe de sanatate. </w:t>
      </w:r>
    </w:p>
    <w:p w14:paraId="105E61E0"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Proiectarea unui ansamblu de servicii preventive de sanatate publica. </w:t>
      </w:r>
    </w:p>
    <w:p w14:paraId="0FDD8813" w14:textId="77777777" w:rsidR="00074258" w:rsidRDefault="00074258" w:rsidP="00074258">
      <w:pPr>
        <w:pStyle w:val="Signature"/>
        <w:numPr>
          <w:ilvl w:val="0"/>
          <w:numId w:val="39"/>
        </w:numPr>
        <w:jc w:val="both"/>
        <w:rPr>
          <w:rFonts w:cs="Calibri"/>
          <w:sz w:val="24"/>
          <w:szCs w:val="24"/>
        </w:rPr>
      </w:pPr>
      <w:r>
        <w:rPr>
          <w:rFonts w:cs="Calibri"/>
          <w:sz w:val="24"/>
          <w:szCs w:val="24"/>
        </w:rPr>
        <w:t>Evaluarea economica a unei activitati  sanatate publica</w:t>
      </w:r>
    </w:p>
    <w:p w14:paraId="40B9EF22"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Proiectarea unui ansamblu de servicii preventive de sanatate publica. </w:t>
      </w:r>
    </w:p>
    <w:p w14:paraId="3817C7F7"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Evaluarea economica a unei activitati de sanatate publica. </w:t>
      </w:r>
    </w:p>
    <w:p w14:paraId="035F15B1"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Evaluarea performantelor unor servicii spitalicesti </w:t>
      </w:r>
    </w:p>
    <w:p w14:paraId="71CFDB4C" w14:textId="77777777" w:rsidR="00074258" w:rsidRDefault="00074258" w:rsidP="00074258">
      <w:pPr>
        <w:pStyle w:val="Signature"/>
        <w:numPr>
          <w:ilvl w:val="0"/>
          <w:numId w:val="39"/>
        </w:numPr>
        <w:jc w:val="both"/>
        <w:rPr>
          <w:rFonts w:cs="Calibri"/>
          <w:sz w:val="24"/>
          <w:szCs w:val="24"/>
        </w:rPr>
      </w:pPr>
      <w:r>
        <w:rPr>
          <w:rFonts w:cs="Calibri"/>
          <w:sz w:val="24"/>
          <w:szCs w:val="24"/>
        </w:rPr>
        <w:t xml:space="preserve">Evaluarea performantelor unor servicii medicale ambulatorii </w:t>
      </w:r>
    </w:p>
    <w:p w14:paraId="4E1CF50F" w14:textId="77777777" w:rsidR="00074258" w:rsidRDefault="00074258" w:rsidP="00074258">
      <w:pPr>
        <w:pStyle w:val="Signature"/>
        <w:numPr>
          <w:ilvl w:val="0"/>
          <w:numId w:val="39"/>
        </w:numPr>
        <w:jc w:val="both"/>
        <w:rPr>
          <w:rFonts w:cs="Calibri"/>
          <w:sz w:val="24"/>
          <w:szCs w:val="24"/>
        </w:rPr>
      </w:pPr>
      <w:r>
        <w:rPr>
          <w:rFonts w:cs="Calibri"/>
          <w:sz w:val="24"/>
          <w:szCs w:val="24"/>
        </w:rPr>
        <w:t>Aprecierea cererilor sanitare si a gradului de satisfactie a populatiei privind serviciile de sanatate</w:t>
      </w:r>
    </w:p>
    <w:p w14:paraId="47F2236E" w14:textId="77777777" w:rsidR="00074258" w:rsidRDefault="00074258" w:rsidP="00074258">
      <w:pPr>
        <w:pStyle w:val="Signature"/>
        <w:jc w:val="both"/>
        <w:rPr>
          <w:rFonts w:cs="Calibri"/>
          <w:b/>
          <w:bCs/>
          <w:sz w:val="24"/>
          <w:szCs w:val="24"/>
        </w:rPr>
      </w:pPr>
    </w:p>
    <w:p w14:paraId="2F460AC7" w14:textId="77777777" w:rsidR="00074258" w:rsidRDefault="00074258" w:rsidP="00074258">
      <w:pPr>
        <w:pStyle w:val="Signature"/>
        <w:jc w:val="both"/>
        <w:rPr>
          <w:rFonts w:cs="Calibri"/>
          <w:b/>
          <w:bCs/>
          <w:sz w:val="24"/>
          <w:szCs w:val="24"/>
        </w:rPr>
      </w:pPr>
    </w:p>
    <w:p w14:paraId="12054D37" w14:textId="77777777" w:rsidR="00074258" w:rsidRDefault="00074258" w:rsidP="00074258">
      <w:pPr>
        <w:pStyle w:val="Signature"/>
        <w:jc w:val="both"/>
        <w:rPr>
          <w:rFonts w:cs="Calibri"/>
          <w:b/>
          <w:bCs/>
          <w:sz w:val="24"/>
          <w:szCs w:val="24"/>
        </w:rPr>
      </w:pPr>
    </w:p>
    <w:p w14:paraId="14569014" w14:textId="77777777" w:rsidR="00074258" w:rsidRDefault="00074258" w:rsidP="00074258">
      <w:pPr>
        <w:pStyle w:val="Signature"/>
        <w:jc w:val="both"/>
        <w:rPr>
          <w:rFonts w:cs="Calibri"/>
          <w:b/>
          <w:bCs/>
          <w:sz w:val="24"/>
          <w:szCs w:val="24"/>
        </w:rPr>
      </w:pPr>
    </w:p>
    <w:p w14:paraId="16A0ECE7" w14:textId="77777777" w:rsidR="00074258" w:rsidRDefault="00074258" w:rsidP="00074258">
      <w:pPr>
        <w:pStyle w:val="Signature"/>
        <w:jc w:val="both"/>
        <w:rPr>
          <w:rFonts w:cs="Calibri"/>
          <w:b/>
          <w:bCs/>
          <w:sz w:val="24"/>
          <w:szCs w:val="24"/>
        </w:rPr>
      </w:pPr>
    </w:p>
    <w:p w14:paraId="2D1849A3" w14:textId="77777777" w:rsidR="00074258" w:rsidRDefault="00074258" w:rsidP="00074258">
      <w:pPr>
        <w:pStyle w:val="Signature"/>
        <w:jc w:val="both"/>
        <w:rPr>
          <w:rFonts w:cs="Calibri"/>
          <w:b/>
          <w:bCs/>
          <w:sz w:val="24"/>
          <w:szCs w:val="24"/>
        </w:rPr>
      </w:pPr>
    </w:p>
    <w:p w14:paraId="17CDC7C9" w14:textId="0E9752D9" w:rsidR="00074258" w:rsidRDefault="00074258" w:rsidP="00074258">
      <w:pPr>
        <w:pStyle w:val="Signature"/>
        <w:jc w:val="center"/>
        <w:rPr>
          <w:rFonts w:cs="Calibri"/>
          <w:b/>
          <w:bCs/>
          <w:sz w:val="24"/>
          <w:szCs w:val="24"/>
        </w:rPr>
      </w:pPr>
      <w:r>
        <w:rPr>
          <w:rFonts w:cs="Calibri"/>
          <w:b/>
          <w:bCs/>
          <w:sz w:val="24"/>
          <w:szCs w:val="24"/>
        </w:rPr>
        <w:t>BIBLIOGRAFIE</w:t>
      </w:r>
    </w:p>
    <w:p w14:paraId="292F5E9F" w14:textId="77777777" w:rsidR="00074258" w:rsidRDefault="00074258" w:rsidP="00074258">
      <w:pPr>
        <w:pStyle w:val="Signature"/>
        <w:jc w:val="both"/>
        <w:rPr>
          <w:rFonts w:cs="Calibri"/>
          <w:b/>
          <w:bCs/>
          <w:sz w:val="24"/>
          <w:szCs w:val="24"/>
        </w:rPr>
      </w:pPr>
    </w:p>
    <w:p w14:paraId="4C762E21" w14:textId="77777777" w:rsidR="00074258" w:rsidRPr="00AC23C4" w:rsidRDefault="00074258" w:rsidP="00074258">
      <w:pPr>
        <w:pStyle w:val="ListParagraph"/>
        <w:numPr>
          <w:ilvl w:val="0"/>
          <w:numId w:val="40"/>
        </w:numPr>
        <w:spacing w:before="120" w:after="120" w:line="276" w:lineRule="auto"/>
        <w:contextualSpacing w:val="0"/>
        <w:jc w:val="both"/>
        <w:rPr>
          <w:b/>
          <w:sz w:val="24"/>
          <w:szCs w:val="24"/>
        </w:rPr>
      </w:pPr>
      <w:r w:rsidRPr="00AC23C4">
        <w:rPr>
          <w:bCs/>
          <w:sz w:val="24"/>
          <w:szCs w:val="24"/>
        </w:rPr>
        <w:t>Mincă Dana Galieta, Marcu Mihail Grigore – “</w:t>
      </w:r>
      <w:r w:rsidRPr="00AC23C4">
        <w:rPr>
          <w:b/>
          <w:bCs/>
          <w:sz w:val="24"/>
          <w:szCs w:val="24"/>
        </w:rPr>
        <w:t xml:space="preserve">Sănătate Publică şi Management – Note de curs pentru învăţământul postuniversitar” </w:t>
      </w:r>
      <w:r w:rsidRPr="00AC23C4">
        <w:rPr>
          <w:bCs/>
          <w:sz w:val="24"/>
          <w:szCs w:val="24"/>
        </w:rPr>
        <w:t>– Editura Universitarã “Carol Davila”, Bucureşti, 2005</w:t>
      </w:r>
    </w:p>
    <w:p w14:paraId="6CD48619" w14:textId="77777777" w:rsidR="00074258" w:rsidRDefault="00074258" w:rsidP="00074258">
      <w:pPr>
        <w:pStyle w:val="ListParagraph"/>
        <w:numPr>
          <w:ilvl w:val="0"/>
          <w:numId w:val="40"/>
        </w:numPr>
        <w:spacing w:before="120" w:after="120" w:line="276" w:lineRule="auto"/>
        <w:contextualSpacing w:val="0"/>
        <w:jc w:val="both"/>
        <w:rPr>
          <w:b/>
          <w:sz w:val="24"/>
          <w:szCs w:val="24"/>
          <w:lang w:val="it-IT"/>
        </w:rPr>
      </w:pPr>
      <w:r>
        <w:rPr>
          <w:bCs/>
          <w:sz w:val="24"/>
          <w:szCs w:val="24"/>
          <w:lang w:val="it-IT"/>
        </w:rPr>
        <w:t xml:space="preserve">Furtunescu Florentina Ligia, Mincă Dana Galieta </w:t>
      </w:r>
      <w:r>
        <w:rPr>
          <w:b/>
          <w:bCs/>
          <w:sz w:val="24"/>
          <w:szCs w:val="24"/>
          <w:lang w:val="it-IT"/>
        </w:rPr>
        <w:t>– “Managementul serviciilor de sănătate - abordare prin proiecte”</w:t>
      </w:r>
      <w:r>
        <w:rPr>
          <w:bCs/>
          <w:sz w:val="24"/>
          <w:szCs w:val="24"/>
          <w:lang w:val="it-IT"/>
        </w:rPr>
        <w:t>, Editura Universitară “Carol Davila”, 2010</w:t>
      </w:r>
    </w:p>
    <w:p w14:paraId="30294C51" w14:textId="77777777" w:rsidR="00074258" w:rsidRDefault="00074258" w:rsidP="00074258">
      <w:pPr>
        <w:pStyle w:val="ListParagraph"/>
        <w:numPr>
          <w:ilvl w:val="0"/>
          <w:numId w:val="40"/>
        </w:numPr>
        <w:spacing w:before="120" w:after="120" w:line="276" w:lineRule="auto"/>
        <w:contextualSpacing w:val="0"/>
        <w:jc w:val="both"/>
        <w:rPr>
          <w:b/>
          <w:sz w:val="24"/>
          <w:szCs w:val="24"/>
          <w:lang w:val="it-IT"/>
        </w:rPr>
      </w:pPr>
      <w:r>
        <w:rPr>
          <w:bCs/>
          <w:sz w:val="24"/>
          <w:szCs w:val="24"/>
        </w:rPr>
        <w:t>Marcu Aurelia et al. – ”</w:t>
      </w:r>
      <w:r>
        <w:rPr>
          <w:b/>
          <w:bCs/>
          <w:sz w:val="24"/>
          <w:szCs w:val="24"/>
        </w:rPr>
        <w:t>Metode utilizate în monitorizarea stării de sănătate publică</w:t>
      </w:r>
      <w:r>
        <w:rPr>
          <w:bCs/>
          <w:sz w:val="24"/>
          <w:szCs w:val="24"/>
        </w:rPr>
        <w:t>”, Institutul de Sănătate Publică București, 2002</w:t>
      </w:r>
    </w:p>
    <w:p w14:paraId="3B61942C" w14:textId="77777777" w:rsidR="00074258" w:rsidRDefault="00074258" w:rsidP="00074258">
      <w:pPr>
        <w:pStyle w:val="ListParagraph"/>
        <w:numPr>
          <w:ilvl w:val="0"/>
          <w:numId w:val="40"/>
        </w:numPr>
        <w:spacing w:before="120" w:after="120" w:line="276" w:lineRule="auto"/>
        <w:contextualSpacing w:val="0"/>
        <w:jc w:val="both"/>
        <w:rPr>
          <w:b/>
          <w:sz w:val="24"/>
          <w:szCs w:val="24"/>
          <w:lang w:val="it-IT"/>
        </w:rPr>
      </w:pPr>
      <w:r w:rsidRPr="00AC23C4">
        <w:rPr>
          <w:b/>
          <w:bCs/>
          <w:sz w:val="24"/>
          <w:szCs w:val="24"/>
          <w:lang w:val="it-IT"/>
        </w:rPr>
        <w:t>Legea nr. 95/2006 privind reforma în sănătate, cu modificările și completările ulterioare – Titlul I ”Sănătatea publică”,</w:t>
      </w:r>
    </w:p>
    <w:p w14:paraId="297E202C" w14:textId="77777777" w:rsidR="00074258" w:rsidRPr="00AC23C4" w:rsidRDefault="00074258" w:rsidP="00074258">
      <w:pPr>
        <w:numPr>
          <w:ilvl w:val="0"/>
          <w:numId w:val="40"/>
        </w:numPr>
        <w:shd w:val="clear" w:color="auto" w:fill="FFFFFF"/>
        <w:spacing w:before="100" w:beforeAutospacing="1" w:after="100" w:afterAutospacing="1" w:line="240" w:lineRule="auto"/>
        <w:rPr>
          <w:rFonts w:cs="Calibri"/>
          <w:color w:val="757575"/>
          <w:sz w:val="24"/>
          <w:szCs w:val="24"/>
          <w:lang w:val="pt-BR" w:eastAsia="en-US"/>
        </w:rPr>
      </w:pPr>
      <w:hyperlink r:id="rId13" w:history="1">
        <w:r>
          <w:rPr>
            <w:rStyle w:val="Hyperlink"/>
            <w:rFonts w:cs="Calibri"/>
            <w:color w:val="0B789C"/>
            <w:sz w:val="24"/>
            <w:szCs w:val="24"/>
          </w:rPr>
          <w:t>Ordinul nr. 3590/2024 pentru aprobarea Regulamentului de organizare şi funcţionare al Institutului Naţional de Sănătate Publică</w:t>
        </w:r>
      </w:hyperlink>
    </w:p>
    <w:p w14:paraId="66A4F6B3" w14:textId="77777777" w:rsidR="00074258" w:rsidRDefault="00074258" w:rsidP="00074258">
      <w:pPr>
        <w:numPr>
          <w:ilvl w:val="0"/>
          <w:numId w:val="40"/>
        </w:numPr>
        <w:shd w:val="clear" w:color="auto" w:fill="FFFFFF"/>
        <w:spacing w:before="100" w:beforeAutospacing="1" w:after="100" w:afterAutospacing="1" w:line="240" w:lineRule="auto"/>
        <w:rPr>
          <w:rFonts w:cs="Calibri"/>
          <w:color w:val="757575"/>
          <w:sz w:val="24"/>
          <w:szCs w:val="24"/>
        </w:rPr>
      </w:pPr>
      <w:hyperlink r:id="rId14" w:history="1">
        <w:r>
          <w:rPr>
            <w:rStyle w:val="Hyperlink"/>
            <w:rFonts w:cs="Calibri"/>
            <w:color w:val="0B789C"/>
            <w:sz w:val="24"/>
            <w:szCs w:val="24"/>
          </w:rPr>
          <w:t>Hotărârea nr. 932/2022 pentru organizarea şi funcţionarea Institutului Naţional de Sănătate Publică şi pentru aprobarea înfiinţării unor activităţi finanţate integral din venituri proprii</w:t>
        </w:r>
      </w:hyperlink>
    </w:p>
    <w:p w14:paraId="61990C23" w14:textId="77777777" w:rsidR="00074258" w:rsidRDefault="00074258" w:rsidP="00074258">
      <w:pPr>
        <w:pStyle w:val="Signature"/>
        <w:ind w:left="720"/>
        <w:jc w:val="both"/>
        <w:rPr>
          <w:rFonts w:cs="Calibri"/>
          <w:sz w:val="24"/>
          <w:szCs w:val="24"/>
        </w:rPr>
      </w:pPr>
    </w:p>
    <w:p w14:paraId="462F9883" w14:textId="77777777" w:rsidR="00074258" w:rsidRPr="0098236A" w:rsidRDefault="00074258" w:rsidP="00851679">
      <w:pPr>
        <w:pStyle w:val="Default"/>
        <w:ind w:firstLine="360"/>
        <w:jc w:val="both"/>
        <w:rPr>
          <w:color w:val="auto"/>
          <w:lang w:val="ro-RO"/>
        </w:rPr>
      </w:pPr>
    </w:p>
    <w:sectPr w:rsidR="00074258" w:rsidRPr="0098236A" w:rsidSect="007D190F">
      <w:headerReference w:type="default" r:id="rId15"/>
      <w:footerReference w:type="default" r:id="rId16"/>
      <w:headerReference w:type="first" r:id="rId17"/>
      <w:footerReference w:type="first" r:id="rId18"/>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55E4D" w14:textId="77777777" w:rsidR="005C11E3" w:rsidRDefault="005C11E3" w:rsidP="00AD4214">
      <w:pPr>
        <w:spacing w:line="240" w:lineRule="auto"/>
      </w:pPr>
      <w:r>
        <w:separator/>
      </w:r>
    </w:p>
  </w:endnote>
  <w:endnote w:type="continuationSeparator" w:id="0">
    <w:p w14:paraId="0E083160" w14:textId="77777777" w:rsidR="005C11E3" w:rsidRDefault="005C11E3"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92B35" w14:textId="77777777" w:rsidR="005C11E3" w:rsidRDefault="005C11E3" w:rsidP="00AD4214">
      <w:pPr>
        <w:spacing w:line="240" w:lineRule="auto"/>
      </w:pPr>
      <w:r>
        <w:separator/>
      </w:r>
    </w:p>
  </w:footnote>
  <w:footnote w:type="continuationSeparator" w:id="0">
    <w:p w14:paraId="7BFAAB48" w14:textId="77777777" w:rsidR="005C11E3" w:rsidRDefault="005C11E3"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6D0EE344">
              <wp:simplePos x="0" y="0"/>
              <wp:positionH relativeFrom="page">
                <wp:posOffset>57150</wp:posOffset>
              </wp:positionH>
              <wp:positionV relativeFrom="page">
                <wp:posOffset>-638175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705CA1" id="Rectangle 2" o:spid="_x0000_s1026" style="position:absolute;margin-left:4.5pt;margin-top:-50.25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818C1"/>
    <w:multiLevelType w:val="hybridMultilevel"/>
    <w:tmpl w:val="D83E442C"/>
    <w:lvl w:ilvl="0" w:tplc="256E46CE">
      <w:start w:val="1"/>
      <w:numFmt w:val="decimal"/>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090351"/>
    <w:multiLevelType w:val="hybridMultilevel"/>
    <w:tmpl w:val="483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29"/>
  </w:num>
  <w:num w:numId="2" w16cid:durableId="1730152607">
    <w:abstractNumId w:val="10"/>
  </w:num>
  <w:num w:numId="3" w16cid:durableId="931400610">
    <w:abstractNumId w:val="6"/>
  </w:num>
  <w:num w:numId="4" w16cid:durableId="569343242">
    <w:abstractNumId w:val="0"/>
  </w:num>
  <w:num w:numId="5" w16cid:durableId="870993133">
    <w:abstractNumId w:val="14"/>
  </w:num>
  <w:num w:numId="6" w16cid:durableId="51537975">
    <w:abstractNumId w:val="33"/>
  </w:num>
  <w:num w:numId="7" w16cid:durableId="1486358029">
    <w:abstractNumId w:val="21"/>
  </w:num>
  <w:num w:numId="8" w16cid:durableId="1886061269">
    <w:abstractNumId w:val="35"/>
  </w:num>
  <w:num w:numId="9" w16cid:durableId="1486702102">
    <w:abstractNumId w:val="26"/>
  </w:num>
  <w:num w:numId="10" w16cid:durableId="2076779158">
    <w:abstractNumId w:val="17"/>
  </w:num>
  <w:num w:numId="11" w16cid:durableId="1429812451">
    <w:abstractNumId w:val="2"/>
  </w:num>
  <w:num w:numId="12" w16cid:durableId="1851331810">
    <w:abstractNumId w:val="24"/>
  </w:num>
  <w:num w:numId="13" w16cid:durableId="1051878053">
    <w:abstractNumId w:val="31"/>
  </w:num>
  <w:num w:numId="14" w16cid:durableId="49154755">
    <w:abstractNumId w:val="13"/>
  </w:num>
  <w:num w:numId="15" w16cid:durableId="298582953">
    <w:abstractNumId w:val="27"/>
  </w:num>
  <w:num w:numId="16" w16cid:durableId="1716857027">
    <w:abstractNumId w:val="9"/>
  </w:num>
  <w:num w:numId="17" w16cid:durableId="577248780">
    <w:abstractNumId w:val="28"/>
  </w:num>
  <w:num w:numId="18" w16cid:durableId="274989114">
    <w:abstractNumId w:val="8"/>
  </w:num>
  <w:num w:numId="19" w16cid:durableId="633097246">
    <w:abstractNumId w:val="34"/>
  </w:num>
  <w:num w:numId="20" w16cid:durableId="932322253">
    <w:abstractNumId w:val="10"/>
    <w:lvlOverride w:ilvl="0">
      <w:startOverride w:val="2"/>
    </w:lvlOverride>
  </w:num>
  <w:num w:numId="21" w16cid:durableId="1978799958">
    <w:abstractNumId w:val="10"/>
    <w:lvlOverride w:ilvl="0">
      <w:startOverride w:val="3"/>
    </w:lvlOverride>
  </w:num>
  <w:num w:numId="22" w16cid:durableId="340737792">
    <w:abstractNumId w:val="10"/>
    <w:lvlOverride w:ilvl="0">
      <w:startOverride w:val="2"/>
    </w:lvlOverride>
  </w:num>
  <w:num w:numId="23" w16cid:durableId="637609376">
    <w:abstractNumId w:val="7"/>
  </w:num>
  <w:num w:numId="24" w16cid:durableId="560336055">
    <w:abstractNumId w:val="11"/>
  </w:num>
  <w:num w:numId="25" w16cid:durableId="987437595">
    <w:abstractNumId w:val="18"/>
  </w:num>
  <w:num w:numId="26" w16cid:durableId="1572621507">
    <w:abstractNumId w:val="18"/>
    <w:lvlOverride w:ilvl="0">
      <w:startOverride w:val="1"/>
    </w:lvlOverride>
  </w:num>
  <w:num w:numId="27" w16cid:durableId="640770700">
    <w:abstractNumId w:val="16"/>
  </w:num>
  <w:num w:numId="28" w16cid:durableId="330762315">
    <w:abstractNumId w:val="1"/>
  </w:num>
  <w:num w:numId="29" w16cid:durableId="376128644">
    <w:abstractNumId w:val="25"/>
  </w:num>
  <w:num w:numId="30" w16cid:durableId="1337027981">
    <w:abstractNumId w:val="23"/>
  </w:num>
  <w:num w:numId="31" w16cid:durableId="549224199">
    <w:abstractNumId w:val="22"/>
  </w:num>
  <w:num w:numId="32" w16cid:durableId="890070729">
    <w:abstractNumId w:val="3"/>
  </w:num>
  <w:num w:numId="33" w16cid:durableId="2005088711">
    <w:abstractNumId w:val="15"/>
  </w:num>
  <w:num w:numId="34" w16cid:durableId="1890800506">
    <w:abstractNumId w:val="4"/>
  </w:num>
  <w:num w:numId="35" w16cid:durableId="386953516">
    <w:abstractNumId w:val="32"/>
  </w:num>
  <w:num w:numId="36" w16cid:durableId="1838106661">
    <w:abstractNumId w:val="19"/>
  </w:num>
  <w:num w:numId="37" w16cid:durableId="975455031">
    <w:abstractNumId w:val="5"/>
  </w:num>
  <w:num w:numId="38" w16cid:durableId="803735338">
    <w:abstractNumId w:val="30"/>
  </w:num>
  <w:num w:numId="39" w16cid:durableId="1777821861">
    <w:abstractNumId w:val="20"/>
  </w:num>
  <w:num w:numId="40" w16cid:durableId="1624577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B2D"/>
    <w:rsid w:val="0004209D"/>
    <w:rsid w:val="000524EC"/>
    <w:rsid w:val="00053600"/>
    <w:rsid w:val="00074258"/>
    <w:rsid w:val="00074459"/>
    <w:rsid w:val="000C7600"/>
    <w:rsid w:val="000D08E5"/>
    <w:rsid w:val="000D1440"/>
    <w:rsid w:val="000D3154"/>
    <w:rsid w:val="001013D5"/>
    <w:rsid w:val="00113A14"/>
    <w:rsid w:val="00115422"/>
    <w:rsid w:val="0012124D"/>
    <w:rsid w:val="001475A3"/>
    <w:rsid w:val="001515C7"/>
    <w:rsid w:val="001520BF"/>
    <w:rsid w:val="001B2813"/>
    <w:rsid w:val="001B7364"/>
    <w:rsid w:val="001E3341"/>
    <w:rsid w:val="001E44FB"/>
    <w:rsid w:val="001E65CC"/>
    <w:rsid w:val="001F6761"/>
    <w:rsid w:val="001F6EB8"/>
    <w:rsid w:val="00214F5C"/>
    <w:rsid w:val="00215A54"/>
    <w:rsid w:val="00260327"/>
    <w:rsid w:val="00263C4D"/>
    <w:rsid w:val="00264952"/>
    <w:rsid w:val="00277FE1"/>
    <w:rsid w:val="002827AA"/>
    <w:rsid w:val="002842FE"/>
    <w:rsid w:val="0029567B"/>
    <w:rsid w:val="002C7373"/>
    <w:rsid w:val="002C7F84"/>
    <w:rsid w:val="002D2A8D"/>
    <w:rsid w:val="002E1D59"/>
    <w:rsid w:val="002E39A0"/>
    <w:rsid w:val="002E5F8A"/>
    <w:rsid w:val="002F7C62"/>
    <w:rsid w:val="00304E74"/>
    <w:rsid w:val="00306DEB"/>
    <w:rsid w:val="00342968"/>
    <w:rsid w:val="0039499E"/>
    <w:rsid w:val="003A1B48"/>
    <w:rsid w:val="003C76F7"/>
    <w:rsid w:val="00404B77"/>
    <w:rsid w:val="004102D2"/>
    <w:rsid w:val="00413822"/>
    <w:rsid w:val="0042235D"/>
    <w:rsid w:val="00435DF4"/>
    <w:rsid w:val="00456990"/>
    <w:rsid w:val="0047717C"/>
    <w:rsid w:val="004A1564"/>
    <w:rsid w:val="004C05F0"/>
    <w:rsid w:val="004C755C"/>
    <w:rsid w:val="004D1725"/>
    <w:rsid w:val="004D1B0B"/>
    <w:rsid w:val="004E18E2"/>
    <w:rsid w:val="004E60D0"/>
    <w:rsid w:val="004F1485"/>
    <w:rsid w:val="004F3270"/>
    <w:rsid w:val="00511140"/>
    <w:rsid w:val="00513498"/>
    <w:rsid w:val="00520166"/>
    <w:rsid w:val="00540058"/>
    <w:rsid w:val="00540BFF"/>
    <w:rsid w:val="00561132"/>
    <w:rsid w:val="00567F8D"/>
    <w:rsid w:val="0057017C"/>
    <w:rsid w:val="005941BC"/>
    <w:rsid w:val="005B0BF2"/>
    <w:rsid w:val="005C11E3"/>
    <w:rsid w:val="005C7FEE"/>
    <w:rsid w:val="00606735"/>
    <w:rsid w:val="00636FEE"/>
    <w:rsid w:val="006458CA"/>
    <w:rsid w:val="00651507"/>
    <w:rsid w:val="00652265"/>
    <w:rsid w:val="00662AAD"/>
    <w:rsid w:val="0067766E"/>
    <w:rsid w:val="00680F47"/>
    <w:rsid w:val="006B117D"/>
    <w:rsid w:val="006D5CD7"/>
    <w:rsid w:val="006D6BE3"/>
    <w:rsid w:val="006E09B8"/>
    <w:rsid w:val="0070275D"/>
    <w:rsid w:val="00730EE4"/>
    <w:rsid w:val="0075729A"/>
    <w:rsid w:val="007608B9"/>
    <w:rsid w:val="007677FB"/>
    <w:rsid w:val="007751E7"/>
    <w:rsid w:val="007930DD"/>
    <w:rsid w:val="0079472C"/>
    <w:rsid w:val="0079731D"/>
    <w:rsid w:val="007C1B15"/>
    <w:rsid w:val="007C2496"/>
    <w:rsid w:val="007D190F"/>
    <w:rsid w:val="0080507E"/>
    <w:rsid w:val="00810C65"/>
    <w:rsid w:val="00814EF2"/>
    <w:rsid w:val="008320CF"/>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A42F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E669B"/>
    <w:rsid w:val="00BF509C"/>
    <w:rsid w:val="00C20B7E"/>
    <w:rsid w:val="00C245F9"/>
    <w:rsid w:val="00C25C6A"/>
    <w:rsid w:val="00C34C69"/>
    <w:rsid w:val="00C51858"/>
    <w:rsid w:val="00C62626"/>
    <w:rsid w:val="00C71F8D"/>
    <w:rsid w:val="00C93565"/>
    <w:rsid w:val="00CB1AB9"/>
    <w:rsid w:val="00CC3F0A"/>
    <w:rsid w:val="00CC58EE"/>
    <w:rsid w:val="00CD08FE"/>
    <w:rsid w:val="00CD55E3"/>
    <w:rsid w:val="00CF738D"/>
    <w:rsid w:val="00CF7DF8"/>
    <w:rsid w:val="00D05D26"/>
    <w:rsid w:val="00D076BF"/>
    <w:rsid w:val="00D171B1"/>
    <w:rsid w:val="00D364E6"/>
    <w:rsid w:val="00D365BB"/>
    <w:rsid w:val="00D86E14"/>
    <w:rsid w:val="00D90CDE"/>
    <w:rsid w:val="00D93BF2"/>
    <w:rsid w:val="00DA0BA3"/>
    <w:rsid w:val="00DA1655"/>
    <w:rsid w:val="00DA55C7"/>
    <w:rsid w:val="00DE471C"/>
    <w:rsid w:val="00E20BA7"/>
    <w:rsid w:val="00E305D8"/>
    <w:rsid w:val="00E333DD"/>
    <w:rsid w:val="00E47096"/>
    <w:rsid w:val="00E66485"/>
    <w:rsid w:val="00E73046"/>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yperlink" Target="https://insp.gov.ro/wp-content/uploads/2024/10/ordinul-nr-3590-2024-pentru-aprobarea-regulamentului-de-organizare-si-functionare-al-institutului-national-de-sanatate-publica.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yperlink" Target="https://insp.gov.ro/wp-content/uploads/2022/08/ropr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3972</Words>
  <Characters>22646</Characters>
  <Application>Microsoft Office Word</Application>
  <DocSecurity>0</DocSecurity>
  <Lines>188</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10</cp:revision>
  <cp:lastPrinted>2024-06-17T08:50:00Z</cp:lastPrinted>
  <dcterms:created xsi:type="dcterms:W3CDTF">2024-04-17T05:37:00Z</dcterms:created>
  <dcterms:modified xsi:type="dcterms:W3CDTF">2024-10-30T09:09:00Z</dcterms:modified>
</cp:coreProperties>
</file>