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Borders>
          <w:top w:val="none" w:sz="0" w:space="0" w:color="auto"/>
          <w:left w:val="none" w:sz="0" w:space="0" w:color="auto"/>
          <w:bottom w:val="single" w:sz="18" w:space="0" w:color="C45911"/>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400520" w14:paraId="7ACB8610" w14:textId="77777777" w:rsidTr="00C23D47">
        <w:trPr>
          <w:trHeight w:val="1985"/>
        </w:trPr>
        <w:tc>
          <w:tcPr>
            <w:tcW w:w="2835" w:type="dxa"/>
          </w:tcPr>
          <w:p w14:paraId="0B707FFE" w14:textId="77777777" w:rsidR="00400520" w:rsidRDefault="00400520" w:rsidP="00C23D47">
            <w:pPr>
              <w:tabs>
                <w:tab w:val="center" w:pos="2127"/>
                <w:tab w:val="center" w:pos="6663"/>
              </w:tabs>
              <w:spacing w:line="300" w:lineRule="auto"/>
            </w:pPr>
            <w:bookmarkStart w:id="1" w:name="_Hlk76387130"/>
            <w:bookmarkStart w:id="2" w:name="_Hlk76387131"/>
            <w:bookmarkStart w:id="3" w:name="_Hlk76387132"/>
            <w:bookmarkStart w:id="4" w:name="_Hlk76387133"/>
            <w:bookmarkStart w:id="5" w:name="_Hlk76387170"/>
            <w:bookmarkStart w:id="6" w:name="_Hlk76387171"/>
            <w:r w:rsidRPr="00FC4B53">
              <w:rPr>
                <w:noProof/>
                <w:lang w:eastAsia="ro-RO"/>
              </w:rPr>
              <w:drawing>
                <wp:anchor distT="0" distB="0" distL="91440" distR="91440" simplePos="0" relativeHeight="251659264" behindDoc="1" locked="0" layoutInCell="1" allowOverlap="1" wp14:anchorId="5AF19853" wp14:editId="016D8EBC">
                  <wp:simplePos x="0" y="0"/>
                  <wp:positionH relativeFrom="column">
                    <wp:posOffset>15875</wp:posOffset>
                  </wp:positionH>
                  <wp:positionV relativeFrom="paragraph">
                    <wp:posOffset>-21213</wp:posOffset>
                  </wp:positionV>
                  <wp:extent cx="777875" cy="7519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80468" cy="7545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32"/>
                <w:szCs w:val="32"/>
                <w:lang w:eastAsia="ro-RO"/>
              </w:rPr>
              <w:drawing>
                <wp:anchor distT="0" distB="0" distL="114300" distR="114300" simplePos="0" relativeHeight="251660288" behindDoc="1" locked="0" layoutInCell="1" allowOverlap="1" wp14:anchorId="630968F5" wp14:editId="7B0C74B7">
                  <wp:simplePos x="0" y="0"/>
                  <wp:positionH relativeFrom="column">
                    <wp:posOffset>854711</wp:posOffset>
                  </wp:positionH>
                  <wp:positionV relativeFrom="paragraph">
                    <wp:posOffset>43642</wp:posOffset>
                  </wp:positionV>
                  <wp:extent cx="821582" cy="660573"/>
                  <wp:effectExtent l="0" t="0" r="0" b="63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253" cy="66995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7E6837F" wp14:editId="514F7215">
                  <wp:simplePos x="0" y="0"/>
                  <wp:positionH relativeFrom="column">
                    <wp:posOffset>160655</wp:posOffset>
                  </wp:positionH>
                  <wp:positionV relativeFrom="paragraph">
                    <wp:posOffset>494665</wp:posOffset>
                  </wp:positionV>
                  <wp:extent cx="1546860" cy="535778"/>
                  <wp:effectExtent l="0" t="0" r="0" b="0"/>
                  <wp:wrapNone/>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0176" cy="5403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71" w:type="dxa"/>
          </w:tcPr>
          <w:p w14:paraId="75EAEB9E" w14:textId="77777777" w:rsidR="00400520" w:rsidRPr="009C478F" w:rsidRDefault="00400520" w:rsidP="00C23D47">
            <w:pPr>
              <w:jc w:val="center"/>
              <w:rPr>
                <w:sz w:val="32"/>
                <w:szCs w:val="32"/>
              </w:rPr>
            </w:pPr>
            <w:r w:rsidRPr="009C478F">
              <w:rPr>
                <w:sz w:val="32"/>
                <w:szCs w:val="32"/>
              </w:rPr>
              <w:t>C</w:t>
            </w:r>
            <w:r>
              <w:rPr>
                <w:sz w:val="32"/>
                <w:szCs w:val="32"/>
              </w:rPr>
              <w:t xml:space="preserve"> </w:t>
            </w:r>
            <w:r w:rsidRPr="009C478F">
              <w:rPr>
                <w:sz w:val="32"/>
                <w:szCs w:val="32"/>
              </w:rPr>
              <w:t>O</w:t>
            </w:r>
            <w:r>
              <w:rPr>
                <w:sz w:val="32"/>
                <w:szCs w:val="32"/>
              </w:rPr>
              <w:t xml:space="preserve"> </w:t>
            </w:r>
            <w:r w:rsidRPr="009C478F">
              <w:rPr>
                <w:sz w:val="32"/>
                <w:szCs w:val="32"/>
              </w:rPr>
              <w:t>N</w:t>
            </w:r>
            <w:r>
              <w:rPr>
                <w:sz w:val="32"/>
                <w:szCs w:val="32"/>
              </w:rPr>
              <w:t xml:space="preserve"> </w:t>
            </w:r>
            <w:r w:rsidRPr="009C478F">
              <w:rPr>
                <w:sz w:val="32"/>
                <w:szCs w:val="32"/>
              </w:rPr>
              <w:t>S</w:t>
            </w:r>
            <w:r>
              <w:rPr>
                <w:sz w:val="32"/>
                <w:szCs w:val="32"/>
              </w:rPr>
              <w:t xml:space="preserve"> </w:t>
            </w:r>
            <w:r w:rsidRPr="009C478F">
              <w:rPr>
                <w:sz w:val="32"/>
                <w:szCs w:val="32"/>
              </w:rPr>
              <w:t>I</w:t>
            </w:r>
            <w:r>
              <w:rPr>
                <w:sz w:val="32"/>
                <w:szCs w:val="32"/>
              </w:rPr>
              <w:t xml:space="preserve"> </w:t>
            </w:r>
            <w:r w:rsidRPr="009C478F">
              <w:rPr>
                <w:sz w:val="32"/>
                <w:szCs w:val="32"/>
              </w:rPr>
              <w:t>L</w:t>
            </w:r>
            <w:r>
              <w:rPr>
                <w:sz w:val="32"/>
                <w:szCs w:val="32"/>
              </w:rPr>
              <w:t xml:space="preserve"> </w:t>
            </w:r>
            <w:r w:rsidRPr="009C478F">
              <w:rPr>
                <w:sz w:val="32"/>
                <w:szCs w:val="32"/>
              </w:rPr>
              <w:t>I</w:t>
            </w:r>
            <w:r>
              <w:rPr>
                <w:sz w:val="32"/>
                <w:szCs w:val="32"/>
              </w:rPr>
              <w:t xml:space="preserve"> </w:t>
            </w:r>
            <w:r w:rsidRPr="009C478F">
              <w:rPr>
                <w:sz w:val="32"/>
                <w:szCs w:val="32"/>
              </w:rPr>
              <w:t>U</w:t>
            </w:r>
            <w:r>
              <w:rPr>
                <w:sz w:val="32"/>
                <w:szCs w:val="32"/>
              </w:rPr>
              <w:t xml:space="preserve"> </w:t>
            </w:r>
            <w:r w:rsidRPr="009C478F">
              <w:rPr>
                <w:sz w:val="32"/>
                <w:szCs w:val="32"/>
              </w:rPr>
              <w:t xml:space="preserve">L </w:t>
            </w:r>
            <w:r>
              <w:rPr>
                <w:sz w:val="32"/>
                <w:szCs w:val="32"/>
              </w:rPr>
              <w:t xml:space="preserve">  </w:t>
            </w:r>
            <w:r w:rsidRPr="009C478F">
              <w:rPr>
                <w:sz w:val="32"/>
                <w:szCs w:val="32"/>
              </w:rPr>
              <w:t>L</w:t>
            </w:r>
            <w:r>
              <w:rPr>
                <w:sz w:val="32"/>
                <w:szCs w:val="32"/>
              </w:rPr>
              <w:t xml:space="preserve"> </w:t>
            </w:r>
            <w:r w:rsidRPr="009C478F">
              <w:rPr>
                <w:sz w:val="32"/>
                <w:szCs w:val="32"/>
              </w:rPr>
              <w:t>O</w:t>
            </w:r>
            <w:r>
              <w:rPr>
                <w:sz w:val="32"/>
                <w:szCs w:val="32"/>
              </w:rPr>
              <w:t xml:space="preserve"> </w:t>
            </w:r>
            <w:r w:rsidRPr="009C478F">
              <w:rPr>
                <w:sz w:val="32"/>
                <w:szCs w:val="32"/>
              </w:rPr>
              <w:t>C</w:t>
            </w:r>
            <w:r>
              <w:rPr>
                <w:sz w:val="32"/>
                <w:szCs w:val="32"/>
              </w:rPr>
              <w:t xml:space="preserve"> </w:t>
            </w:r>
            <w:r w:rsidRPr="009C478F">
              <w:rPr>
                <w:sz w:val="32"/>
                <w:szCs w:val="32"/>
              </w:rPr>
              <w:t>A</w:t>
            </w:r>
            <w:r>
              <w:rPr>
                <w:sz w:val="32"/>
                <w:szCs w:val="32"/>
              </w:rPr>
              <w:t xml:space="preserve"> </w:t>
            </w:r>
            <w:r w:rsidRPr="009C478F">
              <w:rPr>
                <w:sz w:val="32"/>
                <w:szCs w:val="32"/>
              </w:rPr>
              <w:t xml:space="preserve">L </w:t>
            </w:r>
            <w:r>
              <w:rPr>
                <w:sz w:val="32"/>
                <w:szCs w:val="32"/>
              </w:rPr>
              <w:t xml:space="preserve">  </w:t>
            </w:r>
            <w:r w:rsidRPr="009C478F">
              <w:rPr>
                <w:sz w:val="32"/>
                <w:szCs w:val="32"/>
              </w:rPr>
              <w:t>V</w:t>
            </w:r>
            <w:r>
              <w:rPr>
                <w:sz w:val="32"/>
                <w:szCs w:val="32"/>
              </w:rPr>
              <w:t xml:space="preserve"> </w:t>
            </w:r>
            <w:r w:rsidRPr="009C478F">
              <w:rPr>
                <w:sz w:val="32"/>
                <w:szCs w:val="32"/>
              </w:rPr>
              <w:t>U</w:t>
            </w:r>
            <w:r>
              <w:rPr>
                <w:sz w:val="32"/>
                <w:szCs w:val="32"/>
              </w:rPr>
              <w:t xml:space="preserve"> </w:t>
            </w:r>
            <w:r w:rsidRPr="009C478F">
              <w:rPr>
                <w:sz w:val="32"/>
                <w:szCs w:val="32"/>
              </w:rPr>
              <w:t>L</w:t>
            </w:r>
            <w:r>
              <w:rPr>
                <w:sz w:val="32"/>
                <w:szCs w:val="32"/>
              </w:rPr>
              <w:t xml:space="preserve"> </w:t>
            </w:r>
            <w:r w:rsidRPr="009C478F">
              <w:rPr>
                <w:sz w:val="32"/>
                <w:szCs w:val="32"/>
              </w:rPr>
              <w:t>C</w:t>
            </w:r>
            <w:r>
              <w:rPr>
                <w:sz w:val="32"/>
                <w:szCs w:val="32"/>
              </w:rPr>
              <w:t xml:space="preserve"> </w:t>
            </w:r>
            <w:r w:rsidRPr="009C478F">
              <w:rPr>
                <w:sz w:val="32"/>
                <w:szCs w:val="32"/>
              </w:rPr>
              <w:t>A</w:t>
            </w:r>
            <w:r>
              <w:rPr>
                <w:sz w:val="32"/>
                <w:szCs w:val="32"/>
              </w:rPr>
              <w:t xml:space="preserve"> </w:t>
            </w:r>
            <w:r w:rsidRPr="009C478F">
              <w:rPr>
                <w:sz w:val="32"/>
                <w:szCs w:val="32"/>
              </w:rPr>
              <w:t>N</w:t>
            </w:r>
          </w:p>
          <w:p w14:paraId="505DFD04" w14:textId="77777777" w:rsidR="00400520" w:rsidRPr="009C478F" w:rsidRDefault="00400520" w:rsidP="00C23D47">
            <w:pPr>
              <w:jc w:val="center"/>
              <w:rPr>
                <w:rFonts w:ascii="Arial" w:hAnsi="Arial" w:cs="Arial"/>
                <w:b/>
                <w:sz w:val="32"/>
                <w:szCs w:val="32"/>
              </w:rPr>
            </w:pPr>
            <w:r w:rsidRPr="009C478F">
              <w:rPr>
                <w:rFonts w:ascii="Arial" w:hAnsi="Arial" w:cs="Arial"/>
                <w:b/>
                <w:sz w:val="32"/>
                <w:szCs w:val="32"/>
              </w:rPr>
              <w:t>SPITALUL MUNICIPAL VULCAN</w:t>
            </w:r>
          </w:p>
          <w:p w14:paraId="40C05C98" w14:textId="77777777" w:rsidR="00400520" w:rsidRPr="005F43F6" w:rsidRDefault="00400520" w:rsidP="00C23D47">
            <w:pPr>
              <w:jc w:val="center"/>
              <w:rPr>
                <w:rFonts w:ascii="Arial" w:hAnsi="Arial" w:cs="Arial"/>
                <w:sz w:val="20"/>
                <w:szCs w:val="20"/>
              </w:rPr>
            </w:pPr>
            <w:r w:rsidRPr="005F43F6">
              <w:rPr>
                <w:rFonts w:ascii="Arial" w:hAnsi="Arial" w:cs="Arial"/>
                <w:sz w:val="20"/>
                <w:szCs w:val="20"/>
              </w:rPr>
              <w:t>Vulcan, Str. N. Titulescu nr. 59, 336200, jud. Hunedoara</w:t>
            </w:r>
          </w:p>
          <w:p w14:paraId="2EACFA67" w14:textId="77777777" w:rsidR="00400520" w:rsidRDefault="00400520" w:rsidP="00C23D47">
            <w:pPr>
              <w:jc w:val="center"/>
              <w:rPr>
                <w:rFonts w:ascii="Arial" w:hAnsi="Arial" w:cs="Arial"/>
                <w:sz w:val="20"/>
                <w:szCs w:val="20"/>
              </w:rPr>
            </w:pPr>
            <w:r w:rsidRPr="005F43F6">
              <w:rPr>
                <w:rFonts w:ascii="Arial" w:hAnsi="Arial" w:cs="Arial"/>
                <w:sz w:val="20"/>
                <w:szCs w:val="20"/>
              </w:rPr>
              <w:t>tel: 0254 570450, 0254 570451</w:t>
            </w:r>
            <w:r>
              <w:rPr>
                <w:rFonts w:ascii="Arial" w:hAnsi="Arial" w:cs="Arial"/>
                <w:sz w:val="20"/>
                <w:szCs w:val="20"/>
              </w:rPr>
              <w:t>, 0254 571418</w:t>
            </w:r>
          </w:p>
          <w:p w14:paraId="3D0F0A53" w14:textId="77777777" w:rsidR="00400520" w:rsidRDefault="00400520" w:rsidP="00C23D47">
            <w:pPr>
              <w:jc w:val="center"/>
              <w:rPr>
                <w:rFonts w:ascii="Arial" w:hAnsi="Arial" w:cs="Arial"/>
                <w:sz w:val="20"/>
                <w:szCs w:val="20"/>
              </w:rPr>
            </w:pPr>
            <w:r w:rsidRPr="005F43F6">
              <w:rPr>
                <w:rFonts w:ascii="Arial" w:hAnsi="Arial" w:cs="Arial"/>
                <w:sz w:val="20"/>
                <w:szCs w:val="20"/>
              </w:rPr>
              <w:t>fax: 0254 571902, 0254 570101</w:t>
            </w:r>
          </w:p>
          <w:p w14:paraId="050BE1E1" w14:textId="77777777" w:rsidR="00400520" w:rsidRDefault="00400520" w:rsidP="00C23D47">
            <w:pPr>
              <w:jc w:val="center"/>
              <w:rPr>
                <w:rFonts w:ascii="Arial" w:hAnsi="Arial" w:cs="Arial"/>
                <w:sz w:val="20"/>
                <w:szCs w:val="20"/>
              </w:rPr>
            </w:pPr>
            <w:r w:rsidRPr="005F43F6">
              <w:rPr>
                <w:rFonts w:ascii="Arial" w:hAnsi="Arial" w:cs="Arial"/>
                <w:sz w:val="20"/>
                <w:szCs w:val="20"/>
              </w:rPr>
              <w:t xml:space="preserve">email: </w:t>
            </w:r>
            <w:hyperlink r:id="rId10" w:history="1">
              <w:r w:rsidRPr="000058BF">
                <w:rPr>
                  <w:rStyle w:val="Hyperlink"/>
                  <w:rFonts w:ascii="Arial" w:hAnsi="Arial" w:cs="Arial"/>
                  <w:sz w:val="20"/>
                  <w:szCs w:val="20"/>
                </w:rPr>
                <w:t>secretariat@spitalvulcan.ro</w:t>
              </w:r>
            </w:hyperlink>
          </w:p>
          <w:p w14:paraId="33E53268" w14:textId="77777777" w:rsidR="00400520" w:rsidRPr="000108A3" w:rsidRDefault="00400520" w:rsidP="00C23D47">
            <w:pPr>
              <w:jc w:val="center"/>
            </w:pPr>
            <w:r>
              <w:rPr>
                <w:rFonts w:ascii="Arial" w:hAnsi="Arial" w:cs="Arial"/>
                <w:sz w:val="20"/>
                <w:szCs w:val="20"/>
              </w:rPr>
              <w:t xml:space="preserve">web: </w:t>
            </w:r>
            <w:hyperlink r:id="rId11" w:history="1">
              <w:r w:rsidRPr="000058BF">
                <w:rPr>
                  <w:rStyle w:val="Hyperlink"/>
                  <w:rFonts w:ascii="Arial" w:hAnsi="Arial" w:cs="Arial"/>
                  <w:sz w:val="20"/>
                  <w:szCs w:val="20"/>
                </w:rPr>
                <w:t>http://spitalvulcan.ro</w:t>
              </w:r>
            </w:hyperlink>
          </w:p>
        </w:tc>
      </w:tr>
      <w:bookmarkEnd w:id="1"/>
      <w:bookmarkEnd w:id="2"/>
      <w:bookmarkEnd w:id="3"/>
      <w:bookmarkEnd w:id="4"/>
      <w:bookmarkEnd w:id="5"/>
      <w:bookmarkEnd w:id="6"/>
    </w:tbl>
    <w:p w14:paraId="614A9C23" w14:textId="77777777" w:rsidR="008B49DF" w:rsidRDefault="008B49DF" w:rsidP="00400520">
      <w:pPr>
        <w:tabs>
          <w:tab w:val="left" w:pos="3390"/>
          <w:tab w:val="left" w:pos="3960"/>
        </w:tabs>
        <w:rPr>
          <w:rFonts w:ascii="Times New Roman" w:hAnsi="Times New Roman" w:cs="Times New Roman"/>
          <w:b/>
          <w:bCs/>
          <w:sz w:val="24"/>
          <w:szCs w:val="24"/>
        </w:rPr>
      </w:pPr>
    </w:p>
    <w:p w14:paraId="0ADABCAB" w14:textId="04B650E9" w:rsidR="008B49DF" w:rsidRPr="004C2935" w:rsidRDefault="008B49DF" w:rsidP="008B49DF">
      <w:pPr>
        <w:tabs>
          <w:tab w:val="left" w:pos="3390"/>
          <w:tab w:val="left" w:pos="3960"/>
        </w:tabs>
        <w:jc w:val="center"/>
        <w:rPr>
          <w:rFonts w:ascii="Times New Roman" w:hAnsi="Times New Roman" w:cs="Times New Roman"/>
          <w:b/>
          <w:bCs/>
          <w:sz w:val="24"/>
          <w:szCs w:val="24"/>
        </w:rPr>
      </w:pPr>
      <w:r w:rsidRPr="004C2935">
        <w:rPr>
          <w:rFonts w:ascii="Times New Roman" w:hAnsi="Times New Roman" w:cs="Times New Roman"/>
          <w:b/>
          <w:bCs/>
          <w:sz w:val="24"/>
          <w:szCs w:val="24"/>
        </w:rPr>
        <w:t>ANUNŢ DE CONCURS</w:t>
      </w:r>
    </w:p>
    <w:p w14:paraId="0484AAEA" w14:textId="77777777" w:rsidR="008B49DF" w:rsidRDefault="008B49DF" w:rsidP="008B49DF">
      <w:pPr>
        <w:rPr>
          <w:rFonts w:ascii="Times New Roman" w:hAnsi="Times New Roman" w:cs="Times New Roman"/>
          <w:sz w:val="24"/>
          <w:szCs w:val="24"/>
        </w:rPr>
      </w:pPr>
    </w:p>
    <w:p w14:paraId="709D8EB9" w14:textId="2A4B6FA3" w:rsidR="008B49DF" w:rsidRPr="00D97A28" w:rsidRDefault="008B49DF" w:rsidP="008B49DF">
      <w:pPr>
        <w:ind w:firstLine="567"/>
        <w:jc w:val="both"/>
        <w:rPr>
          <w:rFonts w:ascii="Times New Roman" w:eastAsia="Times New Roman" w:hAnsi="Times New Roman" w:cs="Times New Roman"/>
          <w:bCs/>
          <w:color w:val="000000"/>
          <w:sz w:val="24"/>
          <w:szCs w:val="24"/>
          <w:lang w:eastAsia="ro-RO"/>
        </w:rPr>
      </w:pPr>
      <w:r>
        <w:rPr>
          <w:rFonts w:ascii="Times New Roman" w:hAnsi="Times New Roman" w:cs="Times New Roman"/>
          <w:sz w:val="24"/>
          <w:szCs w:val="24"/>
        </w:rPr>
        <w:tab/>
      </w:r>
      <w:r>
        <w:rPr>
          <w:rFonts w:ascii="Times New Roman" w:eastAsia="Times New Roman" w:hAnsi="Times New Roman" w:cs="Times New Roman"/>
          <w:bCs/>
          <w:color w:val="000000"/>
          <w:sz w:val="24"/>
          <w:szCs w:val="24"/>
          <w:lang w:eastAsia="ro-RO"/>
        </w:rPr>
        <w:t>Spitalul Municipal Vulcan</w:t>
      </w:r>
      <w:r w:rsidRPr="00D97A28">
        <w:rPr>
          <w:rFonts w:ascii="Times New Roman" w:eastAsia="Times New Roman" w:hAnsi="Times New Roman" w:cs="Times New Roman"/>
          <w:bCs/>
          <w:color w:val="000000"/>
          <w:sz w:val="24"/>
          <w:szCs w:val="24"/>
          <w:lang w:eastAsia="ro-RO"/>
        </w:rPr>
        <w:t xml:space="preserve">, în  conformitate cu prevederile O.M.S. nr. 166/2023, organizează concursuri pentru ocuparea unor posturi vacante de execuție de personal contractual, normă întreagă  </w:t>
      </w:r>
      <w:r w:rsidR="005E0300">
        <w:rPr>
          <w:rFonts w:ascii="Times New Roman" w:eastAsia="Times New Roman" w:hAnsi="Times New Roman" w:cs="Times New Roman"/>
          <w:bCs/>
          <w:color w:val="000000"/>
          <w:sz w:val="24"/>
          <w:szCs w:val="24"/>
          <w:lang w:eastAsia="ro-RO"/>
        </w:rPr>
        <w:t>pe</w:t>
      </w:r>
      <w:r w:rsidRPr="00D97A28">
        <w:rPr>
          <w:rFonts w:ascii="Times New Roman" w:eastAsia="Times New Roman" w:hAnsi="Times New Roman" w:cs="Times New Roman"/>
          <w:bCs/>
          <w:color w:val="000000"/>
          <w:sz w:val="24"/>
          <w:szCs w:val="24"/>
          <w:lang w:eastAsia="ro-RO"/>
        </w:rPr>
        <w:t xml:space="preserve"> perioadă nedeterminată</w:t>
      </w:r>
      <w:r>
        <w:rPr>
          <w:rFonts w:ascii="Times New Roman" w:eastAsia="Times New Roman" w:hAnsi="Times New Roman" w:cs="Times New Roman"/>
          <w:bCs/>
          <w:color w:val="000000"/>
          <w:sz w:val="24"/>
          <w:szCs w:val="24"/>
          <w:lang w:eastAsia="ro-RO"/>
        </w:rPr>
        <w:t xml:space="preserve"> </w:t>
      </w:r>
      <w:r w:rsidRPr="00D97A28">
        <w:rPr>
          <w:rFonts w:ascii="Times New Roman" w:eastAsia="Times New Roman" w:hAnsi="Times New Roman" w:cs="Times New Roman"/>
          <w:bCs/>
          <w:color w:val="000000"/>
          <w:sz w:val="24"/>
          <w:szCs w:val="24"/>
          <w:lang w:eastAsia="ro-RO"/>
        </w:rPr>
        <w:t>astfel:</w:t>
      </w:r>
    </w:p>
    <w:p w14:paraId="6779467E" w14:textId="5E0F1F45" w:rsidR="008B49DF" w:rsidRPr="00D97A28" w:rsidRDefault="008B49DF" w:rsidP="008B49DF">
      <w:pPr>
        <w:numPr>
          <w:ilvl w:val="0"/>
          <w:numId w:val="23"/>
        </w:numPr>
        <w:spacing w:after="0" w:line="240" w:lineRule="auto"/>
        <w:jc w:val="both"/>
        <w:rPr>
          <w:rFonts w:ascii="Times New Roman" w:eastAsia="Times New Roman" w:hAnsi="Times New Roman" w:cs="Times New Roman"/>
          <w:b/>
          <w:bCs/>
          <w:iCs/>
          <w:color w:val="000000"/>
          <w:sz w:val="24"/>
          <w:szCs w:val="24"/>
          <w:lang w:eastAsia="ro-RO"/>
        </w:rPr>
      </w:pPr>
      <w:r w:rsidRPr="00D97A28">
        <w:rPr>
          <w:rFonts w:ascii="Times New Roman" w:eastAsia="Times New Roman" w:hAnsi="Times New Roman" w:cs="Times New Roman"/>
          <w:b/>
          <w:bCs/>
          <w:iCs/>
          <w:color w:val="000000"/>
          <w:sz w:val="24"/>
          <w:szCs w:val="24"/>
          <w:lang w:eastAsia="ro-RO"/>
        </w:rPr>
        <w:t xml:space="preserve">1 post </w:t>
      </w:r>
      <w:proofErr w:type="spellStart"/>
      <w:r w:rsidRPr="0071211C">
        <w:rPr>
          <w:rFonts w:ascii="Times New Roman" w:eastAsia="Times New Roman" w:hAnsi="Times New Roman" w:cs="Times New Roman"/>
          <w:b/>
          <w:bCs/>
          <w:iCs/>
          <w:sz w:val="24"/>
          <w:szCs w:val="24"/>
          <w:lang w:val="fr-FR" w:eastAsia="ro-RO"/>
        </w:rPr>
        <w:t>medic</w:t>
      </w:r>
      <w:proofErr w:type="spellEnd"/>
      <w:r w:rsidRPr="0071211C">
        <w:rPr>
          <w:rFonts w:ascii="Times New Roman" w:eastAsia="Times New Roman" w:hAnsi="Times New Roman" w:cs="Times New Roman"/>
          <w:b/>
          <w:bCs/>
          <w:iCs/>
          <w:sz w:val="24"/>
          <w:szCs w:val="24"/>
          <w:lang w:val="fr-FR" w:eastAsia="ro-RO"/>
        </w:rPr>
        <w:t xml:space="preserve"> </w:t>
      </w:r>
      <w:proofErr w:type="spellStart"/>
      <w:r w:rsidRPr="0071211C">
        <w:rPr>
          <w:rFonts w:ascii="Times New Roman" w:eastAsia="Times New Roman" w:hAnsi="Times New Roman" w:cs="Times New Roman"/>
          <w:b/>
          <w:bCs/>
          <w:iCs/>
          <w:sz w:val="24"/>
          <w:szCs w:val="24"/>
          <w:lang w:val="fr-FR" w:eastAsia="ro-RO"/>
        </w:rPr>
        <w:t>specialist</w:t>
      </w:r>
      <w:proofErr w:type="spellEnd"/>
      <w:r w:rsidRPr="0071211C">
        <w:rPr>
          <w:rFonts w:ascii="Times New Roman" w:eastAsia="Times New Roman" w:hAnsi="Times New Roman" w:cs="Times New Roman"/>
          <w:b/>
          <w:bCs/>
          <w:iCs/>
          <w:sz w:val="24"/>
          <w:szCs w:val="24"/>
          <w:lang w:val="fr-FR" w:eastAsia="ro-RO"/>
        </w:rPr>
        <w:t xml:space="preserve"> chirurgie </w:t>
      </w:r>
      <w:proofErr w:type="spellStart"/>
      <w:r w:rsidR="00B62119">
        <w:rPr>
          <w:rFonts w:ascii="Times New Roman" w:eastAsia="Times New Roman" w:hAnsi="Times New Roman" w:cs="Times New Roman"/>
          <w:b/>
          <w:bCs/>
          <w:iCs/>
          <w:sz w:val="24"/>
          <w:szCs w:val="24"/>
          <w:lang w:val="fr-FR" w:eastAsia="ro-RO"/>
        </w:rPr>
        <w:t>general</w:t>
      </w:r>
      <w:proofErr w:type="spellEnd"/>
      <w:r w:rsidR="00B62119">
        <w:rPr>
          <w:rFonts w:ascii="Times New Roman" w:eastAsia="Times New Roman" w:hAnsi="Times New Roman" w:cs="Times New Roman"/>
          <w:b/>
          <w:bCs/>
          <w:iCs/>
          <w:sz w:val="24"/>
          <w:szCs w:val="24"/>
          <w:lang w:eastAsia="ro-RO"/>
        </w:rPr>
        <w:t>ă</w:t>
      </w:r>
      <w:r w:rsidRPr="00D97A28">
        <w:rPr>
          <w:rFonts w:ascii="Times New Roman" w:eastAsia="Times New Roman" w:hAnsi="Times New Roman" w:cs="Times New Roman"/>
          <w:b/>
          <w:bCs/>
          <w:iCs/>
          <w:color w:val="000000"/>
          <w:sz w:val="24"/>
          <w:szCs w:val="24"/>
          <w:lang w:eastAsia="ro-RO"/>
        </w:rPr>
        <w:t xml:space="preserve">; </w:t>
      </w:r>
    </w:p>
    <w:p w14:paraId="32923035" w14:textId="550F1116" w:rsidR="008B49DF" w:rsidRPr="00B62119" w:rsidRDefault="008B49DF" w:rsidP="008B49DF">
      <w:pPr>
        <w:numPr>
          <w:ilvl w:val="0"/>
          <w:numId w:val="23"/>
        </w:numPr>
        <w:spacing w:after="0" w:line="240" w:lineRule="auto"/>
        <w:jc w:val="both"/>
        <w:rPr>
          <w:rFonts w:ascii="Times New Roman" w:eastAsia="Times New Roman" w:hAnsi="Times New Roman" w:cs="Times New Roman"/>
          <w:b/>
          <w:bCs/>
          <w:iCs/>
          <w:color w:val="000000"/>
          <w:sz w:val="24"/>
          <w:szCs w:val="24"/>
          <w:lang w:eastAsia="ro-RO"/>
        </w:rPr>
      </w:pPr>
      <w:r w:rsidRPr="00D97A28">
        <w:rPr>
          <w:rFonts w:ascii="Times New Roman" w:eastAsia="Times New Roman" w:hAnsi="Times New Roman" w:cs="Times New Roman"/>
          <w:b/>
          <w:bCs/>
          <w:iCs/>
          <w:color w:val="000000"/>
          <w:sz w:val="24"/>
          <w:szCs w:val="24"/>
          <w:lang w:eastAsia="ro-RO"/>
        </w:rPr>
        <w:t xml:space="preserve">1 post </w:t>
      </w:r>
      <w:proofErr w:type="spellStart"/>
      <w:r w:rsidRPr="0071211C">
        <w:rPr>
          <w:rFonts w:ascii="Times New Roman" w:eastAsia="Times New Roman" w:hAnsi="Times New Roman" w:cs="Times New Roman"/>
          <w:b/>
          <w:bCs/>
          <w:iCs/>
          <w:sz w:val="24"/>
          <w:szCs w:val="24"/>
          <w:lang w:val="fr-FR" w:eastAsia="ro-RO"/>
        </w:rPr>
        <w:t>medic</w:t>
      </w:r>
      <w:proofErr w:type="spellEnd"/>
      <w:r w:rsidRPr="0071211C">
        <w:rPr>
          <w:rFonts w:ascii="Times New Roman" w:eastAsia="Times New Roman" w:hAnsi="Times New Roman" w:cs="Times New Roman"/>
          <w:b/>
          <w:bCs/>
          <w:iCs/>
          <w:sz w:val="24"/>
          <w:szCs w:val="24"/>
          <w:lang w:val="fr-FR" w:eastAsia="ro-RO"/>
        </w:rPr>
        <w:t xml:space="preserve"> </w:t>
      </w:r>
      <w:proofErr w:type="spellStart"/>
      <w:r w:rsidRPr="0071211C">
        <w:rPr>
          <w:rFonts w:ascii="Times New Roman" w:eastAsia="Times New Roman" w:hAnsi="Times New Roman" w:cs="Times New Roman"/>
          <w:b/>
          <w:bCs/>
          <w:iCs/>
          <w:sz w:val="24"/>
          <w:szCs w:val="24"/>
          <w:lang w:val="fr-FR" w:eastAsia="ro-RO"/>
        </w:rPr>
        <w:t>specialist</w:t>
      </w:r>
      <w:proofErr w:type="spellEnd"/>
      <w:r w:rsidRPr="0071211C">
        <w:rPr>
          <w:rFonts w:ascii="Times New Roman" w:eastAsia="Times New Roman" w:hAnsi="Times New Roman" w:cs="Times New Roman"/>
          <w:b/>
          <w:bCs/>
          <w:iCs/>
          <w:sz w:val="24"/>
          <w:szCs w:val="24"/>
          <w:lang w:val="fr-FR" w:eastAsia="ro-RO"/>
        </w:rPr>
        <w:t xml:space="preserve"> </w:t>
      </w:r>
      <w:proofErr w:type="spellStart"/>
      <w:r w:rsidR="00B62119">
        <w:rPr>
          <w:rFonts w:ascii="Times New Roman" w:eastAsia="Times New Roman" w:hAnsi="Times New Roman" w:cs="Times New Roman"/>
          <w:b/>
          <w:bCs/>
          <w:iCs/>
          <w:sz w:val="24"/>
          <w:szCs w:val="24"/>
          <w:lang w:val="fr-FR" w:eastAsia="ro-RO"/>
        </w:rPr>
        <w:t>anestezie</w:t>
      </w:r>
      <w:proofErr w:type="spellEnd"/>
      <w:r w:rsidR="00B62119">
        <w:rPr>
          <w:rFonts w:ascii="Times New Roman" w:eastAsia="Times New Roman" w:hAnsi="Times New Roman" w:cs="Times New Roman"/>
          <w:b/>
          <w:bCs/>
          <w:iCs/>
          <w:sz w:val="24"/>
          <w:szCs w:val="24"/>
          <w:lang w:val="fr-FR" w:eastAsia="ro-RO"/>
        </w:rPr>
        <w:t xml:space="preserve"> </w:t>
      </w:r>
      <w:proofErr w:type="spellStart"/>
      <w:r w:rsidR="00B62119">
        <w:rPr>
          <w:rFonts w:ascii="Times New Roman" w:eastAsia="Times New Roman" w:hAnsi="Times New Roman" w:cs="Times New Roman"/>
          <w:b/>
          <w:bCs/>
          <w:iCs/>
          <w:sz w:val="24"/>
          <w:szCs w:val="24"/>
          <w:lang w:val="fr-FR" w:eastAsia="ro-RO"/>
        </w:rPr>
        <w:t>şi</w:t>
      </w:r>
      <w:proofErr w:type="spellEnd"/>
      <w:r w:rsidR="00B62119">
        <w:rPr>
          <w:rFonts w:ascii="Times New Roman" w:eastAsia="Times New Roman" w:hAnsi="Times New Roman" w:cs="Times New Roman"/>
          <w:b/>
          <w:bCs/>
          <w:iCs/>
          <w:sz w:val="24"/>
          <w:szCs w:val="24"/>
          <w:lang w:val="fr-FR" w:eastAsia="ro-RO"/>
        </w:rPr>
        <w:t xml:space="preserve"> </w:t>
      </w:r>
      <w:proofErr w:type="spellStart"/>
      <w:r w:rsidR="00B62119">
        <w:rPr>
          <w:rFonts w:ascii="Times New Roman" w:eastAsia="Times New Roman" w:hAnsi="Times New Roman" w:cs="Times New Roman"/>
          <w:b/>
          <w:bCs/>
          <w:iCs/>
          <w:sz w:val="24"/>
          <w:szCs w:val="24"/>
          <w:lang w:val="fr-FR" w:eastAsia="ro-RO"/>
        </w:rPr>
        <w:t>terapie</w:t>
      </w:r>
      <w:proofErr w:type="spellEnd"/>
      <w:r w:rsidR="00B62119">
        <w:rPr>
          <w:rFonts w:ascii="Times New Roman" w:eastAsia="Times New Roman" w:hAnsi="Times New Roman" w:cs="Times New Roman"/>
          <w:b/>
          <w:bCs/>
          <w:iCs/>
          <w:sz w:val="24"/>
          <w:szCs w:val="24"/>
          <w:lang w:val="fr-FR" w:eastAsia="ro-RO"/>
        </w:rPr>
        <w:t xml:space="preserve"> </w:t>
      </w:r>
      <w:proofErr w:type="spellStart"/>
      <w:r w:rsidR="00B62119">
        <w:rPr>
          <w:rFonts w:ascii="Times New Roman" w:eastAsia="Times New Roman" w:hAnsi="Times New Roman" w:cs="Times New Roman"/>
          <w:b/>
          <w:bCs/>
          <w:iCs/>
          <w:sz w:val="24"/>
          <w:szCs w:val="24"/>
          <w:lang w:val="fr-FR" w:eastAsia="ro-RO"/>
        </w:rPr>
        <w:t>intensivă</w:t>
      </w:r>
      <w:proofErr w:type="spellEnd"/>
    </w:p>
    <w:p w14:paraId="6C56EDA5" w14:textId="550461CE" w:rsidR="00B62119" w:rsidRPr="00D97A28" w:rsidRDefault="00B62119" w:rsidP="008B49DF">
      <w:pPr>
        <w:numPr>
          <w:ilvl w:val="0"/>
          <w:numId w:val="23"/>
        </w:numPr>
        <w:spacing w:after="0" w:line="240" w:lineRule="auto"/>
        <w:jc w:val="both"/>
        <w:rPr>
          <w:rFonts w:ascii="Times New Roman" w:eastAsia="Times New Roman" w:hAnsi="Times New Roman" w:cs="Times New Roman"/>
          <w:b/>
          <w:bCs/>
          <w:iCs/>
          <w:color w:val="000000"/>
          <w:sz w:val="24"/>
          <w:szCs w:val="24"/>
          <w:lang w:eastAsia="ro-RO"/>
        </w:rPr>
      </w:pPr>
      <w:r>
        <w:rPr>
          <w:rFonts w:ascii="Times New Roman" w:eastAsia="Times New Roman" w:hAnsi="Times New Roman" w:cs="Times New Roman"/>
          <w:b/>
          <w:bCs/>
          <w:iCs/>
          <w:color w:val="000000"/>
          <w:sz w:val="24"/>
          <w:szCs w:val="24"/>
          <w:lang w:eastAsia="ro-RO"/>
        </w:rPr>
        <w:t>1 post biolog debutant</w:t>
      </w:r>
    </w:p>
    <w:p w14:paraId="2D503254" w14:textId="77777777" w:rsidR="008B49DF" w:rsidRDefault="008B49DF" w:rsidP="008B49DF">
      <w:pPr>
        <w:spacing w:after="0" w:line="240" w:lineRule="auto"/>
        <w:ind w:firstLine="567"/>
        <w:jc w:val="both"/>
        <w:rPr>
          <w:rFonts w:ascii="Times New Roman" w:eastAsia="Times New Roman" w:hAnsi="Times New Roman" w:cs="Times New Roman"/>
          <w:b/>
          <w:sz w:val="24"/>
          <w:szCs w:val="24"/>
          <w:lang w:eastAsia="ro-RO"/>
        </w:rPr>
      </w:pPr>
    </w:p>
    <w:p w14:paraId="78A78885" w14:textId="77777777" w:rsidR="008B49DF" w:rsidRPr="00D97A28" w:rsidRDefault="008B49DF" w:rsidP="008B49DF">
      <w:pPr>
        <w:spacing w:after="0" w:line="240" w:lineRule="auto"/>
        <w:ind w:firstLine="567"/>
        <w:jc w:val="both"/>
        <w:rPr>
          <w:rFonts w:ascii="Times New Roman" w:eastAsia="Times New Roman" w:hAnsi="Times New Roman" w:cs="Times New Roman"/>
          <w:b/>
          <w:sz w:val="24"/>
          <w:szCs w:val="24"/>
          <w:lang w:eastAsia="ro-RO"/>
        </w:rPr>
      </w:pPr>
      <w:r w:rsidRPr="00D97A28">
        <w:rPr>
          <w:rFonts w:ascii="Times New Roman" w:eastAsia="Times New Roman" w:hAnsi="Times New Roman" w:cs="Times New Roman"/>
          <w:b/>
          <w:sz w:val="24"/>
          <w:szCs w:val="24"/>
          <w:lang w:eastAsia="ro-RO"/>
        </w:rPr>
        <w:t xml:space="preserve">Condiţiile necesare ocupării posturilor scoase la concurs, conf. art. 3 din </w:t>
      </w:r>
      <w:r w:rsidRPr="00D97A28">
        <w:rPr>
          <w:rFonts w:ascii="Times New Roman" w:eastAsia="Times New Roman" w:hAnsi="Times New Roman" w:cs="Times New Roman"/>
          <w:b/>
          <w:bCs/>
          <w:color w:val="000000"/>
          <w:sz w:val="24"/>
          <w:szCs w:val="24"/>
          <w:lang w:eastAsia="ro-RO"/>
        </w:rPr>
        <w:t>Ordinul ministrului sănătății nr. 166/2023 din 26 ianuarie 2023</w:t>
      </w:r>
      <w:r w:rsidRPr="00D97A28">
        <w:rPr>
          <w:rFonts w:ascii="Times New Roman" w:eastAsia="Times New Roman" w:hAnsi="Times New Roman" w:cs="Times New Roman"/>
          <w:b/>
          <w:sz w:val="24"/>
          <w:szCs w:val="24"/>
          <w:lang w:eastAsia="ro-RO"/>
        </w:rPr>
        <w:t>:</w:t>
      </w:r>
    </w:p>
    <w:p w14:paraId="4E2D4582" w14:textId="77777777" w:rsidR="008B49DF" w:rsidRPr="00D97A28" w:rsidRDefault="008B49DF" w:rsidP="008B49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 xml:space="preserve"> a) are cetăţenia română sau cetăţenia unui alt stat membru al Uniunii Europene, a unui stat parte la Acordul privind Spaţiul Economic European (SEE) sau cetăţenia Confederaţiei Elveţiene;</w:t>
      </w:r>
    </w:p>
    <w:p w14:paraId="39D07B59" w14:textId="77777777" w:rsidR="008B49DF" w:rsidRPr="00D97A28" w:rsidRDefault="008B49DF" w:rsidP="008B49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b) cunoaşte limba română, scris şi vorbit;</w:t>
      </w:r>
    </w:p>
    <w:p w14:paraId="0E18C71F" w14:textId="77777777" w:rsidR="008B49DF" w:rsidRPr="00D97A28" w:rsidRDefault="008B49DF" w:rsidP="008B49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 xml:space="preserve">c) are capacitate de muncă în conformitate cu prevederile </w:t>
      </w:r>
      <w:r w:rsidRPr="00D97A28">
        <w:rPr>
          <w:rFonts w:ascii="Times New Roman" w:eastAsia="Times New Roman" w:hAnsi="Times New Roman" w:cs="Times New Roman"/>
          <w:sz w:val="24"/>
          <w:szCs w:val="24"/>
          <w:u w:val="single"/>
          <w:lang w:eastAsia="ro-RO"/>
        </w:rPr>
        <w:t>Legii nr. 53/2003</w:t>
      </w:r>
      <w:r w:rsidRPr="00D97A28">
        <w:rPr>
          <w:rFonts w:ascii="Times New Roman" w:eastAsia="Times New Roman" w:hAnsi="Times New Roman" w:cs="Times New Roman"/>
          <w:sz w:val="24"/>
          <w:szCs w:val="24"/>
          <w:lang w:eastAsia="ro-RO"/>
        </w:rPr>
        <w:t xml:space="preserve"> - Codul muncii, republicată, cu modificările şi completările ulterioare;</w:t>
      </w:r>
    </w:p>
    <w:p w14:paraId="679BB62B" w14:textId="77777777" w:rsidR="008B49DF" w:rsidRPr="00D97A28" w:rsidRDefault="008B49DF" w:rsidP="008B49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d) are o stare de sănătate corespunzătoare postului pentru care candidează, atestată pe baza adeverinţei medicale eliberate de medicul de familie sau de unităţile sanitare abilitate;</w:t>
      </w:r>
    </w:p>
    <w:p w14:paraId="5BA87B84" w14:textId="77777777" w:rsidR="008B49DF" w:rsidRPr="00D97A28" w:rsidRDefault="008B49DF" w:rsidP="008B49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e) îndeplineşte condiţiile de studii, de vechime în specialitate şi, după caz, alte condiţii specifice potrivit cerinţelor postului scos la concurs, inclusiv condiţiile de exercitare a profesiei;</w:t>
      </w:r>
    </w:p>
    <w:p w14:paraId="6997665F" w14:textId="77777777" w:rsidR="008B49DF" w:rsidRPr="00D97A28" w:rsidRDefault="008B49DF" w:rsidP="008B49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03F282B" w14:textId="77777777" w:rsidR="008B49DF" w:rsidRPr="00D97A28" w:rsidRDefault="008B49DF" w:rsidP="008B49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1F4FBC6" w14:textId="0B4FE9A5" w:rsidR="008B49DF" w:rsidRPr="00D97A28" w:rsidRDefault="008B49DF" w:rsidP="008B49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 xml:space="preserve"> h) nu a comis infracţiunile prevăzute la </w:t>
      </w:r>
      <w:r w:rsidRPr="00D97A28">
        <w:rPr>
          <w:rFonts w:ascii="Times New Roman" w:eastAsia="Times New Roman" w:hAnsi="Times New Roman" w:cs="Times New Roman"/>
          <w:sz w:val="24"/>
          <w:szCs w:val="24"/>
          <w:u w:val="single"/>
          <w:lang w:eastAsia="ro-RO"/>
        </w:rPr>
        <w:t>art. 1</w:t>
      </w:r>
      <w:r w:rsidRPr="00D97A28">
        <w:rPr>
          <w:rFonts w:ascii="Times New Roman" w:eastAsia="Times New Roman" w:hAnsi="Times New Roman" w:cs="Times New Roman"/>
          <w:sz w:val="24"/>
          <w:szCs w:val="24"/>
          <w:lang w:eastAsia="ro-RO"/>
        </w:rPr>
        <w:t xml:space="preserve"> alin. (2) din Legea nr. 118/2019 privind Registrul naţional automatizat cu privire la persoanele care au comis infracţiuni sexuale, de exploatare a unor persoane sau asupra minorilor, precum şi pentru completarea </w:t>
      </w:r>
      <w:r w:rsidRPr="00D97A28">
        <w:rPr>
          <w:rFonts w:ascii="Times New Roman" w:eastAsia="Times New Roman" w:hAnsi="Times New Roman" w:cs="Times New Roman"/>
          <w:sz w:val="24"/>
          <w:szCs w:val="24"/>
          <w:u w:val="single"/>
          <w:lang w:eastAsia="ro-RO"/>
        </w:rPr>
        <w:t>Legii nr. 76/2008</w:t>
      </w:r>
      <w:r w:rsidRPr="00D97A28">
        <w:rPr>
          <w:rFonts w:ascii="Times New Roman" w:eastAsia="Times New Roman" w:hAnsi="Times New Roman" w:cs="Times New Roman"/>
          <w:sz w:val="24"/>
          <w:szCs w:val="24"/>
          <w:lang w:eastAsia="ro-RO"/>
        </w:rPr>
        <w:t xml:space="preserve"> privind organizarea </w:t>
      </w:r>
      <w:r w:rsidR="006A6018">
        <w:rPr>
          <w:rFonts w:ascii="Times New Roman" w:eastAsia="Times New Roman" w:hAnsi="Times New Roman" w:cs="Times New Roman"/>
          <w:sz w:val="24"/>
          <w:szCs w:val="24"/>
          <w:lang w:eastAsia="ro-RO"/>
        </w:rPr>
        <w:t xml:space="preserve">                                                                                                                                                                                                                                                                                                         </w:t>
      </w:r>
      <w:r w:rsidRPr="00D97A28">
        <w:rPr>
          <w:rFonts w:ascii="Times New Roman" w:eastAsia="Times New Roman" w:hAnsi="Times New Roman" w:cs="Times New Roman"/>
          <w:sz w:val="24"/>
          <w:szCs w:val="24"/>
          <w:lang w:eastAsia="ro-RO"/>
        </w:rPr>
        <w:t xml:space="preserve">şi funcţionarea Sistemului Naţional de Date Genetice Judiciare, cu modificările ulterioare, pentru domeniile prevăzute la </w:t>
      </w:r>
      <w:r w:rsidRPr="00D97A28">
        <w:rPr>
          <w:rFonts w:ascii="Times New Roman" w:eastAsia="Times New Roman" w:hAnsi="Times New Roman" w:cs="Times New Roman"/>
          <w:sz w:val="24"/>
          <w:szCs w:val="24"/>
          <w:u w:val="single"/>
          <w:lang w:eastAsia="ro-RO"/>
        </w:rPr>
        <w:t>art. 35</w:t>
      </w:r>
      <w:r w:rsidRPr="00D97A28">
        <w:rPr>
          <w:rFonts w:ascii="Times New Roman" w:eastAsia="Times New Roman" w:hAnsi="Times New Roman" w:cs="Times New Roman"/>
          <w:sz w:val="24"/>
          <w:szCs w:val="24"/>
          <w:lang w:eastAsia="ro-RO"/>
        </w:rPr>
        <w:t xml:space="preserve"> alin. (1) lit. h) din Hotărârea Guvernului nr. 1336/2022 pentru aprobarea Regulamentului-cadru privind organizarea şi dezvoltarea carierei personalului contractual din sectorul bugetar plătit din fonduri publice.</w:t>
      </w:r>
    </w:p>
    <w:p w14:paraId="6E6BA209" w14:textId="77777777" w:rsidR="008B49DF" w:rsidRPr="00D97A28" w:rsidRDefault="008B49DF" w:rsidP="008B49DF">
      <w:pPr>
        <w:spacing w:after="0" w:line="240" w:lineRule="auto"/>
        <w:ind w:firstLine="567"/>
        <w:jc w:val="both"/>
        <w:rPr>
          <w:rFonts w:ascii="Times New Roman" w:eastAsia="Times New Roman" w:hAnsi="Times New Roman" w:cs="Times New Roman"/>
          <w:b/>
          <w:sz w:val="24"/>
          <w:szCs w:val="24"/>
          <w:lang w:eastAsia="ro-RO"/>
        </w:rPr>
      </w:pPr>
      <w:r w:rsidRPr="00D97A28">
        <w:rPr>
          <w:rFonts w:ascii="Times New Roman" w:eastAsia="Times New Roman" w:hAnsi="Times New Roman" w:cs="Times New Roman"/>
          <w:b/>
          <w:sz w:val="24"/>
          <w:szCs w:val="24"/>
          <w:lang w:eastAsia="ro-RO"/>
        </w:rPr>
        <w:t xml:space="preserve">Condiţiile specifice prevăzute în fișele posturilor, necesare pentru ocuparea posturilor </w:t>
      </w:r>
      <w:r>
        <w:rPr>
          <w:rFonts w:ascii="Times New Roman" w:eastAsia="Times New Roman" w:hAnsi="Times New Roman" w:cs="Times New Roman"/>
          <w:b/>
          <w:sz w:val="24"/>
          <w:szCs w:val="24"/>
          <w:lang w:eastAsia="ro-RO"/>
        </w:rPr>
        <w:t xml:space="preserve"> de medici specialişti </w:t>
      </w:r>
      <w:r w:rsidRPr="00D97A28">
        <w:rPr>
          <w:rFonts w:ascii="Times New Roman" w:eastAsia="Times New Roman" w:hAnsi="Times New Roman" w:cs="Times New Roman"/>
          <w:b/>
          <w:sz w:val="24"/>
          <w:szCs w:val="24"/>
          <w:lang w:eastAsia="ro-RO"/>
        </w:rPr>
        <w:t>scoase la concurs:</w:t>
      </w:r>
    </w:p>
    <w:p w14:paraId="32341B92" w14:textId="77777777" w:rsidR="008B49DF" w:rsidRPr="00D97A28" w:rsidRDefault="008B49DF" w:rsidP="008B49DF">
      <w:pPr>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 xml:space="preserve">- nivelul studiilor: Universitatea de Medicină și Farmacie cu diplomă de licență; </w:t>
      </w:r>
    </w:p>
    <w:p w14:paraId="141283E3" w14:textId="77777777" w:rsidR="008B49DF" w:rsidRPr="00D97A28" w:rsidRDefault="008B49DF" w:rsidP="008B49DF">
      <w:pPr>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 xml:space="preserve">- certificat de medic </w:t>
      </w:r>
      <w:r>
        <w:rPr>
          <w:rFonts w:ascii="Times New Roman" w:eastAsia="Times New Roman" w:hAnsi="Times New Roman" w:cs="Times New Roman"/>
          <w:sz w:val="24"/>
          <w:szCs w:val="24"/>
          <w:lang w:eastAsia="ro-RO"/>
        </w:rPr>
        <w:t>specialist</w:t>
      </w:r>
      <w:r w:rsidRPr="00D97A28">
        <w:rPr>
          <w:rFonts w:ascii="Times New Roman" w:eastAsia="Times New Roman" w:hAnsi="Times New Roman" w:cs="Times New Roman"/>
          <w:sz w:val="24"/>
          <w:szCs w:val="24"/>
          <w:lang w:eastAsia="ro-RO"/>
        </w:rPr>
        <w:t xml:space="preserve"> în specialitatea </w:t>
      </w:r>
      <w:r w:rsidRPr="00D97A28">
        <w:rPr>
          <w:rFonts w:ascii="Times New Roman" w:eastAsia="Times New Roman" w:hAnsi="Times New Roman" w:cs="Times New Roman"/>
          <w:sz w:val="24"/>
          <w:szCs w:val="24"/>
          <w:lang w:val="fr-FR" w:eastAsia="ro-RO"/>
        </w:rPr>
        <w:t>chirurgie plastic</w:t>
      </w:r>
      <w:r w:rsidRPr="00D97A28">
        <w:rPr>
          <w:rFonts w:ascii="Times New Roman" w:eastAsia="Times New Roman" w:hAnsi="Times New Roman" w:cs="Times New Roman"/>
          <w:sz w:val="24"/>
          <w:szCs w:val="24"/>
          <w:lang w:eastAsia="ro-RO"/>
        </w:rPr>
        <w:t>ă microchirurgie reconstructivă,</w:t>
      </w:r>
      <w:r>
        <w:rPr>
          <w:rFonts w:ascii="Times New Roman" w:eastAsia="Times New Roman" w:hAnsi="Times New Roman" w:cs="Times New Roman"/>
          <w:sz w:val="24"/>
          <w:szCs w:val="24"/>
          <w:lang w:eastAsia="ro-RO"/>
        </w:rPr>
        <w:t xml:space="preserve"> </w:t>
      </w:r>
      <w:r w:rsidRPr="00D97A28">
        <w:rPr>
          <w:rFonts w:ascii="Times New Roman" w:eastAsia="Times New Roman" w:hAnsi="Times New Roman" w:cs="Times New Roman"/>
          <w:sz w:val="24"/>
          <w:szCs w:val="24"/>
          <w:lang w:eastAsia="ro-RO"/>
        </w:rPr>
        <w:t>respectiv în specialitatea</w:t>
      </w:r>
      <w:r w:rsidRPr="00D97A28">
        <w:rPr>
          <w:rFonts w:ascii="Times New Roman" w:eastAsia="Times New Roman" w:hAnsi="Times New Roman" w:cs="Times New Roman"/>
          <w:b/>
          <w:bCs/>
          <w:sz w:val="24"/>
          <w:szCs w:val="24"/>
          <w:lang w:val="fr-FR" w:eastAsia="ro-RO"/>
        </w:rPr>
        <w:t xml:space="preserve"> </w:t>
      </w:r>
      <w:proofErr w:type="spellStart"/>
      <w:r w:rsidRPr="00D97A28">
        <w:rPr>
          <w:rFonts w:ascii="Times New Roman" w:eastAsia="Times New Roman" w:hAnsi="Times New Roman" w:cs="Times New Roman"/>
          <w:sz w:val="24"/>
          <w:szCs w:val="24"/>
          <w:lang w:val="fr-FR" w:eastAsia="ro-RO"/>
        </w:rPr>
        <w:t>psihiatrie</w:t>
      </w:r>
      <w:proofErr w:type="spellEnd"/>
      <w:r w:rsidRPr="00D97A28">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val="fr-FR" w:eastAsia="ro-RO"/>
        </w:rPr>
        <w:t xml:space="preserve"> </w:t>
      </w:r>
    </w:p>
    <w:p w14:paraId="5EDBA4C6" w14:textId="1F91323C" w:rsidR="008B49DF" w:rsidRDefault="008B49DF" w:rsidP="008B49DF">
      <w:pPr>
        <w:spacing w:after="0" w:line="240" w:lineRule="auto"/>
        <w:ind w:firstLine="567"/>
        <w:jc w:val="both"/>
        <w:rPr>
          <w:rFonts w:ascii="Times New Roman" w:eastAsia="Times New Roman" w:hAnsi="Times New Roman" w:cs="Times New Roman"/>
          <w:sz w:val="24"/>
          <w:szCs w:val="24"/>
          <w:lang w:eastAsia="ro-RO"/>
        </w:rPr>
      </w:pPr>
      <w:r w:rsidRPr="00D97A28">
        <w:rPr>
          <w:rFonts w:ascii="Times New Roman" w:eastAsia="Times New Roman" w:hAnsi="Times New Roman" w:cs="Times New Roman"/>
          <w:sz w:val="24"/>
          <w:szCs w:val="24"/>
          <w:lang w:eastAsia="ro-RO"/>
        </w:rPr>
        <w:t>- certificat de membru al Colegiului Medicilor din România, vizat la zi</w:t>
      </w:r>
      <w:r>
        <w:rPr>
          <w:rFonts w:ascii="Times New Roman" w:eastAsia="Times New Roman" w:hAnsi="Times New Roman" w:cs="Times New Roman"/>
          <w:sz w:val="24"/>
          <w:szCs w:val="24"/>
          <w:lang w:eastAsia="ro-RO"/>
        </w:rPr>
        <w:t>.</w:t>
      </w:r>
    </w:p>
    <w:p w14:paraId="2B4D18DF" w14:textId="77777777" w:rsidR="008B49DF" w:rsidRDefault="008B49DF" w:rsidP="008B49DF">
      <w:pPr>
        <w:spacing w:after="0" w:line="240" w:lineRule="auto"/>
        <w:ind w:left="927"/>
        <w:jc w:val="both"/>
        <w:rPr>
          <w:rFonts w:ascii="Times New Roman" w:eastAsia="Times New Roman" w:hAnsi="Times New Roman" w:cs="Times New Roman"/>
          <w:sz w:val="24"/>
          <w:szCs w:val="24"/>
          <w:lang w:eastAsia="ro-RO"/>
        </w:rPr>
      </w:pPr>
    </w:p>
    <w:p w14:paraId="6EB74E4C" w14:textId="77777777" w:rsidR="004F018A" w:rsidRPr="00D97A28" w:rsidRDefault="004F018A" w:rsidP="008B49DF">
      <w:pPr>
        <w:spacing w:after="0" w:line="240" w:lineRule="auto"/>
        <w:ind w:left="927"/>
        <w:jc w:val="both"/>
        <w:rPr>
          <w:rFonts w:ascii="Times New Roman" w:eastAsia="Times New Roman" w:hAnsi="Times New Roman" w:cs="Times New Roman"/>
          <w:sz w:val="24"/>
          <w:szCs w:val="24"/>
          <w:lang w:eastAsia="ro-RO"/>
        </w:rPr>
      </w:pPr>
    </w:p>
    <w:p w14:paraId="3C9BE204" w14:textId="77777777" w:rsidR="008B49DF" w:rsidRPr="00D97A28" w:rsidRDefault="008B49DF" w:rsidP="008B49DF">
      <w:pPr>
        <w:spacing w:after="0" w:line="240" w:lineRule="auto"/>
        <w:ind w:firstLine="567"/>
        <w:jc w:val="both"/>
        <w:rPr>
          <w:rFonts w:ascii="Times New Roman" w:eastAsia="Times New Roman" w:hAnsi="Times New Roman" w:cs="Times New Roman"/>
          <w:b/>
          <w:bCs/>
          <w:color w:val="000000"/>
          <w:sz w:val="24"/>
          <w:szCs w:val="24"/>
          <w:lang w:eastAsia="ro-RO"/>
        </w:rPr>
      </w:pPr>
      <w:r w:rsidRPr="00D97A28">
        <w:rPr>
          <w:rFonts w:ascii="Times New Roman" w:eastAsia="Times New Roman" w:hAnsi="Times New Roman" w:cs="Times New Roman"/>
          <w:b/>
          <w:bCs/>
          <w:color w:val="000000"/>
          <w:sz w:val="24"/>
          <w:szCs w:val="24"/>
          <w:lang w:eastAsia="ro-RO"/>
        </w:rPr>
        <w:lastRenderedPageBreak/>
        <w:t>În vederea înscrierii pentru concurs, candidatul va depune la sediul unității un dosar cuprinzând următoarele documente:</w:t>
      </w:r>
    </w:p>
    <w:p w14:paraId="433A831A"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 – formularul se completează la sediul unității odată cu depunerea dosarului de concurs;</w:t>
      </w:r>
    </w:p>
    <w:p w14:paraId="36C45982"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 xml:space="preserve">b) copia de pe diploma de licenţă și certificatul de medic </w:t>
      </w:r>
      <w:r>
        <w:rPr>
          <w:rFonts w:ascii="Times New Roman" w:eastAsia="Times New Roman" w:hAnsi="Times New Roman" w:cs="Times New Roman"/>
          <w:bCs/>
          <w:color w:val="000000"/>
          <w:sz w:val="24"/>
          <w:szCs w:val="24"/>
          <w:lang w:eastAsia="ro-RO"/>
        </w:rPr>
        <w:t>specialist</w:t>
      </w:r>
      <w:r w:rsidRPr="00D97A28">
        <w:rPr>
          <w:rFonts w:ascii="Times New Roman" w:eastAsia="Times New Roman" w:hAnsi="Times New Roman" w:cs="Times New Roman"/>
          <w:bCs/>
          <w:color w:val="000000"/>
          <w:sz w:val="24"/>
          <w:szCs w:val="24"/>
          <w:lang w:eastAsia="ro-RO"/>
        </w:rPr>
        <w:t xml:space="preserve"> pentru candidații la postul de medic </w:t>
      </w:r>
      <w:r>
        <w:rPr>
          <w:rFonts w:ascii="Times New Roman" w:eastAsia="Times New Roman" w:hAnsi="Times New Roman" w:cs="Times New Roman"/>
          <w:bCs/>
          <w:color w:val="000000"/>
          <w:sz w:val="24"/>
          <w:szCs w:val="24"/>
          <w:lang w:eastAsia="ro-RO"/>
        </w:rPr>
        <w:t>specialist</w:t>
      </w:r>
      <w:r w:rsidRPr="00D97A28">
        <w:rPr>
          <w:rFonts w:ascii="Times New Roman" w:eastAsia="Times New Roman" w:hAnsi="Times New Roman" w:cs="Times New Roman"/>
          <w:bCs/>
          <w:color w:val="000000"/>
          <w:sz w:val="24"/>
          <w:szCs w:val="24"/>
          <w:lang w:eastAsia="ro-RO"/>
        </w:rPr>
        <w:t xml:space="preserve"> în specialitatea </w:t>
      </w:r>
      <w:r w:rsidRPr="00D97A28">
        <w:rPr>
          <w:rFonts w:ascii="Times New Roman" w:eastAsia="Times New Roman" w:hAnsi="Times New Roman" w:cs="Times New Roman"/>
          <w:sz w:val="24"/>
          <w:szCs w:val="24"/>
          <w:lang w:val="fr-FR" w:eastAsia="ro-RO"/>
        </w:rPr>
        <w:t>chirurgie plastic</w:t>
      </w:r>
      <w:r w:rsidRPr="00D97A28">
        <w:rPr>
          <w:rFonts w:ascii="Times New Roman" w:eastAsia="Times New Roman" w:hAnsi="Times New Roman" w:cs="Times New Roman"/>
          <w:sz w:val="24"/>
          <w:szCs w:val="24"/>
          <w:lang w:eastAsia="ro-RO"/>
        </w:rPr>
        <w:t>ă microchirurgie reconstructivă</w:t>
      </w:r>
      <w:r w:rsidRPr="00D97A28">
        <w:rPr>
          <w:rFonts w:ascii="Times New Roman" w:eastAsia="Times New Roman" w:hAnsi="Times New Roman" w:cs="Times New Roman"/>
          <w:bCs/>
          <w:color w:val="000000"/>
          <w:sz w:val="24"/>
          <w:szCs w:val="24"/>
          <w:lang w:eastAsia="ro-RO"/>
        </w:rPr>
        <w:t>,respectiv,</w:t>
      </w:r>
      <w:r w:rsidRPr="008A0305">
        <w:rPr>
          <w:rFonts w:ascii="Times New Roman" w:eastAsia="Times New Roman" w:hAnsi="Times New Roman" w:cs="Times New Roman"/>
          <w:sz w:val="24"/>
          <w:szCs w:val="24"/>
          <w:lang w:val="fr-FR" w:eastAsia="ro-RO"/>
        </w:rPr>
        <w:t xml:space="preserve"> </w:t>
      </w:r>
      <w:proofErr w:type="spellStart"/>
      <w:r w:rsidRPr="00D97A28">
        <w:rPr>
          <w:rFonts w:ascii="Times New Roman" w:eastAsia="Times New Roman" w:hAnsi="Times New Roman" w:cs="Times New Roman"/>
          <w:sz w:val="24"/>
          <w:szCs w:val="24"/>
          <w:lang w:val="fr-FR" w:eastAsia="ro-RO"/>
        </w:rPr>
        <w:t>psihiatrie</w:t>
      </w:r>
      <w:proofErr w:type="spellEnd"/>
      <w:r w:rsidRPr="00D97A28">
        <w:rPr>
          <w:rFonts w:ascii="Times New Roman" w:eastAsia="Times New Roman" w:hAnsi="Times New Roman" w:cs="Times New Roman"/>
          <w:bCs/>
          <w:color w:val="000000"/>
          <w:sz w:val="24"/>
          <w:szCs w:val="24"/>
          <w:lang w:eastAsia="ro-RO"/>
        </w:rPr>
        <w:t xml:space="preserve"> ;</w:t>
      </w:r>
    </w:p>
    <w:p w14:paraId="25AA9AA2"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c) copie a certificatului de membru al Colegiului Medicilor din România cu viza pe anul în curs pentru pentru candidații la postu</w:t>
      </w:r>
      <w:r>
        <w:rPr>
          <w:rFonts w:ascii="Times New Roman" w:eastAsia="Times New Roman" w:hAnsi="Times New Roman" w:cs="Times New Roman"/>
          <w:bCs/>
          <w:color w:val="000000"/>
          <w:sz w:val="24"/>
          <w:szCs w:val="24"/>
          <w:lang w:eastAsia="ro-RO"/>
        </w:rPr>
        <w:t>rile</w:t>
      </w:r>
      <w:r w:rsidRPr="00D97A28">
        <w:rPr>
          <w:rFonts w:ascii="Times New Roman" w:eastAsia="Times New Roman" w:hAnsi="Times New Roman" w:cs="Times New Roman"/>
          <w:bCs/>
          <w:color w:val="000000"/>
          <w:sz w:val="24"/>
          <w:szCs w:val="24"/>
          <w:lang w:eastAsia="ro-RO"/>
        </w:rPr>
        <w:t xml:space="preserve"> de medic</w:t>
      </w:r>
      <w:r>
        <w:rPr>
          <w:rFonts w:ascii="Times New Roman" w:eastAsia="Times New Roman" w:hAnsi="Times New Roman" w:cs="Times New Roman"/>
          <w:bCs/>
          <w:color w:val="000000"/>
          <w:sz w:val="24"/>
          <w:szCs w:val="24"/>
          <w:lang w:eastAsia="ro-RO"/>
        </w:rPr>
        <w:t>i</w:t>
      </w:r>
      <w:r w:rsidRPr="00D97A28">
        <w:rPr>
          <w:rFonts w:ascii="Times New Roman" w:eastAsia="Times New Roman" w:hAnsi="Times New Roman" w:cs="Times New Roman"/>
          <w:bCs/>
          <w:color w:val="000000"/>
          <w:sz w:val="24"/>
          <w:szCs w:val="24"/>
          <w:lang w:eastAsia="ro-RO"/>
        </w:rPr>
        <w:t xml:space="preserve"> </w:t>
      </w:r>
      <w:r>
        <w:rPr>
          <w:rFonts w:ascii="Times New Roman" w:eastAsia="Times New Roman" w:hAnsi="Times New Roman" w:cs="Times New Roman"/>
          <w:bCs/>
          <w:color w:val="000000"/>
          <w:sz w:val="24"/>
          <w:szCs w:val="24"/>
          <w:lang w:eastAsia="ro-RO"/>
        </w:rPr>
        <w:t>specialişti</w:t>
      </w:r>
      <w:r w:rsidRPr="00D97A28">
        <w:rPr>
          <w:rFonts w:ascii="Times New Roman" w:eastAsia="Times New Roman" w:hAnsi="Times New Roman" w:cs="Times New Roman"/>
          <w:bCs/>
          <w:color w:val="000000"/>
          <w:sz w:val="24"/>
          <w:szCs w:val="24"/>
          <w:lang w:eastAsia="ro-RO"/>
        </w:rPr>
        <w:t>;</w:t>
      </w:r>
    </w:p>
    <w:p w14:paraId="1CFAFA7E"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d) dovada/înscrisul din care să rezulte că nu i-a fost aplicată una dintre sancţiunile prevăzute la art. 455 alin. (1) lit. e) sau f) din Legea nr. 95/2006 privind reforma în domeniul sănătăţii, republicată, cu modificările şi completările ulterioare, în original pentru pentru candidații la postu</w:t>
      </w:r>
      <w:r>
        <w:rPr>
          <w:rFonts w:ascii="Times New Roman" w:eastAsia="Times New Roman" w:hAnsi="Times New Roman" w:cs="Times New Roman"/>
          <w:bCs/>
          <w:color w:val="000000"/>
          <w:sz w:val="24"/>
          <w:szCs w:val="24"/>
          <w:lang w:eastAsia="ro-RO"/>
        </w:rPr>
        <w:t>rile</w:t>
      </w:r>
      <w:r w:rsidRPr="00D97A28">
        <w:rPr>
          <w:rFonts w:ascii="Times New Roman" w:eastAsia="Times New Roman" w:hAnsi="Times New Roman" w:cs="Times New Roman"/>
          <w:bCs/>
          <w:color w:val="000000"/>
          <w:sz w:val="24"/>
          <w:szCs w:val="24"/>
          <w:lang w:eastAsia="ro-RO"/>
        </w:rPr>
        <w:t xml:space="preserve"> de medic</w:t>
      </w:r>
      <w:r>
        <w:rPr>
          <w:rFonts w:ascii="Times New Roman" w:eastAsia="Times New Roman" w:hAnsi="Times New Roman" w:cs="Times New Roman"/>
          <w:bCs/>
          <w:color w:val="000000"/>
          <w:sz w:val="24"/>
          <w:szCs w:val="24"/>
          <w:lang w:eastAsia="ro-RO"/>
        </w:rPr>
        <w:t>i</w:t>
      </w:r>
      <w:r w:rsidRPr="00D97A28">
        <w:rPr>
          <w:rFonts w:ascii="Times New Roman" w:eastAsia="Times New Roman" w:hAnsi="Times New Roman" w:cs="Times New Roman"/>
          <w:bCs/>
          <w:color w:val="000000"/>
          <w:sz w:val="24"/>
          <w:szCs w:val="24"/>
          <w:lang w:eastAsia="ro-RO"/>
        </w:rPr>
        <w:t xml:space="preserve"> </w:t>
      </w:r>
      <w:r>
        <w:rPr>
          <w:rFonts w:ascii="Times New Roman" w:eastAsia="Times New Roman" w:hAnsi="Times New Roman" w:cs="Times New Roman"/>
          <w:bCs/>
          <w:color w:val="000000"/>
          <w:sz w:val="24"/>
          <w:szCs w:val="24"/>
          <w:lang w:eastAsia="ro-RO"/>
        </w:rPr>
        <w:t>specialişti</w:t>
      </w:r>
      <w:r w:rsidRPr="00D97A28">
        <w:rPr>
          <w:rFonts w:ascii="Times New Roman" w:eastAsia="Times New Roman" w:hAnsi="Times New Roman" w:cs="Times New Roman"/>
          <w:bCs/>
          <w:color w:val="000000"/>
          <w:sz w:val="24"/>
          <w:szCs w:val="24"/>
          <w:lang w:eastAsia="ro-RO"/>
        </w:rPr>
        <w:t>;</w:t>
      </w:r>
    </w:p>
    <w:p w14:paraId="63686BBE"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e) acte doveditoare pentru calcularea punctajului prevăzut în anexa nr. 3 la ordin;</w:t>
      </w:r>
    </w:p>
    <w:p w14:paraId="37FA4C2A"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f) certificat de cazier judiciar sau, după caz, extrasul de pe cazierul judiciar;</w:t>
      </w:r>
    </w:p>
    <w:p w14:paraId="1848AF91"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7840C04"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h) adeverinţă medicală care să ateste starea de sănătate corespunzătoare, eliberată de către medicul de familie al candidatului sau de către unităţile sanitare abilitate cu cel mult 6 luni anterior derulării concursului;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5FCDD416"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i) copia actului de identitate sau orice alt document care atestă identitatea, potrivit legii, aflate în termen de valabilitate;</w:t>
      </w:r>
    </w:p>
    <w:p w14:paraId="764E39A3"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j) copia certificatului de căsătorie sau a altui document prin care s-a realizat schimbarea de nume, după caz;</w:t>
      </w:r>
    </w:p>
    <w:p w14:paraId="320626C4"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k) curriculum vitae, model comun european.</w:t>
      </w:r>
    </w:p>
    <w:p w14:paraId="3109ED1E"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Documentele prevăzute la lit. d), f) și g) sunt valabile 3 luni şi se depun la dosar în termen de valabilitate.</w:t>
      </w:r>
    </w:p>
    <w:p w14:paraId="64DA6F6A"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Copiile de pe actele prevăzute la lit. b), c), i) şi j), precum şi copia certificatului de încadrare într-un grad de handicap prevăzut la lit h) se prezintă însoţite de documentele originale, care se certifică cu menţiunea "conform cu originalul" de către secretarul comisiei de concurs.</w:t>
      </w:r>
    </w:p>
    <w:p w14:paraId="2AF11558"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Certificatul de cazier judiciar și certificatul de integritate comportamentală pot fi înlocuite cu o declaraţie pe propria răspundere privind antecedentele penale și integritatea comportamentală. În acest caz, candidatul declarat admis la selecţia dosarelor şi care nu a solicitat expres la înscrierea la concurs preluarea informaţiilor privind antecedentele penale și de integritate comportamentală direct de la autoritatea sau instituţia publică competentă cu eliberarea certificatelor de cazier judiciar și a certificatelor de integritate comportamentală are obligaţia de a completa dosarul de concurs cu originalele documentelor prevăzute la lit. f) și g), anterior datei de susţinere a probei scrise. În situaţia în care candidatul solicită expres în formularul de înscriere la concurs preluarea informaţiilor direct de la autoritatea sau instituţia publică competentă cu eliberarea certificatelor de cazier judiciar și a certificatelor de integritate comportamentală, extrasul de pe cazierul judiciar se solicită de către autoritatea sau instituţia publică organizatoare a concursului.</w:t>
      </w:r>
    </w:p>
    <w:p w14:paraId="67C66190" w14:textId="77777777" w:rsidR="00400520" w:rsidRDefault="00400520" w:rsidP="008B49DF">
      <w:pPr>
        <w:spacing w:after="0" w:line="240" w:lineRule="auto"/>
        <w:ind w:firstLine="567"/>
        <w:jc w:val="both"/>
        <w:rPr>
          <w:rFonts w:ascii="Times New Roman" w:eastAsia="Times New Roman" w:hAnsi="Times New Roman" w:cs="Times New Roman"/>
          <w:bCs/>
          <w:color w:val="000000"/>
          <w:sz w:val="24"/>
          <w:szCs w:val="24"/>
          <w:u w:val="single"/>
          <w:lang w:eastAsia="ro-RO"/>
        </w:rPr>
      </w:pPr>
    </w:p>
    <w:p w14:paraId="06812F36" w14:textId="77777777" w:rsidR="004F018A" w:rsidRDefault="004F018A" w:rsidP="008B49DF">
      <w:pPr>
        <w:spacing w:after="0" w:line="240" w:lineRule="auto"/>
        <w:ind w:firstLine="567"/>
        <w:jc w:val="both"/>
        <w:rPr>
          <w:rFonts w:ascii="Times New Roman" w:eastAsia="Times New Roman" w:hAnsi="Times New Roman" w:cs="Times New Roman"/>
          <w:bCs/>
          <w:color w:val="000000"/>
          <w:sz w:val="24"/>
          <w:szCs w:val="24"/>
          <w:u w:val="single"/>
          <w:lang w:eastAsia="ro-RO"/>
        </w:rPr>
      </w:pPr>
    </w:p>
    <w:p w14:paraId="11884B6C" w14:textId="77777777" w:rsidR="004F018A" w:rsidRDefault="004F018A" w:rsidP="008B49DF">
      <w:pPr>
        <w:spacing w:after="0" w:line="240" w:lineRule="auto"/>
        <w:ind w:firstLine="567"/>
        <w:jc w:val="both"/>
        <w:rPr>
          <w:rFonts w:ascii="Times New Roman" w:eastAsia="Times New Roman" w:hAnsi="Times New Roman" w:cs="Times New Roman"/>
          <w:bCs/>
          <w:color w:val="000000"/>
          <w:sz w:val="24"/>
          <w:szCs w:val="24"/>
          <w:u w:val="single"/>
          <w:lang w:eastAsia="ro-RO"/>
        </w:rPr>
      </w:pPr>
    </w:p>
    <w:p w14:paraId="7DCC90A8" w14:textId="24FCCE6F"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u w:val="single"/>
          <w:lang w:eastAsia="ro-RO"/>
        </w:rPr>
      </w:pPr>
      <w:r w:rsidRPr="00D97A28">
        <w:rPr>
          <w:rFonts w:ascii="Times New Roman" w:eastAsia="Times New Roman" w:hAnsi="Times New Roman" w:cs="Times New Roman"/>
          <w:bCs/>
          <w:color w:val="000000"/>
          <w:sz w:val="24"/>
          <w:szCs w:val="24"/>
          <w:u w:val="single"/>
          <w:lang w:eastAsia="ro-RO"/>
        </w:rPr>
        <w:lastRenderedPageBreak/>
        <w:t>Dosarele de concurs:</w:t>
      </w:r>
    </w:p>
    <w:p w14:paraId="2BD66602"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 se depun la compartimentul resurse umane al unității,</w:t>
      </w:r>
      <w:r>
        <w:rPr>
          <w:rFonts w:ascii="Times New Roman" w:eastAsia="Times New Roman" w:hAnsi="Times New Roman" w:cs="Times New Roman"/>
          <w:bCs/>
          <w:color w:val="000000"/>
          <w:sz w:val="24"/>
          <w:szCs w:val="24"/>
          <w:lang w:eastAsia="ro-RO"/>
        </w:rPr>
        <w:t xml:space="preserve"> Spitalul Municipal Vulcan,</w:t>
      </w:r>
      <w:r w:rsidRPr="00D97A28">
        <w:rPr>
          <w:rFonts w:ascii="Times New Roman" w:eastAsia="Times New Roman" w:hAnsi="Times New Roman" w:cs="Times New Roman"/>
          <w:bCs/>
          <w:color w:val="000000"/>
          <w:sz w:val="24"/>
          <w:szCs w:val="24"/>
          <w:lang w:eastAsia="ro-RO"/>
        </w:rPr>
        <w:t xml:space="preserve"> str. </w:t>
      </w:r>
      <w:r>
        <w:rPr>
          <w:rFonts w:ascii="Times New Roman" w:eastAsia="Times New Roman" w:hAnsi="Times New Roman" w:cs="Times New Roman"/>
          <w:bCs/>
          <w:color w:val="000000"/>
          <w:sz w:val="24"/>
          <w:szCs w:val="24"/>
          <w:lang w:eastAsia="ro-RO"/>
        </w:rPr>
        <w:t>Nicolae Titulescu</w:t>
      </w:r>
      <w:r w:rsidRPr="00D97A28">
        <w:rPr>
          <w:rFonts w:ascii="Times New Roman" w:eastAsia="Times New Roman" w:hAnsi="Times New Roman" w:cs="Times New Roman"/>
          <w:bCs/>
          <w:color w:val="000000"/>
          <w:sz w:val="24"/>
          <w:szCs w:val="24"/>
          <w:lang w:eastAsia="ro-RO"/>
        </w:rPr>
        <w:t xml:space="preserve">, nr. </w:t>
      </w:r>
      <w:r>
        <w:rPr>
          <w:rFonts w:ascii="Times New Roman" w:eastAsia="Times New Roman" w:hAnsi="Times New Roman" w:cs="Times New Roman"/>
          <w:bCs/>
          <w:color w:val="000000"/>
          <w:sz w:val="24"/>
          <w:szCs w:val="24"/>
          <w:lang w:eastAsia="ro-RO"/>
        </w:rPr>
        <w:t>59</w:t>
      </w:r>
      <w:r w:rsidRPr="00D97A28">
        <w:rPr>
          <w:rFonts w:ascii="Times New Roman" w:eastAsia="Times New Roman" w:hAnsi="Times New Roman" w:cs="Times New Roman"/>
          <w:bCs/>
          <w:color w:val="000000"/>
          <w:sz w:val="24"/>
          <w:szCs w:val="24"/>
          <w:lang w:eastAsia="ro-RO"/>
        </w:rPr>
        <w:t xml:space="preserve">, </w:t>
      </w:r>
      <w:r>
        <w:rPr>
          <w:rFonts w:ascii="Times New Roman" w:eastAsia="Times New Roman" w:hAnsi="Times New Roman" w:cs="Times New Roman"/>
          <w:bCs/>
          <w:color w:val="000000"/>
          <w:sz w:val="24"/>
          <w:szCs w:val="24"/>
          <w:lang w:eastAsia="ro-RO"/>
        </w:rPr>
        <w:t>Vulcan, judetul Hunedoara</w:t>
      </w:r>
      <w:r w:rsidRPr="00D97A28">
        <w:rPr>
          <w:rFonts w:ascii="Times New Roman" w:eastAsia="Times New Roman" w:hAnsi="Times New Roman" w:cs="Times New Roman"/>
          <w:bCs/>
          <w:color w:val="000000"/>
          <w:sz w:val="24"/>
          <w:szCs w:val="24"/>
          <w:lang w:eastAsia="ro-RO"/>
        </w:rPr>
        <w:t>;</w:t>
      </w:r>
    </w:p>
    <w:p w14:paraId="5B1420A2" w14:textId="77777777" w:rsidR="008B49DF" w:rsidRPr="00D97A28" w:rsidRDefault="008B49DF" w:rsidP="008B49DF">
      <w:pPr>
        <w:spacing w:before="120" w:after="120" w:line="240" w:lineRule="auto"/>
        <w:ind w:left="57" w:right="57" w:firstLine="567"/>
        <w:jc w:val="both"/>
        <w:rPr>
          <w:rFonts w:ascii="Times New Roman" w:eastAsia="Times New Roman" w:hAnsi="Times New Roman" w:cs="Times New Roman"/>
          <w:bCs/>
          <w:color w:val="000000"/>
          <w:sz w:val="24"/>
          <w:szCs w:val="24"/>
          <w:lang w:eastAsia="ro-RO"/>
        </w:rPr>
      </w:pPr>
      <w:r w:rsidRPr="00D97A28">
        <w:rPr>
          <w:rFonts w:ascii="Times New Roman" w:eastAsia="Times New Roman" w:hAnsi="Times New Roman" w:cs="Times New Roman"/>
          <w:bCs/>
          <w:color w:val="000000"/>
          <w:sz w:val="24"/>
          <w:szCs w:val="24"/>
          <w:lang w:eastAsia="ro-RO"/>
        </w:rPr>
        <w:t xml:space="preserve">- se depun </w:t>
      </w:r>
      <w:r>
        <w:rPr>
          <w:rFonts w:ascii="Times New Roman" w:eastAsia="Times New Roman" w:hAnsi="Times New Roman" w:cs="Times New Roman"/>
          <w:bCs/>
          <w:color w:val="000000"/>
          <w:sz w:val="24"/>
          <w:szCs w:val="24"/>
          <w:lang w:eastAsia="ro-RO"/>
        </w:rPr>
        <w:t xml:space="preserve">în termen </w:t>
      </w:r>
      <w:r w:rsidRPr="00D97A28">
        <w:rPr>
          <w:rFonts w:ascii="Times New Roman" w:eastAsia="Times New Roman" w:hAnsi="Times New Roman" w:cs="Times New Roman"/>
          <w:bCs/>
          <w:color w:val="000000"/>
          <w:sz w:val="24"/>
          <w:szCs w:val="24"/>
          <w:lang w:eastAsia="ro-RO"/>
        </w:rPr>
        <w:t xml:space="preserve">de 10 zile lucrătoare de la data afișării prezentului anunț (vezi data limită în graficul calendar).Informații suplimentare se pot obține la telefon </w:t>
      </w:r>
      <w:r>
        <w:rPr>
          <w:rFonts w:ascii="Times New Roman" w:eastAsia="Times New Roman" w:hAnsi="Times New Roman" w:cs="Times New Roman"/>
          <w:bCs/>
          <w:color w:val="000000"/>
          <w:sz w:val="24"/>
          <w:szCs w:val="24"/>
          <w:lang w:eastAsia="ro-RO"/>
        </w:rPr>
        <w:t>0254570450</w:t>
      </w:r>
      <w:r w:rsidRPr="00D97A28">
        <w:rPr>
          <w:rFonts w:ascii="Times New Roman" w:eastAsia="Times New Roman" w:hAnsi="Times New Roman" w:cs="Times New Roman"/>
          <w:bCs/>
          <w:color w:val="000000"/>
          <w:sz w:val="24"/>
          <w:szCs w:val="24"/>
          <w:lang w:eastAsia="ro-RO"/>
        </w:rPr>
        <w:t xml:space="preserve">, int. </w:t>
      </w:r>
      <w:r>
        <w:rPr>
          <w:rFonts w:ascii="Times New Roman" w:eastAsia="Times New Roman" w:hAnsi="Times New Roman" w:cs="Times New Roman"/>
          <w:bCs/>
          <w:color w:val="000000"/>
          <w:sz w:val="24"/>
          <w:szCs w:val="24"/>
          <w:lang w:eastAsia="ro-RO"/>
        </w:rPr>
        <w:t>338</w:t>
      </w:r>
      <w:r w:rsidRPr="00D97A28">
        <w:rPr>
          <w:rFonts w:ascii="Times New Roman" w:eastAsia="Times New Roman" w:hAnsi="Times New Roman" w:cs="Times New Roman"/>
          <w:bCs/>
          <w:color w:val="000000"/>
          <w:sz w:val="24"/>
          <w:szCs w:val="24"/>
          <w:lang w:eastAsia="ro-RO"/>
        </w:rPr>
        <w:t>.</w:t>
      </w:r>
    </w:p>
    <w:p w14:paraId="2E34D2C0" w14:textId="77777777" w:rsidR="008B49DF" w:rsidRPr="00D97A28" w:rsidRDefault="008B49DF" w:rsidP="008B49DF">
      <w:pPr>
        <w:spacing w:after="0" w:line="240" w:lineRule="auto"/>
        <w:ind w:firstLine="567"/>
        <w:jc w:val="both"/>
        <w:rPr>
          <w:rFonts w:ascii="Times New Roman" w:eastAsia="Times New Roman" w:hAnsi="Times New Roman" w:cs="Times New Roman"/>
          <w:bCs/>
          <w:color w:val="000000"/>
          <w:sz w:val="24"/>
          <w:szCs w:val="24"/>
          <w:lang w:eastAsia="ro-RO"/>
        </w:rPr>
      </w:pPr>
    </w:p>
    <w:p w14:paraId="0A630BDF" w14:textId="77777777" w:rsidR="008B49DF" w:rsidRPr="00C158E4" w:rsidRDefault="008B49DF" w:rsidP="008B49DF">
      <w:pPr>
        <w:ind w:firstLine="567"/>
        <w:jc w:val="center"/>
        <w:rPr>
          <w:rFonts w:ascii="Times New Roman" w:eastAsia="Times New Roman" w:hAnsi="Times New Roman" w:cs="Times New Roman"/>
          <w:b/>
          <w:sz w:val="24"/>
          <w:szCs w:val="24"/>
          <w:lang w:eastAsia="ro-RO"/>
        </w:rPr>
      </w:pPr>
      <w:r w:rsidRPr="00C158E4">
        <w:rPr>
          <w:rFonts w:ascii="Times New Roman" w:eastAsia="Times New Roman" w:hAnsi="Times New Roman" w:cs="Times New Roman"/>
          <w:b/>
          <w:sz w:val="24"/>
          <w:szCs w:val="24"/>
          <w:lang w:eastAsia="ro-RO"/>
        </w:rPr>
        <w:t>GRAFICUL CALENDAR</w:t>
      </w:r>
    </w:p>
    <w:p w14:paraId="14CB2954" w14:textId="77777777" w:rsidR="008B49DF" w:rsidRPr="00C158E4" w:rsidRDefault="008B49DF" w:rsidP="008B49DF">
      <w:pPr>
        <w:spacing w:after="0" w:line="240" w:lineRule="auto"/>
        <w:ind w:firstLine="567"/>
        <w:jc w:val="center"/>
        <w:rPr>
          <w:rFonts w:ascii="Times New Roman" w:eastAsia="Times New Roman" w:hAnsi="Times New Roman" w:cs="Times New Roman"/>
          <w:b/>
          <w:bCs/>
          <w:sz w:val="24"/>
          <w:szCs w:val="24"/>
          <w:lang w:eastAsia="ro-RO"/>
        </w:rPr>
      </w:pPr>
      <w:r w:rsidRPr="00C158E4">
        <w:rPr>
          <w:rFonts w:ascii="Times New Roman" w:eastAsia="Times New Roman" w:hAnsi="Times New Roman" w:cs="Times New Roman"/>
          <w:b/>
          <w:sz w:val="24"/>
          <w:szCs w:val="24"/>
          <w:lang w:eastAsia="ro-RO"/>
        </w:rPr>
        <w:t xml:space="preserve">pentru desfăşurarea concursurilor </w:t>
      </w:r>
      <w:r w:rsidRPr="00C158E4">
        <w:rPr>
          <w:rFonts w:ascii="Times New Roman" w:eastAsia="Times New Roman" w:hAnsi="Times New Roman" w:cs="Times New Roman"/>
          <w:b/>
          <w:bCs/>
          <w:sz w:val="24"/>
          <w:szCs w:val="24"/>
          <w:lang w:eastAsia="ro-RO"/>
        </w:rPr>
        <w:t xml:space="preserve">de încadrare a posturilor vacante de execuţie de personal contractual </w:t>
      </w:r>
    </w:p>
    <w:p w14:paraId="50FD41A6" w14:textId="64DF7513" w:rsidR="008B49DF" w:rsidRPr="00C158E4" w:rsidRDefault="008B49DF" w:rsidP="008B49DF">
      <w:pPr>
        <w:spacing w:after="0" w:line="240" w:lineRule="auto"/>
        <w:ind w:firstLine="567"/>
        <w:jc w:val="both"/>
        <w:rPr>
          <w:rFonts w:ascii="Times New Roman" w:eastAsia="Times New Roman" w:hAnsi="Times New Roman" w:cs="Times New Roman"/>
          <w:b/>
          <w:sz w:val="24"/>
          <w:szCs w:val="24"/>
          <w:lang w:eastAsia="ro-RO"/>
        </w:rPr>
      </w:pPr>
      <w:r w:rsidRPr="00C158E4">
        <w:rPr>
          <w:rFonts w:ascii="Times New Roman" w:eastAsia="Times New Roman" w:hAnsi="Times New Roman" w:cs="Times New Roman"/>
          <w:sz w:val="24"/>
          <w:szCs w:val="24"/>
          <w:lang w:eastAsia="ro-RO"/>
        </w:rPr>
        <w:t xml:space="preserve">Publicitatea concursului pe site-ul Ministerului Sănătății, pe site-ul unității și la sediul unităţii: </w:t>
      </w:r>
      <w:r w:rsidRPr="001115A5">
        <w:rPr>
          <w:rFonts w:ascii="Times New Roman" w:eastAsia="Times New Roman" w:hAnsi="Times New Roman" w:cs="Times New Roman"/>
          <w:b/>
          <w:sz w:val="24"/>
          <w:szCs w:val="24"/>
          <w:lang w:eastAsia="ro-RO"/>
        </w:rPr>
        <w:t>2</w:t>
      </w:r>
      <w:r w:rsidR="00B62119">
        <w:rPr>
          <w:rFonts w:ascii="Times New Roman" w:eastAsia="Times New Roman" w:hAnsi="Times New Roman" w:cs="Times New Roman"/>
          <w:b/>
          <w:sz w:val="24"/>
          <w:szCs w:val="24"/>
          <w:lang w:eastAsia="ro-RO"/>
        </w:rPr>
        <w:t>8</w:t>
      </w:r>
      <w:r w:rsidRPr="001115A5">
        <w:rPr>
          <w:rFonts w:ascii="Times New Roman" w:eastAsia="Times New Roman" w:hAnsi="Times New Roman" w:cs="Times New Roman"/>
          <w:b/>
          <w:sz w:val="24"/>
          <w:szCs w:val="24"/>
          <w:lang w:eastAsia="ro-RO"/>
        </w:rPr>
        <w:t>.0</w:t>
      </w:r>
      <w:r>
        <w:rPr>
          <w:rFonts w:ascii="Times New Roman" w:eastAsia="Times New Roman" w:hAnsi="Times New Roman" w:cs="Times New Roman"/>
          <w:b/>
          <w:sz w:val="24"/>
          <w:szCs w:val="24"/>
          <w:lang w:eastAsia="ro-RO"/>
        </w:rPr>
        <w:t>4</w:t>
      </w:r>
      <w:r w:rsidRPr="001115A5">
        <w:rPr>
          <w:rFonts w:ascii="Times New Roman" w:eastAsia="Times New Roman" w:hAnsi="Times New Roman" w:cs="Times New Roman"/>
          <w:b/>
          <w:sz w:val="24"/>
          <w:szCs w:val="24"/>
          <w:lang w:eastAsia="ro-RO"/>
        </w:rPr>
        <w:t>.2023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8B49DF" w:rsidRPr="00C158E4" w14:paraId="1069990E" w14:textId="77777777" w:rsidTr="00DF64FC">
        <w:trPr>
          <w:tblHeader/>
          <w:jc w:val="center"/>
        </w:trPr>
        <w:tc>
          <w:tcPr>
            <w:tcW w:w="6487" w:type="dxa"/>
            <w:tcBorders>
              <w:top w:val="single" w:sz="4" w:space="0" w:color="auto"/>
              <w:left w:val="single" w:sz="4" w:space="0" w:color="auto"/>
              <w:bottom w:val="single" w:sz="4" w:space="0" w:color="auto"/>
              <w:right w:val="single" w:sz="4" w:space="0" w:color="auto"/>
            </w:tcBorders>
            <w:vAlign w:val="center"/>
          </w:tcPr>
          <w:p w14:paraId="1ECC57BF" w14:textId="77777777" w:rsidR="008B49DF" w:rsidRPr="00C158E4" w:rsidRDefault="008B49DF" w:rsidP="00DF64FC">
            <w:pPr>
              <w:spacing w:after="0" w:line="240" w:lineRule="auto"/>
              <w:jc w:val="center"/>
              <w:rPr>
                <w:rFonts w:ascii="Times New Roman" w:eastAsia="Times New Roman" w:hAnsi="Times New Roman" w:cs="Times New Roman"/>
                <w:b/>
                <w:noProof/>
                <w:lang w:eastAsia="ro-RO"/>
              </w:rPr>
            </w:pPr>
            <w:r w:rsidRPr="00C158E4">
              <w:rPr>
                <w:rFonts w:ascii="Times New Roman" w:eastAsia="Times New Roman" w:hAnsi="Times New Roman" w:cs="Times New Roman"/>
                <w:b/>
                <w:noProof/>
                <w:lang w:eastAsia="ro-RO"/>
              </w:rPr>
              <w:t>ETAPELE CONCURSURILOR</w:t>
            </w:r>
          </w:p>
        </w:tc>
        <w:tc>
          <w:tcPr>
            <w:tcW w:w="3119" w:type="dxa"/>
            <w:tcBorders>
              <w:top w:val="single" w:sz="4" w:space="0" w:color="auto"/>
              <w:left w:val="single" w:sz="4" w:space="0" w:color="auto"/>
              <w:bottom w:val="single" w:sz="4" w:space="0" w:color="auto"/>
              <w:right w:val="single" w:sz="4" w:space="0" w:color="auto"/>
            </w:tcBorders>
          </w:tcPr>
          <w:p w14:paraId="204EF715" w14:textId="77777777" w:rsidR="008B49DF" w:rsidRPr="00C158E4" w:rsidRDefault="008B49DF" w:rsidP="00DF64FC">
            <w:pPr>
              <w:spacing w:after="0" w:line="240" w:lineRule="auto"/>
              <w:jc w:val="center"/>
              <w:rPr>
                <w:rFonts w:ascii="Times New Roman" w:eastAsia="Times New Roman" w:hAnsi="Times New Roman" w:cs="Times New Roman"/>
                <w:b/>
                <w:noProof/>
                <w:lang w:eastAsia="ro-RO"/>
              </w:rPr>
            </w:pPr>
            <w:r w:rsidRPr="00C158E4">
              <w:rPr>
                <w:rFonts w:ascii="Times New Roman" w:eastAsia="Times New Roman" w:hAnsi="Times New Roman" w:cs="Times New Roman"/>
                <w:b/>
                <w:noProof/>
                <w:lang w:eastAsia="ro-RO"/>
              </w:rPr>
              <w:t>DATA ȘI ORA</w:t>
            </w:r>
          </w:p>
        </w:tc>
      </w:tr>
      <w:tr w:rsidR="008B49DF" w:rsidRPr="00C158E4" w14:paraId="53DFE582"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3E2158F2" w14:textId="77777777" w:rsidR="008B49DF" w:rsidRPr="00C158E4" w:rsidRDefault="008B49DF" w:rsidP="00DF64FC">
            <w:pPr>
              <w:spacing w:after="0" w:line="240" w:lineRule="auto"/>
              <w:jc w:val="center"/>
              <w:rPr>
                <w:rFonts w:ascii="Times New Roman" w:eastAsia="Times New Roman" w:hAnsi="Times New Roman" w:cs="Times New Roman"/>
                <w:b/>
                <w:noProof/>
                <w:lang w:eastAsia="ro-RO"/>
              </w:rPr>
            </w:pPr>
            <w:r w:rsidRPr="00C158E4">
              <w:rPr>
                <w:rFonts w:ascii="Times New Roman" w:eastAsia="Times New Roman" w:hAnsi="Times New Roman" w:cs="Times New Roman"/>
                <w:b/>
                <w:noProof/>
                <w:lang w:eastAsia="ro-RO"/>
              </w:rPr>
              <w:t>Data limită şi ora de depunere a DOSARELOR de înscriere la concurs</w:t>
            </w:r>
          </w:p>
        </w:tc>
        <w:tc>
          <w:tcPr>
            <w:tcW w:w="3119" w:type="dxa"/>
            <w:tcBorders>
              <w:top w:val="single" w:sz="4" w:space="0" w:color="auto"/>
              <w:left w:val="single" w:sz="4" w:space="0" w:color="auto"/>
              <w:bottom w:val="single" w:sz="4" w:space="0" w:color="auto"/>
              <w:right w:val="single" w:sz="4" w:space="0" w:color="auto"/>
            </w:tcBorders>
          </w:tcPr>
          <w:p w14:paraId="205E11DC" w14:textId="3B6B28BC" w:rsidR="008B49DF" w:rsidRPr="00C158E4" w:rsidRDefault="008B49DF" w:rsidP="00DF64FC">
            <w:pPr>
              <w:spacing w:after="0" w:line="240" w:lineRule="auto"/>
              <w:jc w:val="center"/>
              <w:rPr>
                <w:rFonts w:ascii="Times New Roman" w:eastAsia="Times New Roman" w:hAnsi="Times New Roman" w:cs="Times New Roman"/>
                <w:b/>
                <w:noProof/>
                <w:lang w:eastAsia="ro-RO"/>
              </w:rPr>
            </w:pPr>
            <w:r>
              <w:rPr>
                <w:rFonts w:ascii="Times New Roman" w:eastAsia="Times New Roman" w:hAnsi="Times New Roman" w:cs="Times New Roman"/>
                <w:b/>
                <w:noProof/>
                <w:lang w:eastAsia="ro-RO"/>
              </w:rPr>
              <w:t>1</w:t>
            </w:r>
            <w:r w:rsidR="00B62119">
              <w:rPr>
                <w:rFonts w:ascii="Times New Roman" w:eastAsia="Times New Roman" w:hAnsi="Times New Roman" w:cs="Times New Roman"/>
                <w:b/>
                <w:noProof/>
                <w:lang w:eastAsia="ro-RO"/>
              </w:rPr>
              <w:t>5</w:t>
            </w:r>
            <w:r w:rsidRPr="00C158E4">
              <w:rPr>
                <w:rFonts w:ascii="Times New Roman" w:eastAsia="Times New Roman" w:hAnsi="Times New Roman" w:cs="Times New Roman"/>
                <w:b/>
                <w:noProof/>
                <w:lang w:eastAsia="ro-RO"/>
              </w:rPr>
              <w:t>.0</w:t>
            </w:r>
            <w:r>
              <w:rPr>
                <w:rFonts w:ascii="Times New Roman" w:eastAsia="Times New Roman" w:hAnsi="Times New Roman" w:cs="Times New Roman"/>
                <w:b/>
                <w:noProof/>
                <w:lang w:eastAsia="ro-RO"/>
              </w:rPr>
              <w:t>5</w:t>
            </w:r>
            <w:r w:rsidRPr="00C158E4">
              <w:rPr>
                <w:rFonts w:ascii="Times New Roman" w:eastAsia="Times New Roman" w:hAnsi="Times New Roman" w:cs="Times New Roman"/>
                <w:b/>
                <w:noProof/>
                <w:lang w:eastAsia="ro-RO"/>
              </w:rPr>
              <w:t>.2023, ora 15.00</w:t>
            </w:r>
          </w:p>
        </w:tc>
      </w:tr>
      <w:tr w:rsidR="008B49DF" w:rsidRPr="00C158E4" w14:paraId="3FD8F914"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4F749C18"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Perioada de selecţie a dosarelor de concurs şi evaluarea activității profesionale și științifice</w:t>
            </w:r>
            <w:r>
              <w:rPr>
                <w:rFonts w:ascii="Times New Roman" w:eastAsia="Times New Roman" w:hAnsi="Times New Roman" w:cs="Times New Roman"/>
                <w:noProof/>
                <w:lang w:eastAsia="ro-RO"/>
              </w:rPr>
              <w:t>,anexa 3 la ordin.</w:t>
            </w:r>
          </w:p>
        </w:tc>
        <w:tc>
          <w:tcPr>
            <w:tcW w:w="3119" w:type="dxa"/>
            <w:tcBorders>
              <w:top w:val="single" w:sz="4" w:space="0" w:color="auto"/>
              <w:left w:val="single" w:sz="4" w:space="0" w:color="auto"/>
              <w:bottom w:val="single" w:sz="4" w:space="0" w:color="auto"/>
              <w:right w:val="single" w:sz="4" w:space="0" w:color="auto"/>
            </w:tcBorders>
          </w:tcPr>
          <w:p w14:paraId="479525D3" w14:textId="2C92FA5C" w:rsidR="008B49DF" w:rsidRPr="00C158E4" w:rsidRDefault="008B49DF" w:rsidP="00DF64FC">
            <w:pPr>
              <w:spacing w:after="0" w:line="240" w:lineRule="auto"/>
              <w:jc w:val="center"/>
              <w:rPr>
                <w:rFonts w:ascii="Times New Roman" w:eastAsia="Times New Roman" w:hAnsi="Times New Roman" w:cs="Times New Roman"/>
                <w:noProof/>
                <w:lang w:eastAsia="ro-RO"/>
              </w:rPr>
            </w:pPr>
            <w:r>
              <w:rPr>
                <w:rFonts w:ascii="Times New Roman" w:eastAsia="Times New Roman" w:hAnsi="Times New Roman" w:cs="Times New Roman"/>
                <w:noProof/>
                <w:lang w:eastAsia="ro-RO"/>
              </w:rPr>
              <w:t>1</w:t>
            </w:r>
            <w:r w:rsidR="00B62119">
              <w:rPr>
                <w:rFonts w:ascii="Times New Roman" w:eastAsia="Times New Roman" w:hAnsi="Times New Roman" w:cs="Times New Roman"/>
                <w:noProof/>
                <w:lang w:eastAsia="ro-RO"/>
              </w:rPr>
              <w:t>6</w:t>
            </w:r>
            <w:r w:rsidRPr="00C158E4">
              <w:rPr>
                <w:rFonts w:ascii="Times New Roman" w:eastAsia="Times New Roman" w:hAnsi="Times New Roman" w:cs="Times New Roman"/>
                <w:noProof/>
                <w:lang w:eastAsia="ro-RO"/>
              </w:rPr>
              <w:t>.0</w:t>
            </w:r>
            <w:r>
              <w:rPr>
                <w:rFonts w:ascii="Times New Roman" w:eastAsia="Times New Roman" w:hAnsi="Times New Roman" w:cs="Times New Roman"/>
                <w:noProof/>
                <w:lang w:eastAsia="ro-RO"/>
              </w:rPr>
              <w:t>5</w:t>
            </w:r>
            <w:r w:rsidRPr="00C158E4">
              <w:rPr>
                <w:rFonts w:ascii="Times New Roman" w:eastAsia="Times New Roman" w:hAnsi="Times New Roman" w:cs="Times New Roman"/>
                <w:noProof/>
                <w:lang w:eastAsia="ro-RO"/>
              </w:rPr>
              <w:t>.2023, ora 15.00</w:t>
            </w:r>
          </w:p>
        </w:tc>
      </w:tr>
      <w:tr w:rsidR="008B49DF" w:rsidRPr="00C158E4" w14:paraId="14AF653E"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01D83D8D"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Afişarea rezultatelor selecției dosarelor de concurs și a punctajului rezultat din analiza și evaluarea activității profesionale și științifice</w:t>
            </w:r>
            <w:r>
              <w:rPr>
                <w:rFonts w:ascii="Times New Roman" w:eastAsia="Times New Roman" w:hAnsi="Times New Roman" w:cs="Times New Roman"/>
                <w:noProof/>
                <w:lang w:eastAsia="ro-RO"/>
              </w:rPr>
              <w:t>, anexa 3 la ordin.</w:t>
            </w:r>
          </w:p>
        </w:tc>
        <w:tc>
          <w:tcPr>
            <w:tcW w:w="3119" w:type="dxa"/>
            <w:tcBorders>
              <w:top w:val="single" w:sz="4" w:space="0" w:color="auto"/>
              <w:left w:val="single" w:sz="4" w:space="0" w:color="auto"/>
              <w:bottom w:val="single" w:sz="4" w:space="0" w:color="auto"/>
              <w:right w:val="single" w:sz="4" w:space="0" w:color="auto"/>
            </w:tcBorders>
          </w:tcPr>
          <w:p w14:paraId="5FBDF00F" w14:textId="6FEB7D23" w:rsidR="008B49DF" w:rsidRPr="00C158E4" w:rsidRDefault="008B49DF" w:rsidP="00DF64FC">
            <w:pPr>
              <w:spacing w:after="0" w:line="240" w:lineRule="auto"/>
              <w:jc w:val="center"/>
              <w:rPr>
                <w:rFonts w:ascii="Times New Roman" w:eastAsia="Times New Roman" w:hAnsi="Times New Roman" w:cs="Times New Roman"/>
                <w:noProof/>
                <w:lang w:eastAsia="ro-RO"/>
              </w:rPr>
            </w:pPr>
            <w:r>
              <w:rPr>
                <w:rFonts w:ascii="Times New Roman" w:eastAsia="Times New Roman" w:hAnsi="Times New Roman" w:cs="Times New Roman"/>
                <w:noProof/>
                <w:lang w:eastAsia="ro-RO"/>
              </w:rPr>
              <w:t>1</w:t>
            </w:r>
            <w:r w:rsidR="00B62119">
              <w:rPr>
                <w:rFonts w:ascii="Times New Roman" w:eastAsia="Times New Roman" w:hAnsi="Times New Roman" w:cs="Times New Roman"/>
                <w:noProof/>
                <w:lang w:eastAsia="ro-RO"/>
              </w:rPr>
              <w:t>7</w:t>
            </w:r>
            <w:r w:rsidRPr="00C158E4">
              <w:rPr>
                <w:rFonts w:ascii="Times New Roman" w:eastAsia="Times New Roman" w:hAnsi="Times New Roman" w:cs="Times New Roman"/>
                <w:noProof/>
                <w:lang w:eastAsia="ro-RO"/>
              </w:rPr>
              <w:t>.0</w:t>
            </w:r>
            <w:r>
              <w:rPr>
                <w:rFonts w:ascii="Times New Roman" w:eastAsia="Times New Roman" w:hAnsi="Times New Roman" w:cs="Times New Roman"/>
                <w:noProof/>
                <w:lang w:eastAsia="ro-RO"/>
              </w:rPr>
              <w:t>5</w:t>
            </w:r>
            <w:r w:rsidRPr="00C158E4">
              <w:rPr>
                <w:rFonts w:ascii="Times New Roman" w:eastAsia="Times New Roman" w:hAnsi="Times New Roman" w:cs="Times New Roman"/>
                <w:noProof/>
                <w:lang w:eastAsia="ro-RO"/>
              </w:rPr>
              <w:t>.2023, ora 15.00</w:t>
            </w:r>
          </w:p>
        </w:tc>
      </w:tr>
      <w:tr w:rsidR="008B49DF" w:rsidRPr="00C158E4" w14:paraId="1B7B521D"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27CBB452"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Perioada de depunere a contestaţiilor privind selecția dosarelor de concurs și/sau a punctajului rezultat din analiza și evaluarea activității profesionale și științifice</w:t>
            </w:r>
            <w:r>
              <w:rPr>
                <w:rFonts w:ascii="Times New Roman" w:eastAsia="Times New Roman" w:hAnsi="Times New Roman" w:cs="Times New Roman"/>
                <w:noProof/>
                <w:lang w:eastAsia="ro-RO"/>
              </w:rPr>
              <w:t>, anexa 3 la ordin.</w:t>
            </w:r>
          </w:p>
        </w:tc>
        <w:tc>
          <w:tcPr>
            <w:tcW w:w="3119" w:type="dxa"/>
            <w:tcBorders>
              <w:top w:val="single" w:sz="4" w:space="0" w:color="auto"/>
              <w:left w:val="single" w:sz="4" w:space="0" w:color="auto"/>
              <w:bottom w:val="single" w:sz="4" w:space="0" w:color="auto"/>
              <w:right w:val="single" w:sz="4" w:space="0" w:color="auto"/>
            </w:tcBorders>
          </w:tcPr>
          <w:p w14:paraId="4CD17B7D" w14:textId="24BF8DB5" w:rsidR="008B49DF" w:rsidRPr="00C158E4" w:rsidRDefault="008B49DF" w:rsidP="00DF64FC">
            <w:pPr>
              <w:spacing w:after="0" w:line="240" w:lineRule="auto"/>
              <w:jc w:val="center"/>
              <w:rPr>
                <w:rFonts w:ascii="Times New Roman" w:eastAsia="Times New Roman" w:hAnsi="Times New Roman" w:cs="Times New Roman"/>
                <w:noProof/>
                <w:lang w:eastAsia="ro-RO"/>
              </w:rPr>
            </w:pPr>
            <w:r>
              <w:rPr>
                <w:rFonts w:ascii="Times New Roman" w:eastAsia="Times New Roman" w:hAnsi="Times New Roman" w:cs="Times New Roman"/>
                <w:noProof/>
                <w:lang w:eastAsia="ro-RO"/>
              </w:rPr>
              <w:t>1</w:t>
            </w:r>
            <w:r w:rsidR="00B62119">
              <w:rPr>
                <w:rFonts w:ascii="Times New Roman" w:eastAsia="Times New Roman" w:hAnsi="Times New Roman" w:cs="Times New Roman"/>
                <w:noProof/>
                <w:lang w:eastAsia="ro-RO"/>
              </w:rPr>
              <w:t>8</w:t>
            </w:r>
            <w:r w:rsidRPr="00C158E4">
              <w:rPr>
                <w:rFonts w:ascii="Times New Roman" w:eastAsia="Times New Roman" w:hAnsi="Times New Roman" w:cs="Times New Roman"/>
                <w:noProof/>
                <w:lang w:eastAsia="ro-RO"/>
              </w:rPr>
              <w:t>.0</w:t>
            </w:r>
            <w:r>
              <w:rPr>
                <w:rFonts w:ascii="Times New Roman" w:eastAsia="Times New Roman" w:hAnsi="Times New Roman" w:cs="Times New Roman"/>
                <w:noProof/>
                <w:lang w:eastAsia="ro-RO"/>
              </w:rPr>
              <w:t>5</w:t>
            </w:r>
            <w:r w:rsidRPr="00C158E4">
              <w:rPr>
                <w:rFonts w:ascii="Times New Roman" w:eastAsia="Times New Roman" w:hAnsi="Times New Roman" w:cs="Times New Roman"/>
                <w:noProof/>
                <w:lang w:eastAsia="ro-RO"/>
              </w:rPr>
              <w:t>.2023, ora 15.00</w:t>
            </w:r>
          </w:p>
        </w:tc>
      </w:tr>
      <w:tr w:rsidR="008B49DF" w:rsidRPr="00C158E4" w14:paraId="1AA86A37"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6509E4FF"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Data afişării rezultatului contestaţiilor  privind selecția dosarelor de concurs și/sau a punctajului rezultat din analiza și evaluarea activității profesionale și științifice</w:t>
            </w:r>
            <w:r>
              <w:rPr>
                <w:rFonts w:ascii="Times New Roman" w:eastAsia="Times New Roman" w:hAnsi="Times New Roman" w:cs="Times New Roman"/>
                <w:noProof/>
                <w:lang w:eastAsia="ro-RO"/>
              </w:rPr>
              <w:t>, anexa 3 la ordin.</w:t>
            </w:r>
          </w:p>
        </w:tc>
        <w:tc>
          <w:tcPr>
            <w:tcW w:w="3119" w:type="dxa"/>
            <w:tcBorders>
              <w:top w:val="single" w:sz="4" w:space="0" w:color="auto"/>
              <w:left w:val="single" w:sz="4" w:space="0" w:color="auto"/>
              <w:bottom w:val="single" w:sz="4" w:space="0" w:color="auto"/>
              <w:right w:val="single" w:sz="4" w:space="0" w:color="auto"/>
            </w:tcBorders>
          </w:tcPr>
          <w:p w14:paraId="47A2E8E5" w14:textId="5E887520"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1</w:t>
            </w:r>
            <w:r w:rsidR="00B62119">
              <w:rPr>
                <w:rFonts w:ascii="Times New Roman" w:eastAsia="Times New Roman" w:hAnsi="Times New Roman" w:cs="Times New Roman"/>
                <w:noProof/>
                <w:lang w:eastAsia="ro-RO"/>
              </w:rPr>
              <w:t>9</w:t>
            </w:r>
            <w:r w:rsidRPr="00C158E4">
              <w:rPr>
                <w:rFonts w:ascii="Times New Roman" w:eastAsia="Times New Roman" w:hAnsi="Times New Roman" w:cs="Times New Roman"/>
                <w:noProof/>
                <w:lang w:eastAsia="ro-RO"/>
              </w:rPr>
              <w:t>.0</w:t>
            </w:r>
            <w:r>
              <w:rPr>
                <w:rFonts w:ascii="Times New Roman" w:eastAsia="Times New Roman" w:hAnsi="Times New Roman" w:cs="Times New Roman"/>
                <w:noProof/>
                <w:lang w:eastAsia="ro-RO"/>
              </w:rPr>
              <w:t>5</w:t>
            </w:r>
            <w:r w:rsidRPr="00C158E4">
              <w:rPr>
                <w:rFonts w:ascii="Times New Roman" w:eastAsia="Times New Roman" w:hAnsi="Times New Roman" w:cs="Times New Roman"/>
                <w:noProof/>
                <w:lang w:eastAsia="ro-RO"/>
              </w:rPr>
              <w:t>.2023, ora 15.00</w:t>
            </w:r>
          </w:p>
          <w:p w14:paraId="4FCD865C"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p>
        </w:tc>
      </w:tr>
      <w:tr w:rsidR="008B49DF" w:rsidRPr="00C158E4" w14:paraId="4D88C146"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49FF7DF2" w14:textId="77777777" w:rsidR="008B49DF" w:rsidRPr="00C158E4" w:rsidRDefault="008B49DF" w:rsidP="00DF64FC">
            <w:pPr>
              <w:spacing w:after="0" w:line="240" w:lineRule="auto"/>
              <w:jc w:val="center"/>
              <w:rPr>
                <w:rFonts w:ascii="Times New Roman" w:eastAsia="Times New Roman" w:hAnsi="Times New Roman" w:cs="Times New Roman"/>
                <w:b/>
                <w:noProof/>
                <w:lang w:eastAsia="ro-RO"/>
              </w:rPr>
            </w:pPr>
            <w:r w:rsidRPr="00C158E4">
              <w:rPr>
                <w:rFonts w:ascii="Times New Roman" w:eastAsia="Times New Roman" w:hAnsi="Times New Roman" w:cs="Times New Roman"/>
                <w:b/>
                <w:noProof/>
                <w:lang w:eastAsia="ro-RO"/>
              </w:rPr>
              <w:t>Data PROBEI SCRISE, corectarea lucrărilor și afișarea rezultatelor la proba scrisă</w:t>
            </w:r>
          </w:p>
        </w:tc>
        <w:tc>
          <w:tcPr>
            <w:tcW w:w="3119" w:type="dxa"/>
            <w:tcBorders>
              <w:top w:val="single" w:sz="4" w:space="0" w:color="auto"/>
              <w:left w:val="single" w:sz="4" w:space="0" w:color="auto"/>
              <w:bottom w:val="single" w:sz="4" w:space="0" w:color="auto"/>
              <w:right w:val="single" w:sz="4" w:space="0" w:color="auto"/>
            </w:tcBorders>
          </w:tcPr>
          <w:p w14:paraId="698F8F11" w14:textId="3C88FB07" w:rsidR="008B49DF" w:rsidRPr="00C158E4" w:rsidRDefault="00633F2B" w:rsidP="00DF64FC">
            <w:pPr>
              <w:spacing w:after="0" w:line="240" w:lineRule="auto"/>
              <w:jc w:val="center"/>
              <w:rPr>
                <w:rFonts w:ascii="Times New Roman" w:eastAsia="Times New Roman" w:hAnsi="Times New Roman" w:cs="Times New Roman"/>
                <w:b/>
                <w:noProof/>
                <w:lang w:eastAsia="ro-RO"/>
              </w:rPr>
            </w:pPr>
            <w:r w:rsidRPr="00633F2B">
              <w:rPr>
                <w:rFonts w:ascii="Times New Roman" w:eastAsia="Times New Roman" w:hAnsi="Times New Roman" w:cs="Times New Roman"/>
                <w:b/>
                <w:noProof/>
                <w:lang w:eastAsia="ro-RO"/>
              </w:rPr>
              <w:t>10</w:t>
            </w:r>
            <w:r w:rsidR="008B49DF" w:rsidRPr="00633F2B">
              <w:rPr>
                <w:rFonts w:ascii="Times New Roman" w:eastAsia="Times New Roman" w:hAnsi="Times New Roman" w:cs="Times New Roman"/>
                <w:b/>
                <w:noProof/>
                <w:lang w:eastAsia="ro-RO"/>
              </w:rPr>
              <w:t>.0</w:t>
            </w:r>
            <w:r w:rsidRPr="00633F2B">
              <w:rPr>
                <w:rFonts w:ascii="Times New Roman" w:eastAsia="Times New Roman" w:hAnsi="Times New Roman" w:cs="Times New Roman"/>
                <w:b/>
                <w:noProof/>
                <w:lang w:eastAsia="ro-RO"/>
              </w:rPr>
              <w:t>7</w:t>
            </w:r>
            <w:r w:rsidR="008B49DF" w:rsidRPr="00633F2B">
              <w:rPr>
                <w:rFonts w:ascii="Times New Roman" w:eastAsia="Times New Roman" w:hAnsi="Times New Roman" w:cs="Times New Roman"/>
                <w:b/>
                <w:noProof/>
                <w:lang w:eastAsia="ro-RO"/>
              </w:rPr>
              <w:t>.2023</w:t>
            </w:r>
          </w:p>
          <w:p w14:paraId="43707D6E" w14:textId="77777777" w:rsidR="008B49DF" w:rsidRPr="00C158E4" w:rsidRDefault="008B49DF" w:rsidP="00DF64FC">
            <w:pPr>
              <w:spacing w:after="0" w:line="240" w:lineRule="auto"/>
              <w:jc w:val="center"/>
              <w:rPr>
                <w:rFonts w:ascii="Times New Roman" w:eastAsia="Times New Roman" w:hAnsi="Times New Roman" w:cs="Times New Roman"/>
                <w:b/>
                <w:noProof/>
                <w:lang w:eastAsia="ro-RO"/>
              </w:rPr>
            </w:pPr>
            <w:r w:rsidRPr="00C158E4">
              <w:rPr>
                <w:rFonts w:ascii="Times New Roman" w:eastAsia="Times New Roman" w:hAnsi="Times New Roman" w:cs="Times New Roman"/>
                <w:b/>
                <w:noProof/>
                <w:lang w:eastAsia="ro-RO"/>
              </w:rPr>
              <w:t xml:space="preserve">Începând cu ora </w:t>
            </w:r>
            <w:r>
              <w:rPr>
                <w:rFonts w:ascii="Times New Roman" w:eastAsia="Times New Roman" w:hAnsi="Times New Roman" w:cs="Times New Roman"/>
                <w:b/>
                <w:noProof/>
                <w:lang w:eastAsia="ro-RO"/>
              </w:rPr>
              <w:t>13</w:t>
            </w:r>
            <w:r w:rsidRPr="00C158E4">
              <w:rPr>
                <w:rFonts w:ascii="Times New Roman" w:eastAsia="Times New Roman" w:hAnsi="Times New Roman" w:cs="Times New Roman"/>
                <w:b/>
                <w:noProof/>
                <w:lang w:eastAsia="ro-RO"/>
              </w:rPr>
              <w:t>.00</w:t>
            </w:r>
          </w:p>
        </w:tc>
      </w:tr>
      <w:tr w:rsidR="008B49DF" w:rsidRPr="00C158E4" w14:paraId="7AB6744B"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126B6BE1"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Perioada de depunere a contestaţiilor privind rezultatele obținute la proba scrisă</w:t>
            </w:r>
          </w:p>
        </w:tc>
        <w:tc>
          <w:tcPr>
            <w:tcW w:w="3119" w:type="dxa"/>
            <w:tcBorders>
              <w:top w:val="single" w:sz="4" w:space="0" w:color="auto"/>
              <w:left w:val="single" w:sz="4" w:space="0" w:color="auto"/>
              <w:bottom w:val="single" w:sz="4" w:space="0" w:color="auto"/>
              <w:right w:val="single" w:sz="4" w:space="0" w:color="auto"/>
            </w:tcBorders>
          </w:tcPr>
          <w:p w14:paraId="3E165B39" w14:textId="159EF01E" w:rsidR="008B49DF" w:rsidRPr="00C158E4" w:rsidRDefault="00633F2B" w:rsidP="00DF64FC">
            <w:pPr>
              <w:spacing w:after="0" w:line="240" w:lineRule="auto"/>
              <w:jc w:val="center"/>
              <w:rPr>
                <w:rFonts w:ascii="Times New Roman" w:eastAsia="Times New Roman" w:hAnsi="Times New Roman" w:cs="Times New Roman"/>
                <w:noProof/>
                <w:lang w:eastAsia="ro-RO"/>
              </w:rPr>
            </w:pPr>
            <w:r>
              <w:rPr>
                <w:rFonts w:ascii="Times New Roman" w:eastAsia="Times New Roman" w:hAnsi="Times New Roman" w:cs="Times New Roman"/>
                <w:noProof/>
                <w:lang w:eastAsia="ro-RO"/>
              </w:rPr>
              <w:t>11</w:t>
            </w:r>
            <w:r w:rsidR="008B49DF" w:rsidRPr="00C158E4">
              <w:rPr>
                <w:rFonts w:ascii="Times New Roman" w:eastAsia="Times New Roman" w:hAnsi="Times New Roman" w:cs="Times New Roman"/>
                <w:noProof/>
                <w:lang w:eastAsia="ro-RO"/>
              </w:rPr>
              <w:t>.0</w:t>
            </w:r>
            <w:r>
              <w:rPr>
                <w:rFonts w:ascii="Times New Roman" w:eastAsia="Times New Roman" w:hAnsi="Times New Roman" w:cs="Times New Roman"/>
                <w:noProof/>
                <w:lang w:eastAsia="ro-RO"/>
              </w:rPr>
              <w:t>7</w:t>
            </w:r>
            <w:r w:rsidR="008B49DF" w:rsidRPr="00C158E4">
              <w:rPr>
                <w:rFonts w:ascii="Times New Roman" w:eastAsia="Times New Roman" w:hAnsi="Times New Roman" w:cs="Times New Roman"/>
                <w:noProof/>
                <w:lang w:eastAsia="ro-RO"/>
              </w:rPr>
              <w:t>.2023, ora 15.00</w:t>
            </w:r>
          </w:p>
        </w:tc>
      </w:tr>
      <w:tr w:rsidR="008B49DF" w:rsidRPr="00C158E4" w14:paraId="3361FF5D"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4498523D"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Data afişării rezultatelor la contestaţiile depuse  privind rezultatele obținute la proba practică</w:t>
            </w:r>
          </w:p>
        </w:tc>
        <w:tc>
          <w:tcPr>
            <w:tcW w:w="3119" w:type="dxa"/>
            <w:tcBorders>
              <w:top w:val="single" w:sz="4" w:space="0" w:color="auto"/>
              <w:left w:val="single" w:sz="4" w:space="0" w:color="auto"/>
              <w:bottom w:val="single" w:sz="4" w:space="0" w:color="auto"/>
              <w:right w:val="single" w:sz="4" w:space="0" w:color="auto"/>
            </w:tcBorders>
          </w:tcPr>
          <w:p w14:paraId="2297C4B4" w14:textId="54D16775" w:rsidR="008B49DF" w:rsidRPr="00C158E4" w:rsidRDefault="00633F2B" w:rsidP="00DF64FC">
            <w:pPr>
              <w:spacing w:after="0" w:line="240" w:lineRule="auto"/>
              <w:jc w:val="center"/>
              <w:rPr>
                <w:rFonts w:ascii="Times New Roman" w:eastAsia="Times New Roman" w:hAnsi="Times New Roman" w:cs="Times New Roman"/>
                <w:noProof/>
                <w:lang w:eastAsia="ro-RO"/>
              </w:rPr>
            </w:pPr>
            <w:r>
              <w:rPr>
                <w:rFonts w:ascii="Times New Roman" w:eastAsia="Times New Roman" w:hAnsi="Times New Roman" w:cs="Times New Roman"/>
                <w:noProof/>
                <w:lang w:eastAsia="ro-RO"/>
              </w:rPr>
              <w:t>12</w:t>
            </w:r>
            <w:r w:rsidR="008B49DF" w:rsidRPr="00C158E4">
              <w:rPr>
                <w:rFonts w:ascii="Times New Roman" w:eastAsia="Times New Roman" w:hAnsi="Times New Roman" w:cs="Times New Roman"/>
                <w:noProof/>
                <w:lang w:eastAsia="ro-RO"/>
              </w:rPr>
              <w:t>.0</w:t>
            </w:r>
            <w:r>
              <w:rPr>
                <w:rFonts w:ascii="Times New Roman" w:eastAsia="Times New Roman" w:hAnsi="Times New Roman" w:cs="Times New Roman"/>
                <w:noProof/>
                <w:lang w:eastAsia="ro-RO"/>
              </w:rPr>
              <w:t>7</w:t>
            </w:r>
            <w:r w:rsidR="008B49DF" w:rsidRPr="00C158E4">
              <w:rPr>
                <w:rFonts w:ascii="Times New Roman" w:eastAsia="Times New Roman" w:hAnsi="Times New Roman" w:cs="Times New Roman"/>
                <w:noProof/>
                <w:lang w:eastAsia="ro-RO"/>
              </w:rPr>
              <w:t>.2023, ora 15.00</w:t>
            </w:r>
          </w:p>
        </w:tc>
      </w:tr>
      <w:tr w:rsidR="008B49DF" w:rsidRPr="00C158E4" w14:paraId="592C9D1F"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518E61AF" w14:textId="77777777" w:rsidR="008B49DF" w:rsidRPr="00C158E4" w:rsidRDefault="008B49DF" w:rsidP="00DF64FC">
            <w:pPr>
              <w:spacing w:after="0" w:line="240" w:lineRule="auto"/>
              <w:jc w:val="center"/>
              <w:rPr>
                <w:rFonts w:ascii="Times New Roman" w:eastAsia="Times New Roman" w:hAnsi="Times New Roman" w:cs="Times New Roman"/>
                <w:b/>
                <w:noProof/>
                <w:lang w:eastAsia="ro-RO"/>
              </w:rPr>
            </w:pPr>
            <w:r w:rsidRPr="00C158E4">
              <w:rPr>
                <w:rFonts w:ascii="Times New Roman" w:eastAsia="Times New Roman" w:hAnsi="Times New Roman" w:cs="Times New Roman"/>
                <w:b/>
                <w:noProof/>
                <w:lang w:eastAsia="ro-RO"/>
              </w:rPr>
              <w:t>Data PROBEI PRACTICE și afișarea rezultatelor la proba practică</w:t>
            </w:r>
          </w:p>
        </w:tc>
        <w:tc>
          <w:tcPr>
            <w:tcW w:w="3119" w:type="dxa"/>
            <w:tcBorders>
              <w:top w:val="single" w:sz="4" w:space="0" w:color="auto"/>
              <w:left w:val="single" w:sz="4" w:space="0" w:color="auto"/>
              <w:bottom w:val="single" w:sz="4" w:space="0" w:color="auto"/>
              <w:right w:val="single" w:sz="4" w:space="0" w:color="auto"/>
            </w:tcBorders>
          </w:tcPr>
          <w:p w14:paraId="5E465AAD" w14:textId="3453644F" w:rsidR="008B49DF" w:rsidRPr="00C158E4" w:rsidRDefault="00633F2B" w:rsidP="00DF64FC">
            <w:pPr>
              <w:spacing w:after="0" w:line="240" w:lineRule="auto"/>
              <w:jc w:val="center"/>
              <w:rPr>
                <w:rFonts w:ascii="Times New Roman" w:eastAsia="Times New Roman" w:hAnsi="Times New Roman" w:cs="Times New Roman"/>
                <w:b/>
                <w:noProof/>
                <w:lang w:eastAsia="ro-RO"/>
              </w:rPr>
            </w:pPr>
            <w:r>
              <w:rPr>
                <w:rFonts w:ascii="Times New Roman" w:eastAsia="Times New Roman" w:hAnsi="Times New Roman" w:cs="Times New Roman"/>
                <w:b/>
                <w:noProof/>
                <w:lang w:eastAsia="ro-RO"/>
              </w:rPr>
              <w:t>13</w:t>
            </w:r>
            <w:r w:rsidR="008B49DF" w:rsidRPr="00C158E4">
              <w:rPr>
                <w:rFonts w:ascii="Times New Roman" w:eastAsia="Times New Roman" w:hAnsi="Times New Roman" w:cs="Times New Roman"/>
                <w:b/>
                <w:noProof/>
                <w:lang w:eastAsia="ro-RO"/>
              </w:rPr>
              <w:t>.0</w:t>
            </w:r>
            <w:r>
              <w:rPr>
                <w:rFonts w:ascii="Times New Roman" w:eastAsia="Times New Roman" w:hAnsi="Times New Roman" w:cs="Times New Roman"/>
                <w:b/>
                <w:noProof/>
                <w:lang w:eastAsia="ro-RO"/>
              </w:rPr>
              <w:t>7</w:t>
            </w:r>
            <w:r w:rsidR="008B49DF" w:rsidRPr="00C158E4">
              <w:rPr>
                <w:rFonts w:ascii="Times New Roman" w:eastAsia="Times New Roman" w:hAnsi="Times New Roman" w:cs="Times New Roman"/>
                <w:b/>
                <w:noProof/>
                <w:lang w:eastAsia="ro-RO"/>
              </w:rPr>
              <w:t>.2023</w:t>
            </w:r>
          </w:p>
          <w:p w14:paraId="4C119276" w14:textId="77777777" w:rsidR="008B49DF" w:rsidRPr="00C158E4" w:rsidRDefault="008B49DF" w:rsidP="00DF64FC">
            <w:pPr>
              <w:spacing w:after="0" w:line="240" w:lineRule="auto"/>
              <w:jc w:val="center"/>
              <w:rPr>
                <w:rFonts w:ascii="Times New Roman" w:eastAsia="Times New Roman" w:hAnsi="Times New Roman" w:cs="Times New Roman"/>
                <w:b/>
                <w:noProof/>
                <w:lang w:eastAsia="ro-RO"/>
              </w:rPr>
            </w:pPr>
            <w:r w:rsidRPr="00C158E4">
              <w:rPr>
                <w:rFonts w:ascii="Times New Roman" w:eastAsia="Times New Roman" w:hAnsi="Times New Roman" w:cs="Times New Roman"/>
                <w:b/>
                <w:noProof/>
                <w:lang w:eastAsia="ro-RO"/>
              </w:rPr>
              <w:t>Începând cu ora 09.00</w:t>
            </w:r>
          </w:p>
        </w:tc>
      </w:tr>
      <w:tr w:rsidR="008B49DF" w:rsidRPr="00C158E4" w14:paraId="18480D53"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1F948974"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Perioada de depunere a contestaţiilor privind rezultatele obținute la proba practică</w:t>
            </w:r>
          </w:p>
        </w:tc>
        <w:tc>
          <w:tcPr>
            <w:tcW w:w="3119" w:type="dxa"/>
            <w:tcBorders>
              <w:top w:val="single" w:sz="4" w:space="0" w:color="auto"/>
              <w:left w:val="single" w:sz="4" w:space="0" w:color="auto"/>
              <w:bottom w:val="single" w:sz="4" w:space="0" w:color="auto"/>
              <w:right w:val="single" w:sz="4" w:space="0" w:color="auto"/>
            </w:tcBorders>
          </w:tcPr>
          <w:p w14:paraId="2069DCCB" w14:textId="4893F6BF" w:rsidR="008B49DF" w:rsidRPr="00C158E4" w:rsidRDefault="00633F2B" w:rsidP="00DF64FC">
            <w:pPr>
              <w:spacing w:after="0" w:line="240" w:lineRule="auto"/>
              <w:jc w:val="center"/>
              <w:rPr>
                <w:rFonts w:ascii="Times New Roman" w:eastAsia="Times New Roman" w:hAnsi="Times New Roman" w:cs="Times New Roman"/>
                <w:noProof/>
                <w:lang w:eastAsia="ro-RO"/>
              </w:rPr>
            </w:pPr>
            <w:r>
              <w:rPr>
                <w:rFonts w:ascii="Times New Roman" w:eastAsia="Times New Roman" w:hAnsi="Times New Roman" w:cs="Times New Roman"/>
                <w:noProof/>
                <w:lang w:eastAsia="ro-RO"/>
              </w:rPr>
              <w:t>14</w:t>
            </w:r>
            <w:r w:rsidR="008B49DF" w:rsidRPr="00C158E4">
              <w:rPr>
                <w:rFonts w:ascii="Times New Roman" w:eastAsia="Times New Roman" w:hAnsi="Times New Roman" w:cs="Times New Roman"/>
                <w:noProof/>
                <w:lang w:eastAsia="ro-RO"/>
              </w:rPr>
              <w:t>.0</w:t>
            </w:r>
            <w:r>
              <w:rPr>
                <w:rFonts w:ascii="Times New Roman" w:eastAsia="Times New Roman" w:hAnsi="Times New Roman" w:cs="Times New Roman"/>
                <w:noProof/>
                <w:lang w:eastAsia="ro-RO"/>
              </w:rPr>
              <w:t>7</w:t>
            </w:r>
            <w:r w:rsidR="008B49DF" w:rsidRPr="00C158E4">
              <w:rPr>
                <w:rFonts w:ascii="Times New Roman" w:eastAsia="Times New Roman" w:hAnsi="Times New Roman" w:cs="Times New Roman"/>
                <w:noProof/>
                <w:lang w:eastAsia="ro-RO"/>
              </w:rPr>
              <w:t>.2023, ora 15.00</w:t>
            </w:r>
          </w:p>
        </w:tc>
      </w:tr>
      <w:tr w:rsidR="008B49DF" w:rsidRPr="00C158E4" w14:paraId="60ADC164" w14:textId="77777777" w:rsidTr="00DF64FC">
        <w:trPr>
          <w:trHeight w:val="531"/>
          <w:jc w:val="center"/>
        </w:trPr>
        <w:tc>
          <w:tcPr>
            <w:tcW w:w="6487" w:type="dxa"/>
            <w:tcBorders>
              <w:top w:val="single" w:sz="4" w:space="0" w:color="auto"/>
              <w:left w:val="single" w:sz="4" w:space="0" w:color="auto"/>
              <w:bottom w:val="single" w:sz="4" w:space="0" w:color="auto"/>
              <w:right w:val="single" w:sz="4" w:space="0" w:color="auto"/>
            </w:tcBorders>
            <w:vAlign w:val="center"/>
          </w:tcPr>
          <w:p w14:paraId="1F33D7C3" w14:textId="77777777" w:rsidR="008B49DF" w:rsidRPr="00C158E4" w:rsidRDefault="008B49DF" w:rsidP="00DF64FC">
            <w:pPr>
              <w:spacing w:after="0" w:line="240" w:lineRule="auto"/>
              <w:jc w:val="center"/>
              <w:rPr>
                <w:rFonts w:ascii="Times New Roman" w:eastAsia="Times New Roman" w:hAnsi="Times New Roman" w:cs="Times New Roman"/>
                <w:noProof/>
                <w:lang w:eastAsia="ro-RO"/>
              </w:rPr>
            </w:pPr>
            <w:r w:rsidRPr="00C158E4">
              <w:rPr>
                <w:rFonts w:ascii="Times New Roman" w:eastAsia="Times New Roman" w:hAnsi="Times New Roman" w:cs="Times New Roman"/>
                <w:noProof/>
                <w:lang w:eastAsia="ro-RO"/>
              </w:rPr>
              <w:t>Data afişării rezultatelor la contestaţiile depuse  privind rezultatele obținute la proba practică</w:t>
            </w:r>
          </w:p>
        </w:tc>
        <w:tc>
          <w:tcPr>
            <w:tcW w:w="3119" w:type="dxa"/>
            <w:tcBorders>
              <w:top w:val="single" w:sz="4" w:space="0" w:color="auto"/>
              <w:left w:val="single" w:sz="4" w:space="0" w:color="auto"/>
              <w:bottom w:val="single" w:sz="4" w:space="0" w:color="auto"/>
              <w:right w:val="single" w:sz="4" w:space="0" w:color="auto"/>
            </w:tcBorders>
          </w:tcPr>
          <w:p w14:paraId="22E90692" w14:textId="3163C1F0" w:rsidR="008B49DF" w:rsidRPr="00C158E4" w:rsidRDefault="00633F2B" w:rsidP="00DF64FC">
            <w:pPr>
              <w:spacing w:after="0" w:line="240" w:lineRule="auto"/>
              <w:jc w:val="center"/>
              <w:rPr>
                <w:rFonts w:ascii="Times New Roman" w:eastAsia="Times New Roman" w:hAnsi="Times New Roman" w:cs="Times New Roman"/>
                <w:noProof/>
                <w:lang w:eastAsia="ro-RO"/>
              </w:rPr>
            </w:pPr>
            <w:r>
              <w:rPr>
                <w:rFonts w:ascii="Times New Roman" w:eastAsia="Times New Roman" w:hAnsi="Times New Roman" w:cs="Times New Roman"/>
                <w:noProof/>
                <w:lang w:eastAsia="ro-RO"/>
              </w:rPr>
              <w:t>17</w:t>
            </w:r>
            <w:r w:rsidR="008B49DF" w:rsidRPr="00C158E4">
              <w:rPr>
                <w:rFonts w:ascii="Times New Roman" w:eastAsia="Times New Roman" w:hAnsi="Times New Roman" w:cs="Times New Roman"/>
                <w:noProof/>
                <w:lang w:eastAsia="ro-RO"/>
              </w:rPr>
              <w:t>.0</w:t>
            </w:r>
            <w:r>
              <w:rPr>
                <w:rFonts w:ascii="Times New Roman" w:eastAsia="Times New Roman" w:hAnsi="Times New Roman" w:cs="Times New Roman"/>
                <w:noProof/>
                <w:lang w:eastAsia="ro-RO"/>
              </w:rPr>
              <w:t>7</w:t>
            </w:r>
            <w:r w:rsidR="008B49DF" w:rsidRPr="00C158E4">
              <w:rPr>
                <w:rFonts w:ascii="Times New Roman" w:eastAsia="Times New Roman" w:hAnsi="Times New Roman" w:cs="Times New Roman"/>
                <w:noProof/>
                <w:lang w:eastAsia="ro-RO"/>
              </w:rPr>
              <w:t>.2023, ora 15.00</w:t>
            </w:r>
          </w:p>
        </w:tc>
      </w:tr>
      <w:tr w:rsidR="008B49DF" w:rsidRPr="00C158E4" w14:paraId="4ADC7523" w14:textId="77777777" w:rsidTr="00DF64FC">
        <w:trPr>
          <w:jc w:val="center"/>
        </w:trPr>
        <w:tc>
          <w:tcPr>
            <w:tcW w:w="6487" w:type="dxa"/>
            <w:tcBorders>
              <w:top w:val="single" w:sz="4" w:space="0" w:color="auto"/>
              <w:left w:val="single" w:sz="4" w:space="0" w:color="auto"/>
              <w:bottom w:val="single" w:sz="4" w:space="0" w:color="auto"/>
              <w:right w:val="single" w:sz="4" w:space="0" w:color="auto"/>
            </w:tcBorders>
            <w:vAlign w:val="center"/>
          </w:tcPr>
          <w:p w14:paraId="04E0F592" w14:textId="77777777" w:rsidR="008B49DF" w:rsidRPr="00C158E4" w:rsidRDefault="008B49DF" w:rsidP="00DF64FC">
            <w:pPr>
              <w:spacing w:after="0" w:line="240" w:lineRule="auto"/>
              <w:jc w:val="center"/>
              <w:rPr>
                <w:rFonts w:ascii="Times New Roman" w:eastAsia="Times New Roman" w:hAnsi="Times New Roman" w:cs="Times New Roman"/>
                <w:b/>
                <w:noProof/>
                <w:lang w:eastAsia="ro-RO"/>
              </w:rPr>
            </w:pPr>
            <w:r w:rsidRPr="00C158E4">
              <w:rPr>
                <w:rFonts w:ascii="Times New Roman" w:eastAsia="Times New Roman" w:hAnsi="Times New Roman" w:cs="Times New Roman"/>
                <w:b/>
                <w:noProof/>
                <w:lang w:eastAsia="ro-RO"/>
              </w:rPr>
              <w:t>Data afişării rezultatelor finale</w:t>
            </w:r>
          </w:p>
        </w:tc>
        <w:tc>
          <w:tcPr>
            <w:tcW w:w="3119" w:type="dxa"/>
            <w:tcBorders>
              <w:top w:val="single" w:sz="4" w:space="0" w:color="auto"/>
              <w:left w:val="single" w:sz="4" w:space="0" w:color="auto"/>
              <w:bottom w:val="single" w:sz="4" w:space="0" w:color="auto"/>
              <w:right w:val="single" w:sz="4" w:space="0" w:color="auto"/>
            </w:tcBorders>
          </w:tcPr>
          <w:p w14:paraId="45398628" w14:textId="2AE6D520" w:rsidR="008B49DF" w:rsidRPr="00C158E4" w:rsidRDefault="00633F2B" w:rsidP="00DF64FC">
            <w:pPr>
              <w:spacing w:after="0" w:line="240" w:lineRule="auto"/>
              <w:jc w:val="center"/>
              <w:rPr>
                <w:rFonts w:ascii="Times New Roman" w:eastAsia="Times New Roman" w:hAnsi="Times New Roman" w:cs="Times New Roman"/>
                <w:b/>
                <w:noProof/>
                <w:lang w:eastAsia="ro-RO"/>
              </w:rPr>
            </w:pPr>
            <w:r>
              <w:rPr>
                <w:rFonts w:ascii="Times New Roman" w:eastAsia="Times New Roman" w:hAnsi="Times New Roman" w:cs="Times New Roman"/>
                <w:b/>
                <w:noProof/>
                <w:lang w:eastAsia="ro-RO"/>
              </w:rPr>
              <w:t>18</w:t>
            </w:r>
            <w:r w:rsidR="008B49DF" w:rsidRPr="00C158E4">
              <w:rPr>
                <w:rFonts w:ascii="Times New Roman" w:eastAsia="Times New Roman" w:hAnsi="Times New Roman" w:cs="Times New Roman"/>
                <w:b/>
                <w:noProof/>
                <w:lang w:eastAsia="ro-RO"/>
              </w:rPr>
              <w:t>.0</w:t>
            </w:r>
            <w:r>
              <w:rPr>
                <w:rFonts w:ascii="Times New Roman" w:eastAsia="Times New Roman" w:hAnsi="Times New Roman" w:cs="Times New Roman"/>
                <w:b/>
                <w:noProof/>
                <w:lang w:eastAsia="ro-RO"/>
              </w:rPr>
              <w:t>7</w:t>
            </w:r>
            <w:r w:rsidR="008B49DF" w:rsidRPr="00C158E4">
              <w:rPr>
                <w:rFonts w:ascii="Times New Roman" w:eastAsia="Times New Roman" w:hAnsi="Times New Roman" w:cs="Times New Roman"/>
                <w:b/>
                <w:noProof/>
                <w:lang w:eastAsia="ro-RO"/>
              </w:rPr>
              <w:t>.2023, ora 15.00</w:t>
            </w:r>
          </w:p>
        </w:tc>
      </w:tr>
    </w:tbl>
    <w:p w14:paraId="5D06810F" w14:textId="77777777" w:rsidR="008B49DF" w:rsidRDefault="008B49DF" w:rsidP="008B49DF">
      <w:pPr>
        <w:spacing w:after="0" w:line="240" w:lineRule="auto"/>
        <w:jc w:val="both"/>
        <w:rPr>
          <w:rFonts w:ascii="Times New Roman" w:eastAsia="Times New Roman" w:hAnsi="Times New Roman" w:cs="Times New Roman"/>
          <w:bCs/>
          <w:i/>
          <w:color w:val="000000"/>
          <w:sz w:val="24"/>
          <w:szCs w:val="24"/>
          <w:lang w:eastAsia="ro-RO"/>
        </w:rPr>
      </w:pPr>
    </w:p>
    <w:p w14:paraId="2C79C7ED" w14:textId="77777777" w:rsidR="008B49DF" w:rsidRDefault="008B49DF" w:rsidP="0051641A">
      <w:pPr>
        <w:spacing w:after="0" w:line="240" w:lineRule="auto"/>
        <w:rPr>
          <w:rFonts w:ascii="Times New Roman" w:eastAsia="Times New Roman" w:hAnsi="Times New Roman" w:cs="Times New Roman"/>
          <w:b/>
          <w:bCs/>
          <w:color w:val="000000"/>
          <w:sz w:val="24"/>
          <w:szCs w:val="24"/>
          <w:lang w:eastAsia="ro-RO"/>
        </w:rPr>
      </w:pPr>
    </w:p>
    <w:p w14:paraId="56F79621" w14:textId="77777777" w:rsidR="008B49DF" w:rsidRPr="00E32B7B" w:rsidRDefault="008B49DF" w:rsidP="008B49DF">
      <w:pPr>
        <w:spacing w:after="0" w:line="240" w:lineRule="auto"/>
        <w:ind w:firstLine="567"/>
        <w:jc w:val="center"/>
        <w:rPr>
          <w:rFonts w:ascii="Times New Roman" w:eastAsia="Times New Roman" w:hAnsi="Times New Roman" w:cs="Times New Roman"/>
          <w:b/>
          <w:bCs/>
          <w:color w:val="000000"/>
          <w:sz w:val="24"/>
          <w:szCs w:val="24"/>
          <w:lang w:eastAsia="ro-RO"/>
        </w:rPr>
      </w:pPr>
      <w:r w:rsidRPr="00E32B7B">
        <w:rPr>
          <w:rFonts w:ascii="Times New Roman" w:eastAsia="Times New Roman" w:hAnsi="Times New Roman" w:cs="Times New Roman"/>
          <w:b/>
          <w:bCs/>
          <w:color w:val="000000"/>
          <w:sz w:val="24"/>
          <w:szCs w:val="24"/>
          <w:lang w:eastAsia="ro-RO"/>
        </w:rPr>
        <w:t>BIBLIOGRAFIA ȘI TEMATICA</w:t>
      </w:r>
    </w:p>
    <w:p w14:paraId="73475151" w14:textId="77777777" w:rsidR="008B49DF" w:rsidRDefault="008B49DF" w:rsidP="008B49DF">
      <w:pPr>
        <w:tabs>
          <w:tab w:val="left" w:pos="927"/>
        </w:tabs>
        <w:spacing w:after="0" w:line="240" w:lineRule="auto"/>
        <w:jc w:val="both"/>
        <w:rPr>
          <w:rFonts w:ascii="Times New Roman" w:eastAsia="Times New Roman" w:hAnsi="Times New Roman" w:cs="Times New Roman"/>
          <w:b/>
          <w:sz w:val="24"/>
          <w:szCs w:val="24"/>
          <w:lang w:eastAsia="ro-RO"/>
        </w:rPr>
      </w:pPr>
    </w:p>
    <w:p w14:paraId="12078EC2" w14:textId="68C9D00F" w:rsidR="008B49DF" w:rsidRPr="00E84DB7" w:rsidRDefault="008B49DF" w:rsidP="008B49DF">
      <w:pPr>
        <w:tabs>
          <w:tab w:val="left" w:pos="927"/>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 </w:t>
      </w:r>
      <w:r w:rsidRPr="00E32B7B">
        <w:rPr>
          <w:rFonts w:ascii="Times New Roman" w:eastAsia="Times New Roman" w:hAnsi="Times New Roman" w:cs="Times New Roman"/>
          <w:b/>
          <w:sz w:val="24"/>
          <w:szCs w:val="24"/>
          <w:lang w:eastAsia="ro-RO"/>
        </w:rPr>
        <w:t xml:space="preserve">Pentru postul de medic </w:t>
      </w:r>
      <w:r>
        <w:rPr>
          <w:rFonts w:ascii="Times New Roman" w:eastAsia="Times New Roman" w:hAnsi="Times New Roman" w:cs="Times New Roman"/>
          <w:b/>
          <w:sz w:val="24"/>
          <w:szCs w:val="24"/>
          <w:lang w:eastAsia="ro-RO"/>
        </w:rPr>
        <w:t>specialist</w:t>
      </w:r>
      <w:r w:rsidRPr="00E32B7B">
        <w:rPr>
          <w:rFonts w:ascii="Times New Roman" w:eastAsia="Times New Roman" w:hAnsi="Times New Roman" w:cs="Times New Roman"/>
          <w:b/>
          <w:sz w:val="24"/>
          <w:szCs w:val="24"/>
          <w:lang w:eastAsia="ro-RO"/>
        </w:rPr>
        <w:t xml:space="preserve"> în specialitatea </w:t>
      </w:r>
      <w:r w:rsidRPr="0071211C">
        <w:rPr>
          <w:rFonts w:ascii="Times New Roman" w:eastAsia="Times New Roman" w:hAnsi="Times New Roman" w:cs="Times New Roman"/>
          <w:b/>
          <w:bCs/>
          <w:iCs/>
          <w:sz w:val="24"/>
          <w:szCs w:val="24"/>
          <w:lang w:val="fr-FR" w:eastAsia="ro-RO"/>
        </w:rPr>
        <w:t xml:space="preserve">chirurgie </w:t>
      </w:r>
      <w:proofErr w:type="spellStart"/>
      <w:r w:rsidR="00B62119">
        <w:rPr>
          <w:rFonts w:ascii="Times New Roman" w:eastAsia="Times New Roman" w:hAnsi="Times New Roman" w:cs="Times New Roman"/>
          <w:b/>
          <w:bCs/>
          <w:iCs/>
          <w:sz w:val="24"/>
          <w:szCs w:val="24"/>
          <w:lang w:val="fr-FR" w:eastAsia="ro-RO"/>
        </w:rPr>
        <w:t>generală</w:t>
      </w:r>
      <w:proofErr w:type="spellEnd"/>
      <w:r w:rsidRPr="00E32B7B">
        <w:rPr>
          <w:rFonts w:ascii="Times New Roman" w:eastAsia="Times New Roman" w:hAnsi="Times New Roman" w:cs="Times New Roman"/>
          <w:b/>
          <w:sz w:val="24"/>
          <w:szCs w:val="24"/>
          <w:lang w:eastAsia="ro-RO"/>
        </w:rPr>
        <w:t>:</w:t>
      </w:r>
    </w:p>
    <w:p w14:paraId="238A7F55" w14:textId="77777777" w:rsidR="00B62119" w:rsidRDefault="008B49DF" w:rsidP="008B49DF">
      <w:pPr>
        <w:jc w:val="center"/>
        <w:rPr>
          <w:rFonts w:ascii="Times New Roman" w:hAnsi="Times New Roman" w:cs="Times New Roman"/>
          <w:sz w:val="24"/>
          <w:szCs w:val="24"/>
        </w:rPr>
      </w:pPr>
      <w:r>
        <w:rPr>
          <w:rFonts w:ascii="Times New Roman" w:hAnsi="Times New Roman" w:cs="Times New Roman"/>
          <w:sz w:val="24"/>
          <w:szCs w:val="24"/>
        </w:rPr>
        <w:tab/>
      </w:r>
    </w:p>
    <w:p w14:paraId="46FC658B" w14:textId="213FB188" w:rsidR="008B49DF" w:rsidRPr="00E84DB7" w:rsidRDefault="008B49DF" w:rsidP="008B49DF">
      <w:pPr>
        <w:jc w:val="center"/>
        <w:rPr>
          <w:rFonts w:ascii="Times New Roman" w:eastAsia="Times New Roman" w:hAnsi="Times New Roman" w:cs="Times New Roman"/>
          <w:b/>
          <w:bCs/>
          <w:color w:val="000000"/>
          <w:sz w:val="24"/>
          <w:szCs w:val="24"/>
          <w:lang w:eastAsia="ro-RO"/>
        </w:rPr>
      </w:pPr>
      <w:r w:rsidRPr="00E84DB7">
        <w:rPr>
          <w:rFonts w:ascii="Times New Roman" w:eastAsia="Times New Roman" w:hAnsi="Times New Roman" w:cs="Times New Roman"/>
          <w:b/>
          <w:bCs/>
          <w:color w:val="000000"/>
          <w:sz w:val="24"/>
          <w:szCs w:val="24"/>
          <w:lang w:eastAsia="ro-RO"/>
        </w:rPr>
        <w:t>BIBLIOGRAFIE:</w:t>
      </w:r>
    </w:p>
    <w:p w14:paraId="2FFD31BF" w14:textId="77777777" w:rsidR="006A6018" w:rsidRDefault="006A6018" w:rsidP="006A6018">
      <w:pPr>
        <w:spacing w:after="0" w:line="240" w:lineRule="auto"/>
      </w:pPr>
      <w:r>
        <w:t>1. Caloghera C. - Chirurgia tiroidei şi a paratiroidelor, ed. a 2-a, Ed. Mirton, Timişoara, 1996</w:t>
      </w:r>
    </w:p>
    <w:p w14:paraId="1F6A2FE6" w14:textId="77777777" w:rsidR="006A6018" w:rsidRDefault="006A6018" w:rsidP="006A6018">
      <w:pPr>
        <w:spacing w:after="0" w:line="240" w:lineRule="auto"/>
      </w:pPr>
      <w:r>
        <w:t>2. Papilian V. - Anatomia omului, vol. I, II, ed. a 6-a, Ed. Didactică şi Pedagogică Buc., 1982</w:t>
      </w:r>
    </w:p>
    <w:p w14:paraId="47BC5748" w14:textId="77777777" w:rsidR="006A6018" w:rsidRDefault="006A6018" w:rsidP="006A6018">
      <w:pPr>
        <w:spacing w:after="0" w:line="240" w:lineRule="auto"/>
      </w:pPr>
      <w:r>
        <w:t>3. Ranga V. - Anatomia omului. Membrele, Ed. Cerna Buc. 1993</w:t>
      </w:r>
    </w:p>
    <w:p w14:paraId="1F6D3EFF" w14:textId="77777777" w:rsidR="006A6018" w:rsidRDefault="006A6018" w:rsidP="006A6018">
      <w:pPr>
        <w:spacing w:after="0" w:line="240" w:lineRule="auto"/>
      </w:pPr>
      <w:r>
        <w:t>4. Coman C., Coman B. - Urgenţe medico- chirurgicale toracice, Ed. Medicală Burc. 1989</w:t>
      </w:r>
    </w:p>
    <w:p w14:paraId="3D168E4F" w14:textId="77777777" w:rsidR="006A6018" w:rsidRDefault="006A6018" w:rsidP="006A6018">
      <w:pPr>
        <w:spacing w:after="0" w:line="240" w:lineRule="auto"/>
      </w:pPr>
      <w:r>
        <w:t>5. Caloghera C. - Chirurgia peretelui abdominal, Ed. Acad. RSR, Buc. 1987</w:t>
      </w:r>
    </w:p>
    <w:p w14:paraId="255E4617" w14:textId="77777777" w:rsidR="006A6018" w:rsidRDefault="006A6018" w:rsidP="006A6018">
      <w:pPr>
        <w:spacing w:after="0" w:line="240" w:lineRule="auto"/>
      </w:pPr>
      <w:r>
        <w:t>6. A. Popovici, G. Grigoriu - Splenectomia, Ed. Militară Buc. 1995</w:t>
      </w:r>
    </w:p>
    <w:p w14:paraId="2CB3AE95" w14:textId="77777777" w:rsidR="006A6018" w:rsidRDefault="006A6018" w:rsidP="006A6018">
      <w:pPr>
        <w:spacing w:after="0" w:line="240" w:lineRule="auto"/>
      </w:pPr>
      <w:r>
        <w:t>7. Caloghera C. - Chirurgia de urgenţă, Ed. Artab Timişoara 1993</w:t>
      </w:r>
    </w:p>
    <w:p w14:paraId="043D55E3" w14:textId="77777777" w:rsidR="006A6018" w:rsidRDefault="006A6018" w:rsidP="006A6018">
      <w:pPr>
        <w:spacing w:after="0" w:line="240" w:lineRule="auto"/>
      </w:pPr>
      <w:r>
        <w:t>8. N. Angelescu - Tratat de patologie chirurgicală, Ed. Medicală, Buc. 2001</w:t>
      </w:r>
    </w:p>
    <w:p w14:paraId="40148B14" w14:textId="77777777" w:rsidR="006A6018" w:rsidRDefault="006A6018" w:rsidP="006A6018">
      <w:pPr>
        <w:spacing w:after="0" w:line="240" w:lineRule="auto"/>
      </w:pPr>
      <w:r>
        <w:t>9. Al. Prişcu - Chirurgie vol. I, II, Ed. Didactică şi Pedagogică Buc. 1995</w:t>
      </w:r>
    </w:p>
    <w:p w14:paraId="6F285F25" w14:textId="77777777" w:rsidR="006A6018" w:rsidRDefault="006A6018" w:rsidP="006A6018">
      <w:pPr>
        <w:spacing w:after="0" w:line="240" w:lineRule="auto"/>
      </w:pPr>
      <w:r>
        <w:t>10. I. Popescu, C. Vasilescu - Peritonitele, Ed. Celsius, Buc. 1998</w:t>
      </w:r>
    </w:p>
    <w:p w14:paraId="7AD70952" w14:textId="77777777" w:rsidR="006A6018" w:rsidRDefault="006A6018" w:rsidP="006A6018">
      <w:pPr>
        <w:spacing w:after="0" w:line="240" w:lineRule="auto"/>
      </w:pPr>
      <w:r>
        <w:lastRenderedPageBreak/>
        <w:t>11. I. Pop D. Popa - Sistemul arterial aortic - patologie şi tratament chirurgical, Ed. Medicală Buc. 1982</w:t>
      </w:r>
    </w:p>
    <w:p w14:paraId="268D8ACC" w14:textId="77777777" w:rsidR="006A6018" w:rsidRDefault="006A6018" w:rsidP="006A6018">
      <w:pPr>
        <w:spacing w:after="0" w:line="240" w:lineRule="auto"/>
      </w:pPr>
      <w:r>
        <w:t>12. E. Proca - Tratat de patologie chirurgicală vol. II, Ed. Medicală, Buc. 1998</w:t>
      </w:r>
    </w:p>
    <w:p w14:paraId="1F127F44" w14:textId="77777777" w:rsidR="006A6018" w:rsidRDefault="006A6018" w:rsidP="006A6018">
      <w:pPr>
        <w:spacing w:after="0" w:line="240" w:lineRule="auto"/>
      </w:pPr>
      <w:r>
        <w:t>13. V. Răzeşu - Chirurgie generală - probe practice pt. examene şi concursuri, Ed. Răzeşu, Piatra Neamţ,</w:t>
      </w:r>
    </w:p>
    <w:p w14:paraId="23A90E4D" w14:textId="77777777" w:rsidR="006A6018" w:rsidRDefault="006A6018" w:rsidP="006A6018">
      <w:pPr>
        <w:spacing w:after="0" w:line="240" w:lineRule="auto"/>
      </w:pPr>
      <w:r>
        <w:t>1995</w:t>
      </w:r>
    </w:p>
    <w:p w14:paraId="27965519" w14:textId="77777777" w:rsidR="006A6018" w:rsidRDefault="006A6018" w:rsidP="006A6018">
      <w:pPr>
        <w:spacing w:after="0" w:line="240" w:lineRule="auto"/>
      </w:pPr>
      <w:r>
        <w:t>14. P. Ignat - Chirurgia sistemului venos al membrelor inferioare, Ed. Acad. RSR, 1985</w:t>
      </w:r>
    </w:p>
    <w:p w14:paraId="4D4B719B" w14:textId="77777777" w:rsidR="006A6018" w:rsidRDefault="006A6018" w:rsidP="006A6018">
      <w:pPr>
        <w:spacing w:after="0" w:line="240" w:lineRule="auto"/>
      </w:pPr>
      <w:r>
        <w:t>15. F. Gavrilaş, V. Oprea - Elemente de chirurgie în hernia inghino-femurală, Ed. OELTY</w:t>
      </w:r>
    </w:p>
    <w:p w14:paraId="625212C2" w14:textId="77777777" w:rsidR="006A6018" w:rsidRDefault="006A6018" w:rsidP="006A6018">
      <w:pPr>
        <w:spacing w:after="0" w:line="240" w:lineRule="auto"/>
      </w:pPr>
      <w:r>
        <w:t>16. Sârbu P., Chiricuţă I., Pandele A., Setlacec D. - Chirurgie ginecologică, Ed. Medicală Buc. 1982</w:t>
      </w:r>
    </w:p>
    <w:p w14:paraId="01A69950" w14:textId="77777777" w:rsidR="006A6018" w:rsidRDefault="006A6018" w:rsidP="006A6018">
      <w:pPr>
        <w:spacing w:after="0" w:line="240" w:lineRule="auto"/>
      </w:pPr>
      <w:r>
        <w:t>17. Simici P. - Elemente de chirurgie intestinală, Ed. Medicală, Buc. 1976</w:t>
      </w:r>
    </w:p>
    <w:p w14:paraId="6F5436B3" w14:textId="77777777" w:rsidR="006A6018" w:rsidRDefault="006A6018" w:rsidP="006A6018">
      <w:pPr>
        <w:spacing w:after="0" w:line="240" w:lineRule="auto"/>
      </w:pPr>
      <w:r>
        <w:t>18. I. Juvara, D. Burlui, D. Setlacec - Chirurgia stomacului, Ed. Med. Buc. 1984</w:t>
      </w:r>
    </w:p>
    <w:p w14:paraId="0CC36A6A" w14:textId="77777777" w:rsidR="006A6018" w:rsidRDefault="006A6018" w:rsidP="006A6018">
      <w:pPr>
        <w:spacing w:after="0" w:line="240" w:lineRule="auto"/>
      </w:pPr>
      <w:r>
        <w:t>19. I. Juvara, D. Setlacec, D. Rădulescu, S. Gavrilescu - Chirurgia căilor biliare extrahepatice, Ed. Med. Buc.</w:t>
      </w:r>
    </w:p>
    <w:p w14:paraId="3FD62D6A" w14:textId="77777777" w:rsidR="006A6018" w:rsidRDefault="006A6018" w:rsidP="006A6018">
      <w:pPr>
        <w:spacing w:after="0" w:line="240" w:lineRule="auto"/>
      </w:pPr>
      <w:r>
        <w:t>1989</w:t>
      </w:r>
    </w:p>
    <w:p w14:paraId="16990B3C" w14:textId="77777777" w:rsidR="006A6018" w:rsidRDefault="006A6018" w:rsidP="006A6018">
      <w:pPr>
        <w:spacing w:after="0" w:line="240" w:lineRule="auto"/>
      </w:pPr>
      <w:r>
        <w:t>20. E. Târcoveanu - Elemente de chirurgie laparoscopică, Ed. Polirom Iaşi 1998</w:t>
      </w:r>
    </w:p>
    <w:p w14:paraId="0850BA77" w14:textId="77777777" w:rsidR="006A6018" w:rsidRDefault="006A6018" w:rsidP="006A6018">
      <w:pPr>
        <w:spacing w:after="0" w:line="240" w:lineRule="auto"/>
      </w:pPr>
      <w:r>
        <w:t>21. C. Rădulescu - Ginecologie, Ed. Med. Buc., 1995</w:t>
      </w:r>
    </w:p>
    <w:p w14:paraId="1C0E2D84" w14:textId="77777777" w:rsidR="006A6018" w:rsidRDefault="006A6018" w:rsidP="006A6018">
      <w:pPr>
        <w:spacing w:after="0" w:line="240" w:lineRule="auto"/>
      </w:pPr>
      <w:r>
        <w:t>22. F. Mandache - Chirurgia rectului, Ed. Med. Buc. 1971</w:t>
      </w:r>
    </w:p>
    <w:p w14:paraId="66F4E2F7" w14:textId="77777777" w:rsidR="006A6018" w:rsidRDefault="006A6018" w:rsidP="006A6018">
      <w:pPr>
        <w:spacing w:after="0" w:line="240" w:lineRule="auto"/>
      </w:pPr>
      <w:r>
        <w:t>23. Lucan M. - Tratat de tehnici chirurgicale urologice, Ed. Infomedica 2002</w:t>
      </w:r>
    </w:p>
    <w:p w14:paraId="565C76AC" w14:textId="5BB3F88B" w:rsidR="008B49DF" w:rsidRDefault="006A6018" w:rsidP="006A6018">
      <w:pPr>
        <w:spacing w:after="0" w:line="240" w:lineRule="auto"/>
      </w:pPr>
      <w:r>
        <w:t>24. Duca S. - Chirurgia laparoscopică, Ed. Paralela 45, 2001</w:t>
      </w:r>
      <w:r w:rsidR="008B49DF">
        <w:t xml:space="preserve">                                                    </w:t>
      </w:r>
    </w:p>
    <w:p w14:paraId="34417868" w14:textId="77777777" w:rsidR="008B49DF" w:rsidRPr="00E84DB7" w:rsidRDefault="008B49DF" w:rsidP="008B49DF">
      <w:pPr>
        <w:spacing w:after="0" w:line="240" w:lineRule="auto"/>
      </w:pPr>
      <w:r>
        <w:t xml:space="preserve">                                                                    </w:t>
      </w:r>
      <w:r>
        <w:rPr>
          <w:rFonts w:ascii="Times New Roman" w:hAnsi="Times New Roman" w:cs="Times New Roman"/>
          <w:sz w:val="24"/>
          <w:szCs w:val="24"/>
        </w:rPr>
        <w:t xml:space="preserve">             </w:t>
      </w:r>
      <w:r w:rsidRPr="00E84DB7">
        <w:rPr>
          <w:rFonts w:ascii="Times New Roman" w:eastAsia="Times New Roman" w:hAnsi="Times New Roman" w:cs="Times New Roman"/>
          <w:b/>
          <w:sz w:val="24"/>
          <w:szCs w:val="24"/>
          <w:lang w:eastAsia="ro-RO"/>
        </w:rPr>
        <w:t>TEMATICA:</w:t>
      </w:r>
    </w:p>
    <w:p w14:paraId="4EB5090B" w14:textId="77777777" w:rsidR="008B49DF" w:rsidRDefault="008B49DF" w:rsidP="008B49DF">
      <w:pPr>
        <w:tabs>
          <w:tab w:val="left" w:pos="3780"/>
        </w:tabs>
        <w:rPr>
          <w:rFonts w:ascii="Times New Roman" w:hAnsi="Times New Roman" w:cs="Times New Roman"/>
          <w:sz w:val="24"/>
          <w:szCs w:val="24"/>
        </w:rPr>
      </w:pPr>
    </w:p>
    <w:p w14:paraId="1228CDFB" w14:textId="77777777" w:rsidR="008B49DF" w:rsidRPr="00E84DB7" w:rsidRDefault="008B49DF" w:rsidP="008B49DF">
      <w:pPr>
        <w:spacing w:after="0" w:line="240" w:lineRule="auto"/>
        <w:jc w:val="both"/>
        <w:rPr>
          <w:rFonts w:ascii="Times New Roman" w:eastAsia="Times New Roman" w:hAnsi="Times New Roman" w:cs="Times New Roman"/>
          <w:b/>
          <w:bCs/>
          <w:color w:val="000000"/>
          <w:sz w:val="24"/>
          <w:szCs w:val="24"/>
          <w:lang w:eastAsia="ro-RO"/>
        </w:rPr>
      </w:pPr>
      <w:r w:rsidRPr="00E84DB7">
        <w:rPr>
          <w:rFonts w:ascii="Times New Roman" w:eastAsia="Times New Roman" w:hAnsi="Times New Roman" w:cs="Times New Roman"/>
          <w:b/>
          <w:bCs/>
          <w:color w:val="000000"/>
          <w:sz w:val="24"/>
          <w:szCs w:val="24"/>
          <w:lang w:eastAsia="ro-RO"/>
        </w:rPr>
        <w:t>PROBA SCRISĂ:</w:t>
      </w:r>
    </w:p>
    <w:p w14:paraId="0F08E2A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Subiecte de anatomie chirurgicala</w:t>
      </w:r>
    </w:p>
    <w:p w14:paraId="62EC782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 Anatomia chirurgicala a tiroidei (1)</w:t>
      </w:r>
    </w:p>
    <w:p w14:paraId="24CAA60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 Anatomia chirurgicala a sanului (2)</w:t>
      </w:r>
    </w:p>
    <w:p w14:paraId="0D4FE197"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 Anatomia chirurgicala a axilei (3)</w:t>
      </w:r>
    </w:p>
    <w:p w14:paraId="4C8E142E"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 Anatomia chirurgicala a peretelui toracic (4)</w:t>
      </w:r>
    </w:p>
    <w:p w14:paraId="01A8F6A4"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 Anatomia chirurgicala a plamanilor si pleurei (4)</w:t>
      </w:r>
    </w:p>
    <w:p w14:paraId="4A0AA17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6. Anatomia chirurgicala a mediastinului (4)</w:t>
      </w:r>
    </w:p>
    <w:p w14:paraId="14E0E1F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7. Anatomia chirurgicala a peretelui abdominal (5)</w:t>
      </w:r>
    </w:p>
    <w:p w14:paraId="1249AB9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8. Anatomia chirurgicala a zonelor herniare (5)</w:t>
      </w:r>
    </w:p>
    <w:p w14:paraId="2F48275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9. Anatomia chirurgicala a esofagului (2)</w:t>
      </w:r>
    </w:p>
    <w:p w14:paraId="7E1A98AF"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10. Anatomia chirurgicala a diafragmei (2)</w:t>
      </w:r>
    </w:p>
    <w:p w14:paraId="5D606E7A"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11. Anatomia chirurgicala a stomacului (2)</w:t>
      </w:r>
    </w:p>
    <w:p w14:paraId="577B36B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12. Anatomia chirurgicala a ficatului (2)</w:t>
      </w:r>
    </w:p>
    <w:p w14:paraId="2CEF79CE"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13. Anatomia chirurgicala a cailor biliare extrahepatice (2)</w:t>
      </w:r>
    </w:p>
    <w:p w14:paraId="7A208D74"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14. Anatomia chirurgicala a splinei (6)</w:t>
      </w:r>
    </w:p>
    <w:p w14:paraId="4DDF8F2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15. Anatomia chirurgicala a sistemului port hepatic (2)</w:t>
      </w:r>
    </w:p>
    <w:p w14:paraId="1482C5B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16. Anatomia chirurgicala a pancreasului (2)</w:t>
      </w:r>
    </w:p>
    <w:p w14:paraId="77E810C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17. Anatomia chirurgicala a duodenului (2)</w:t>
      </w:r>
    </w:p>
    <w:p w14:paraId="1CD8F34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18. Anatomia chirurgicala a intestinului subtire (2)</w:t>
      </w:r>
    </w:p>
    <w:p w14:paraId="49F9687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19. Anatomia chirurgicala a colonului (2)</w:t>
      </w:r>
    </w:p>
    <w:p w14:paraId="0029AB9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20. Anatomia chirurgicala a rectului (2)</w:t>
      </w:r>
    </w:p>
    <w:p w14:paraId="59A8C48D"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21. Anatomia chirurgicala a perineului (2)</w:t>
      </w:r>
    </w:p>
    <w:p w14:paraId="3A89495D"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22. Anatomia chirurgicala a rinichilor (2)</w:t>
      </w:r>
    </w:p>
    <w:p w14:paraId="3FD04B7A"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23. Anatomia chirurgicala a ureterelor (2)</w:t>
      </w:r>
    </w:p>
    <w:p w14:paraId="34EC673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24. Anatomia chirurgicala a vezicii urinare (2)</w:t>
      </w:r>
    </w:p>
    <w:p w14:paraId="6C410917"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25. Anatomia chirurgicala a uterului si anexelor (2)</w:t>
      </w:r>
    </w:p>
    <w:p w14:paraId="16069C36"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26. Anatomia chirurgicala a sistemului arterial al membrului superior (3)</w:t>
      </w:r>
    </w:p>
    <w:p w14:paraId="16A389FA"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27. Anatomia chirurgicala a sistemului arterial al membrului inferior (3)</w:t>
      </w:r>
    </w:p>
    <w:p w14:paraId="1AF104CE"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28. Anatomia chirurgicala a sistemului venos superficial si profund al membrului inferior (3)</w:t>
      </w:r>
    </w:p>
    <w:p w14:paraId="2B52032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Subiecte de patologie chirurgicala</w:t>
      </w:r>
    </w:p>
    <w:p w14:paraId="0450422C"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 Traumatismele cranio-encefalice acute (7)</w:t>
      </w:r>
    </w:p>
    <w:p w14:paraId="1607324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 Distrofia endemica tireopata (1)</w:t>
      </w:r>
    </w:p>
    <w:p w14:paraId="2D20B2A6"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 Hipertiroidiile (1)</w:t>
      </w:r>
    </w:p>
    <w:p w14:paraId="5A72508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 Cancerul tiroidian (1)</w:t>
      </w:r>
    </w:p>
    <w:p w14:paraId="6E8792FE"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 Tiroiditele (1)</w:t>
      </w:r>
    </w:p>
    <w:p w14:paraId="621F1F9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6. Cardiospasmul (8)</w:t>
      </w:r>
    </w:p>
    <w:p w14:paraId="5F0B034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7. Cancerul esofagului (8)</w:t>
      </w:r>
    </w:p>
    <w:p w14:paraId="4489691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lastRenderedPageBreak/>
        <w:t>8. Esofagita caustica (8)</w:t>
      </w:r>
    </w:p>
    <w:p w14:paraId="6691C7A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9. Stenozele esofagului (8)</w:t>
      </w:r>
    </w:p>
    <w:p w14:paraId="01A5879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10. Esofagita peptica (8)</w:t>
      </w:r>
    </w:p>
    <w:p w14:paraId="464FACF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11. Herniile hiatale (8)</w:t>
      </w:r>
    </w:p>
    <w:p w14:paraId="79AB0B9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12. Mastitele acute (9)</w:t>
      </w:r>
    </w:p>
    <w:p w14:paraId="31E7B9CE"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13. Mastitele cornice (9)</w:t>
      </w:r>
    </w:p>
    <w:p w14:paraId="21CFDEB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14. Tumorile benigne ale glandei mamare (9)</w:t>
      </w:r>
    </w:p>
    <w:p w14:paraId="3E9EF16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15. Tumorile maligne ale glandei mamare (9)</w:t>
      </w:r>
    </w:p>
    <w:p w14:paraId="729F289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16. Mamela secretanta (9)</w:t>
      </w:r>
    </w:p>
    <w:p w14:paraId="5EE45F6D"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17. Traumatismele toracice (7)</w:t>
      </w:r>
    </w:p>
    <w:p w14:paraId="7A2DB22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18. Traumatismele abdominale (7)</w:t>
      </w:r>
    </w:p>
    <w:p w14:paraId="4617C4E0"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19. Politraumatismele (7)</w:t>
      </w:r>
    </w:p>
    <w:p w14:paraId="18E8AF67"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20. Herniile peretelui abdominal antero-lateral (5)</w:t>
      </w:r>
    </w:p>
    <w:p w14:paraId="319DB6B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21. Apendicita acuta (7)</w:t>
      </w:r>
    </w:p>
    <w:p w14:paraId="0A77827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22. Peritonite acute difuze (10)</w:t>
      </w:r>
    </w:p>
    <w:p w14:paraId="25D3FB7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23. Peritonite acute localizate (10)</w:t>
      </w:r>
    </w:p>
    <w:p w14:paraId="5063234D"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24. Ulcerul gastric (8)</w:t>
      </w:r>
    </w:p>
    <w:p w14:paraId="064E32B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25. Ulcerul duodenal (8)</w:t>
      </w:r>
    </w:p>
    <w:p w14:paraId="00FC65FC"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26. Tumorile benigne ale stomacului (8)</w:t>
      </w:r>
    </w:p>
    <w:p w14:paraId="6DE11D4E"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27. Cancerul gastric (8)</w:t>
      </w:r>
    </w:p>
    <w:p w14:paraId="702E325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28. Hemoragiile digestive (8)</w:t>
      </w:r>
    </w:p>
    <w:p w14:paraId="374E4CD6"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29. Indicatiile splenectomiei (8)</w:t>
      </w:r>
    </w:p>
    <w:p w14:paraId="51E672C0"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30. Colecistitele acute (8)</w:t>
      </w:r>
    </w:p>
    <w:p w14:paraId="10CD14C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31. Colecistita cronica litiazica (8)</w:t>
      </w:r>
    </w:p>
    <w:p w14:paraId="26A2044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32. Litiaza caii biliare principale (8)</w:t>
      </w:r>
    </w:p>
    <w:p w14:paraId="308A3124"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33. Tumorile maligne ale cailor biliare extrahepatice (8)</w:t>
      </w:r>
    </w:p>
    <w:p w14:paraId="408C11C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34. Chistul hidatic hepatic (8)</w:t>
      </w:r>
    </w:p>
    <w:p w14:paraId="58923DF4"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35. Cancerul de pancreas (8)</w:t>
      </w:r>
    </w:p>
    <w:p w14:paraId="7D5FAAD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36. Pancreatita acuta (8)</w:t>
      </w:r>
    </w:p>
    <w:p w14:paraId="5A2A7F0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37. Ocluziile intestinale (7)</w:t>
      </w:r>
    </w:p>
    <w:p w14:paraId="2B57357D"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38. Infarctul entero-mezenteric (7)</w:t>
      </w:r>
    </w:p>
    <w:p w14:paraId="4BABB40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39. Patologia chirurgicala a diverticulului Meckel (8)</w:t>
      </w:r>
    </w:p>
    <w:p w14:paraId="15258207"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40. Tumorile intestinului subtire (8)</w:t>
      </w:r>
    </w:p>
    <w:p w14:paraId="5AF9FD17"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41. Boala Crohn (8)</w:t>
      </w:r>
    </w:p>
    <w:p w14:paraId="436F3E30"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42. Diverticuloza colica (8)</w:t>
      </w:r>
    </w:p>
    <w:p w14:paraId="1DB1815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43. Rectocolita ulcerohemoragica (8)</w:t>
      </w:r>
    </w:p>
    <w:p w14:paraId="3DBADE0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44. Cancerul colonului (8)</w:t>
      </w:r>
    </w:p>
    <w:p w14:paraId="44E3EDE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45. Cancerul rectului (8)</w:t>
      </w:r>
    </w:p>
    <w:p w14:paraId="772ACEC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46. Supuratiile perianorectale (fistule, abcese, flegmoane) (9)</w:t>
      </w:r>
    </w:p>
    <w:p w14:paraId="404C491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47. Hemoroizii (9)</w:t>
      </w:r>
    </w:p>
    <w:p w14:paraId="499BECD0"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48. Litiaza renala (8)</w:t>
      </w:r>
    </w:p>
    <w:p w14:paraId="7DD8C70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49. Adenomul de prostata (8)</w:t>
      </w:r>
    </w:p>
    <w:p w14:paraId="0057F46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50. Sarcina ectopica (8)</w:t>
      </w:r>
    </w:p>
    <w:p w14:paraId="4947779F"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51. Neoplasmul ovarian (8)</w:t>
      </w:r>
    </w:p>
    <w:p w14:paraId="55C4D9B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52. Fibromatoza uterine (8)</w:t>
      </w:r>
    </w:p>
    <w:p w14:paraId="7BE035BC"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53. Neoplasmul corpului uterin (8)</w:t>
      </w:r>
    </w:p>
    <w:p w14:paraId="637A76B7"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54. Neoplasmul colului uterin (8)</w:t>
      </w:r>
    </w:p>
    <w:p w14:paraId="6C29296A"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55. Ischemia acuta periferica (8)</w:t>
      </w:r>
    </w:p>
    <w:p w14:paraId="0226A6AC"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56. Ischemia cronica periferica (8)</w:t>
      </w:r>
    </w:p>
    <w:p w14:paraId="1FD4BBF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57. Varicele membrelor inferioare (8)</w:t>
      </w:r>
    </w:p>
    <w:p w14:paraId="3F3C0EBC"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58. Boala tromboembolica (8)</w:t>
      </w:r>
    </w:p>
    <w:p w14:paraId="7E0E1384"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59. Arsurile (9)</w:t>
      </w:r>
    </w:p>
    <w:p w14:paraId="7D0FAB4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60. Degeraturile (9)</w:t>
      </w:r>
    </w:p>
    <w:p w14:paraId="5D29EA00"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61. Infectiile acute ale degetelor si mainii (8)</w:t>
      </w:r>
    </w:p>
    <w:p w14:paraId="2C02F8EA"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62. Antibioterapia in chirurgie (8)</w:t>
      </w:r>
    </w:p>
    <w:p w14:paraId="0913E69A"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63. Socul (8)</w:t>
      </w:r>
    </w:p>
    <w:p w14:paraId="5B82614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64. Resuscitarea cardio-respiratorie (8)</w:t>
      </w:r>
    </w:p>
    <w:p w14:paraId="33DA0D7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lastRenderedPageBreak/>
        <w:t>Subiecte de tehnici chirurgicale</w:t>
      </w:r>
    </w:p>
    <w:p w14:paraId="4F43B56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 Abordul chirurgical al marilor vase (gat, brat, coapsa) (11)</w:t>
      </w:r>
    </w:p>
    <w:p w14:paraId="7392C6BE"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 Tehnica abordului venos pentru cateterism (12)</w:t>
      </w:r>
    </w:p>
    <w:p w14:paraId="60DF6C2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 Tehnica suturilor vasculare (13)</w:t>
      </w:r>
    </w:p>
    <w:p w14:paraId="7645A547"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 Crosectomia cu smulgerea safenei interne pentru varicele membrelor inferioare (14)</w:t>
      </w:r>
    </w:p>
    <w:p w14:paraId="68E2981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5. Cura chirurgicala a herniei inghinale (15)</w:t>
      </w:r>
    </w:p>
    <w:p w14:paraId="57F0A70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6. Cura chirurgicala a herniei femurale (15)</w:t>
      </w:r>
    </w:p>
    <w:p w14:paraId="4643C19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7. Cura chirurgicala a herniei ombilicale (5)</w:t>
      </w:r>
    </w:p>
    <w:p w14:paraId="306734E5"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8. Cura chirurgicala a eventratiilor (5)</w:t>
      </w:r>
    </w:p>
    <w:p w14:paraId="02650A04"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9. Cura chirurgicala a evisceratiilor (5)</w:t>
      </w:r>
    </w:p>
    <w:p w14:paraId="793DE03D"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10. Tiroidectomiile (1)</w:t>
      </w:r>
    </w:p>
    <w:p w14:paraId="55D08B7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11. Tratamentul chirurgical al afectiunilor septice ale sanului (16)</w:t>
      </w:r>
    </w:p>
    <w:p w14:paraId="3C83E040"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12. Mamectomiile (simpla, Madden, Patey, Halsted) (16)</w:t>
      </w:r>
    </w:p>
    <w:p w14:paraId="2A3EC6AD"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13. Traheostomia (4)</w:t>
      </w:r>
    </w:p>
    <w:p w14:paraId="4558A30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14. Pleurotomia minima (4)</w:t>
      </w:r>
    </w:p>
    <w:p w14:paraId="7472342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15. Apendicectomia (17)</w:t>
      </w:r>
    </w:p>
    <w:p w14:paraId="5C46BCDD"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16. Gastrostomia (18)</w:t>
      </w:r>
    </w:p>
    <w:p w14:paraId="20C8534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17. Jejunostomiile (17)</w:t>
      </w:r>
    </w:p>
    <w:p w14:paraId="402EF72C"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18. Colostomiile (17)</w:t>
      </w:r>
    </w:p>
    <w:p w14:paraId="64CD37E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19. Gastroenteroanastomoza (18)</w:t>
      </w:r>
    </w:p>
    <w:p w14:paraId="2FE6D92F"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20. Rezectiile gastrice cu anastomoza gastroduodenala (18)</w:t>
      </w:r>
    </w:p>
    <w:p w14:paraId="4626BD5C"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21. Rezectiile gastrice cu anastomoza gastrojejunala (18)</w:t>
      </w:r>
    </w:p>
    <w:p w14:paraId="573B51B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22. Vagotomia tronculara subdiafragmatica (18)</w:t>
      </w:r>
    </w:p>
    <w:p w14:paraId="19BB4E9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23. Piloroplastiile (18)</w:t>
      </w:r>
    </w:p>
    <w:p w14:paraId="41C2167F"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24. Rezectiile gastrice pentru cancer (18)</w:t>
      </w:r>
    </w:p>
    <w:p w14:paraId="4DE5EFB6"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25. Splenectomia (6)</w:t>
      </w:r>
    </w:p>
    <w:p w14:paraId="0929F056"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26. Colecistectomia (clasica si laparoscopica) (19, 20)</w:t>
      </w:r>
    </w:p>
    <w:p w14:paraId="28F5D734"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27. Colecistostomia (19)</w:t>
      </w:r>
    </w:p>
    <w:p w14:paraId="7A4DB610"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28. Coledocotomiile (19)</w:t>
      </w:r>
    </w:p>
    <w:p w14:paraId="124E6B4B"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29. Drenajul extern al caii biliare principale (19)</w:t>
      </w:r>
    </w:p>
    <w:p w14:paraId="6576C9E0"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30. Derivatii biliodigestive (colecistogastroanastomoza, colecistojejunanastomoza,</w:t>
      </w:r>
    </w:p>
    <w:p w14:paraId="192B87F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coledocoduodenoanastomoza, coledocojejunanastomoza) (19)</w:t>
      </w:r>
    </w:p>
    <w:p w14:paraId="360BF6A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31. Enterectomia segmentara (17)</w:t>
      </w:r>
    </w:p>
    <w:p w14:paraId="04026267"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32. Cistostomia (13)</w:t>
      </w:r>
    </w:p>
    <w:p w14:paraId="6A85B4F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33. Anexectomia (13)</w:t>
      </w:r>
    </w:p>
    <w:p w14:paraId="267BBC9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34. Histerectomiile (21)</w:t>
      </w:r>
    </w:p>
    <w:p w14:paraId="73FE154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35. Amputatia de gamba (13)</w:t>
      </w:r>
    </w:p>
    <w:p w14:paraId="75829E94"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36. Amputatia de coapsa (13)</w:t>
      </w:r>
    </w:p>
    <w:p w14:paraId="2F0A7BB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37. Colectomia segmentara (17)</w:t>
      </w:r>
    </w:p>
    <w:p w14:paraId="40380CBE"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38. Hemicolectomia dreapta (17)</w:t>
      </w:r>
    </w:p>
    <w:p w14:paraId="414DADE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39. Hemicolectomia stanga (17)</w:t>
      </w:r>
    </w:p>
    <w:p w14:paraId="5C14C7A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40. Operatia Hartman (17)</w:t>
      </w:r>
    </w:p>
    <w:p w14:paraId="243BA0D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41. Cura chirurgicala a hemoroizilor (22)</w:t>
      </w:r>
    </w:p>
    <w:p w14:paraId="1E953B48"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42. Cura chirurgicala a supuratiilor perianorectale (22)</w:t>
      </w:r>
    </w:p>
    <w:p w14:paraId="5E100C53"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43. Cura chirurgicala a hidrocelului (13)</w:t>
      </w:r>
    </w:p>
    <w:p w14:paraId="28B5BDD2"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44. Cura chirurgicala a varicocelului (13)</w:t>
      </w:r>
    </w:p>
    <w:p w14:paraId="5F3FE9D1"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45. Orhiectomia (23)</w:t>
      </w:r>
    </w:p>
    <w:p w14:paraId="31F9F089" w14:textId="77777777" w:rsidR="00892695" w:rsidRPr="00892695" w:rsidRDefault="00892695" w:rsidP="00892695">
      <w:pPr>
        <w:spacing w:after="0" w:line="240" w:lineRule="auto"/>
        <w:jc w:val="both"/>
        <w:rPr>
          <w:rFonts w:ascii="Times New Roman" w:hAnsi="Times New Roman" w:cs="Times New Roman"/>
          <w:sz w:val="24"/>
          <w:szCs w:val="24"/>
        </w:rPr>
      </w:pPr>
      <w:r w:rsidRPr="00892695">
        <w:rPr>
          <w:rFonts w:ascii="Times New Roman" w:hAnsi="Times New Roman" w:cs="Times New Roman"/>
          <w:sz w:val="24"/>
          <w:szCs w:val="24"/>
        </w:rPr>
        <w:t>46. Laparoscopia diagnostica (24)</w:t>
      </w:r>
    </w:p>
    <w:p w14:paraId="452B4F2B" w14:textId="77777777" w:rsidR="00892695" w:rsidRDefault="00892695" w:rsidP="00892695">
      <w:pPr>
        <w:spacing w:after="0" w:line="240" w:lineRule="auto"/>
        <w:jc w:val="both"/>
        <w:rPr>
          <w:rFonts w:ascii="Times New Roman" w:hAnsi="Times New Roman" w:cs="Times New Roman"/>
          <w:sz w:val="24"/>
          <w:szCs w:val="24"/>
        </w:rPr>
      </w:pPr>
    </w:p>
    <w:p w14:paraId="1B45316F" w14:textId="77777777" w:rsidR="00892695" w:rsidRPr="00892695" w:rsidRDefault="00892695" w:rsidP="00892695">
      <w:pPr>
        <w:spacing w:after="0" w:line="240" w:lineRule="auto"/>
        <w:rPr>
          <w:rFonts w:ascii="Times New Roman" w:hAnsi="Times New Roman" w:cs="Times New Roman"/>
          <w:sz w:val="24"/>
          <w:szCs w:val="24"/>
        </w:rPr>
      </w:pPr>
      <w:r w:rsidRPr="00892695">
        <w:rPr>
          <w:rFonts w:ascii="Times New Roman" w:hAnsi="Times New Roman" w:cs="Times New Roman"/>
          <w:sz w:val="24"/>
          <w:szCs w:val="24"/>
        </w:rPr>
        <w:t>II. PROBA CLINICA</w:t>
      </w:r>
    </w:p>
    <w:p w14:paraId="0EFBE3CD" w14:textId="77777777" w:rsidR="00892695" w:rsidRDefault="00892695" w:rsidP="00892695">
      <w:pPr>
        <w:spacing w:after="0" w:line="240" w:lineRule="auto"/>
        <w:rPr>
          <w:rFonts w:ascii="Times New Roman" w:hAnsi="Times New Roman" w:cs="Times New Roman"/>
          <w:sz w:val="24"/>
          <w:szCs w:val="24"/>
        </w:rPr>
      </w:pPr>
      <w:r w:rsidRPr="00892695">
        <w:rPr>
          <w:rFonts w:ascii="Times New Roman" w:hAnsi="Times New Roman" w:cs="Times New Roman"/>
          <w:sz w:val="24"/>
          <w:szCs w:val="24"/>
        </w:rPr>
        <w:t>Consta din subiectele de Patologie chirurgicala.</w:t>
      </w:r>
    </w:p>
    <w:p w14:paraId="665BCEB0" w14:textId="77777777" w:rsidR="00892695" w:rsidRPr="00892695" w:rsidRDefault="00892695" w:rsidP="00892695">
      <w:pPr>
        <w:spacing w:after="0" w:line="240" w:lineRule="auto"/>
        <w:rPr>
          <w:rFonts w:ascii="Times New Roman" w:hAnsi="Times New Roman" w:cs="Times New Roman"/>
          <w:sz w:val="24"/>
          <w:szCs w:val="24"/>
        </w:rPr>
      </w:pPr>
      <w:r w:rsidRPr="00892695">
        <w:rPr>
          <w:rFonts w:ascii="Times New Roman" w:hAnsi="Times New Roman" w:cs="Times New Roman"/>
          <w:sz w:val="24"/>
          <w:szCs w:val="24"/>
        </w:rPr>
        <w:t>III. PROBA PRACTICA - OPERATORIE</w:t>
      </w:r>
    </w:p>
    <w:p w14:paraId="0F2C1A84" w14:textId="6B151BB0" w:rsidR="008B49DF" w:rsidRPr="00830B48" w:rsidRDefault="00892695" w:rsidP="00892695">
      <w:pPr>
        <w:spacing w:after="0" w:line="240" w:lineRule="auto"/>
        <w:rPr>
          <w:rFonts w:ascii="Times New Roman" w:hAnsi="Times New Roman" w:cs="Times New Roman"/>
          <w:sz w:val="24"/>
          <w:szCs w:val="24"/>
        </w:rPr>
      </w:pPr>
      <w:r w:rsidRPr="00892695">
        <w:rPr>
          <w:rFonts w:ascii="Times New Roman" w:hAnsi="Times New Roman" w:cs="Times New Roman"/>
          <w:sz w:val="24"/>
          <w:szCs w:val="24"/>
        </w:rPr>
        <w:t>Consta din subiectele de Tehnici chirurgicale.</w:t>
      </w:r>
      <w:r w:rsidRPr="00892695">
        <w:rPr>
          <w:rFonts w:ascii="Times New Roman" w:hAnsi="Times New Roman" w:cs="Times New Roman"/>
          <w:sz w:val="24"/>
          <w:szCs w:val="24"/>
        </w:rPr>
        <w:cr/>
      </w:r>
    </w:p>
    <w:p w14:paraId="51A3F568" w14:textId="77777777" w:rsidR="00892695" w:rsidRDefault="00892695" w:rsidP="008B49DF">
      <w:pPr>
        <w:tabs>
          <w:tab w:val="left" w:pos="927"/>
        </w:tabs>
        <w:spacing w:after="0" w:line="240" w:lineRule="auto"/>
        <w:jc w:val="both"/>
        <w:rPr>
          <w:rFonts w:ascii="Times New Roman" w:eastAsia="Times New Roman" w:hAnsi="Times New Roman" w:cs="Times New Roman"/>
          <w:b/>
          <w:sz w:val="24"/>
          <w:szCs w:val="24"/>
          <w:lang w:eastAsia="ro-RO"/>
        </w:rPr>
      </w:pPr>
    </w:p>
    <w:p w14:paraId="1B5CCC57" w14:textId="77777777" w:rsidR="00C64F9E" w:rsidRDefault="00C64F9E" w:rsidP="008B49DF">
      <w:pPr>
        <w:tabs>
          <w:tab w:val="left" w:pos="927"/>
        </w:tabs>
        <w:spacing w:after="0" w:line="240" w:lineRule="auto"/>
        <w:jc w:val="both"/>
        <w:rPr>
          <w:rFonts w:ascii="Times New Roman" w:eastAsia="Times New Roman" w:hAnsi="Times New Roman" w:cs="Times New Roman"/>
          <w:b/>
          <w:sz w:val="24"/>
          <w:szCs w:val="24"/>
          <w:lang w:eastAsia="ro-RO"/>
        </w:rPr>
      </w:pPr>
    </w:p>
    <w:p w14:paraId="66A51FA4" w14:textId="77777777" w:rsidR="00C64F9E" w:rsidRDefault="00C64F9E" w:rsidP="008B49DF">
      <w:pPr>
        <w:tabs>
          <w:tab w:val="left" w:pos="927"/>
        </w:tabs>
        <w:spacing w:after="0" w:line="240" w:lineRule="auto"/>
        <w:jc w:val="both"/>
        <w:rPr>
          <w:rFonts w:ascii="Times New Roman" w:eastAsia="Times New Roman" w:hAnsi="Times New Roman" w:cs="Times New Roman"/>
          <w:b/>
          <w:sz w:val="24"/>
          <w:szCs w:val="24"/>
          <w:lang w:eastAsia="ro-RO"/>
        </w:rPr>
      </w:pPr>
    </w:p>
    <w:p w14:paraId="1D95152D" w14:textId="77777777" w:rsidR="00892695" w:rsidRDefault="00892695" w:rsidP="008B49DF">
      <w:pPr>
        <w:tabs>
          <w:tab w:val="left" w:pos="927"/>
        </w:tabs>
        <w:spacing w:after="0" w:line="240" w:lineRule="auto"/>
        <w:jc w:val="both"/>
        <w:rPr>
          <w:rFonts w:ascii="Times New Roman" w:eastAsia="Times New Roman" w:hAnsi="Times New Roman" w:cs="Times New Roman"/>
          <w:b/>
          <w:sz w:val="24"/>
          <w:szCs w:val="24"/>
          <w:lang w:eastAsia="ro-RO"/>
        </w:rPr>
      </w:pPr>
    </w:p>
    <w:p w14:paraId="629D941F" w14:textId="324C3697" w:rsidR="008B49DF" w:rsidRPr="00E84DB7" w:rsidRDefault="008B49DF" w:rsidP="008B49DF">
      <w:pPr>
        <w:tabs>
          <w:tab w:val="left" w:pos="927"/>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B.   </w:t>
      </w:r>
      <w:r w:rsidRPr="00E32B7B">
        <w:rPr>
          <w:rFonts w:ascii="Times New Roman" w:eastAsia="Times New Roman" w:hAnsi="Times New Roman" w:cs="Times New Roman"/>
          <w:b/>
          <w:sz w:val="24"/>
          <w:szCs w:val="24"/>
          <w:lang w:eastAsia="ro-RO"/>
        </w:rPr>
        <w:t xml:space="preserve">Pentru postul de medic </w:t>
      </w:r>
      <w:r>
        <w:rPr>
          <w:rFonts w:ascii="Times New Roman" w:eastAsia="Times New Roman" w:hAnsi="Times New Roman" w:cs="Times New Roman"/>
          <w:b/>
          <w:sz w:val="24"/>
          <w:szCs w:val="24"/>
          <w:lang w:eastAsia="ro-RO"/>
        </w:rPr>
        <w:t>specialist</w:t>
      </w:r>
      <w:r w:rsidRPr="00E32B7B">
        <w:rPr>
          <w:rFonts w:ascii="Times New Roman" w:eastAsia="Times New Roman" w:hAnsi="Times New Roman" w:cs="Times New Roman"/>
          <w:b/>
          <w:sz w:val="24"/>
          <w:szCs w:val="24"/>
          <w:lang w:eastAsia="ro-RO"/>
        </w:rPr>
        <w:t xml:space="preserve"> în specialitatea </w:t>
      </w:r>
      <w:proofErr w:type="spellStart"/>
      <w:r w:rsidR="00892695">
        <w:rPr>
          <w:rFonts w:ascii="Times New Roman" w:eastAsia="Times New Roman" w:hAnsi="Times New Roman" w:cs="Times New Roman"/>
          <w:b/>
          <w:bCs/>
          <w:iCs/>
          <w:sz w:val="24"/>
          <w:szCs w:val="24"/>
          <w:lang w:val="fr-FR" w:eastAsia="ro-RO"/>
        </w:rPr>
        <w:t>anestezie</w:t>
      </w:r>
      <w:proofErr w:type="spellEnd"/>
      <w:r w:rsidR="00892695">
        <w:rPr>
          <w:rFonts w:ascii="Times New Roman" w:eastAsia="Times New Roman" w:hAnsi="Times New Roman" w:cs="Times New Roman"/>
          <w:b/>
          <w:bCs/>
          <w:iCs/>
          <w:sz w:val="24"/>
          <w:szCs w:val="24"/>
          <w:lang w:val="fr-FR" w:eastAsia="ro-RO"/>
        </w:rPr>
        <w:t xml:space="preserve"> </w:t>
      </w:r>
      <w:r w:rsidR="00892695">
        <w:rPr>
          <w:rFonts w:ascii="Times New Roman" w:eastAsia="Times New Roman" w:hAnsi="Times New Roman" w:cs="Times New Roman"/>
          <w:b/>
          <w:bCs/>
          <w:iCs/>
          <w:sz w:val="24"/>
          <w:szCs w:val="24"/>
          <w:lang w:eastAsia="ro-RO"/>
        </w:rPr>
        <w:t>şi terapie intensivă</w:t>
      </w:r>
      <w:r w:rsidRPr="00E32B7B">
        <w:rPr>
          <w:rFonts w:ascii="Times New Roman" w:eastAsia="Times New Roman" w:hAnsi="Times New Roman" w:cs="Times New Roman"/>
          <w:b/>
          <w:sz w:val="24"/>
          <w:szCs w:val="24"/>
          <w:lang w:eastAsia="ro-RO"/>
        </w:rPr>
        <w:t>:</w:t>
      </w:r>
    </w:p>
    <w:p w14:paraId="524851B6" w14:textId="77777777" w:rsidR="008B49DF" w:rsidRDefault="008B49DF" w:rsidP="008B49DF">
      <w:pPr>
        <w:tabs>
          <w:tab w:val="left" w:pos="2790"/>
        </w:tabs>
        <w:rPr>
          <w:rFonts w:ascii="Times New Roman" w:hAnsi="Times New Roman" w:cs="Times New Roman"/>
          <w:sz w:val="24"/>
          <w:szCs w:val="24"/>
        </w:rPr>
      </w:pPr>
      <w:r>
        <w:rPr>
          <w:rFonts w:ascii="Times New Roman" w:hAnsi="Times New Roman" w:cs="Times New Roman"/>
          <w:sz w:val="24"/>
          <w:szCs w:val="24"/>
        </w:rPr>
        <w:tab/>
      </w:r>
    </w:p>
    <w:p w14:paraId="3B7394E6" w14:textId="77777777" w:rsidR="008B49DF" w:rsidRPr="00AC6DE7" w:rsidRDefault="008B49DF" w:rsidP="008B49DF">
      <w:pPr>
        <w:rPr>
          <w:rFonts w:ascii="Times New Roman" w:eastAsia="Times New Roman" w:hAnsi="Times New Roman" w:cs="Times New Roman"/>
          <w:b/>
          <w:bCs/>
          <w:color w:val="000000"/>
          <w:sz w:val="24"/>
          <w:szCs w:val="24"/>
          <w:lang w:eastAsia="ro-RO"/>
        </w:rPr>
      </w:pPr>
      <w:r>
        <w:rPr>
          <w:rFonts w:ascii="Times New Roman" w:hAnsi="Times New Roman" w:cs="Times New Roman"/>
          <w:sz w:val="24"/>
          <w:szCs w:val="24"/>
        </w:rPr>
        <w:t xml:space="preserve">                                               </w:t>
      </w:r>
      <w:r w:rsidRPr="00E84DB7">
        <w:rPr>
          <w:rFonts w:ascii="Times New Roman" w:eastAsia="Times New Roman" w:hAnsi="Times New Roman" w:cs="Times New Roman"/>
          <w:b/>
          <w:bCs/>
          <w:color w:val="000000"/>
          <w:sz w:val="24"/>
          <w:szCs w:val="24"/>
          <w:lang w:eastAsia="ro-RO"/>
        </w:rPr>
        <w:t>BIBLIOGRAFIE:</w:t>
      </w:r>
    </w:p>
    <w:p w14:paraId="5CC4CD87" w14:textId="49F2FAC2" w:rsidR="00446BBC" w:rsidRPr="00446BBC" w:rsidRDefault="00446BBC" w:rsidP="00446BBC">
      <w:pPr>
        <w:tabs>
          <w:tab w:val="left" w:pos="142"/>
        </w:tabs>
        <w:spacing w:line="240" w:lineRule="auto"/>
        <w:rPr>
          <w:rFonts w:ascii="Times New Roman" w:hAnsi="Times New Roman" w:cs="Times New Roman"/>
          <w:sz w:val="24"/>
          <w:szCs w:val="24"/>
        </w:rPr>
      </w:pPr>
      <w:r w:rsidRPr="00446BBC">
        <w:rPr>
          <w:rFonts w:ascii="Times New Roman" w:hAnsi="Times New Roman" w:cs="Times New Roman"/>
          <w:sz w:val="24"/>
          <w:szCs w:val="24"/>
        </w:rPr>
        <w:t>1. P.G. Barash, B.F. Cullen, R.K. Stoeling -Handbook of Clinical Anesthesia, Lippincott Williams&amp;Wilkins,2000</w:t>
      </w:r>
    </w:p>
    <w:p w14:paraId="050D9F58" w14:textId="77777777" w:rsidR="00446BBC" w:rsidRPr="00446BBC" w:rsidRDefault="00446BBC" w:rsidP="00446BBC">
      <w:pPr>
        <w:tabs>
          <w:tab w:val="left" w:pos="142"/>
        </w:tabs>
        <w:spacing w:line="240" w:lineRule="auto"/>
        <w:rPr>
          <w:rFonts w:ascii="Times New Roman" w:hAnsi="Times New Roman" w:cs="Times New Roman"/>
          <w:sz w:val="24"/>
          <w:szCs w:val="24"/>
        </w:rPr>
      </w:pPr>
      <w:r w:rsidRPr="00446BBC">
        <w:rPr>
          <w:rFonts w:ascii="Times New Roman" w:hAnsi="Times New Roman" w:cs="Times New Roman"/>
          <w:sz w:val="24"/>
          <w:szCs w:val="24"/>
        </w:rPr>
        <w:t>2. G. Edward, E. Morgan, M.S. Mikhail, M.J. Murray -Clinical Anesthesiology, Appleton&amp;Lange, 2001</w:t>
      </w:r>
    </w:p>
    <w:p w14:paraId="72ED2DD7" w14:textId="2A9CFC22" w:rsidR="00446BBC" w:rsidRPr="00446BBC" w:rsidRDefault="00446BBC" w:rsidP="00446BBC">
      <w:pPr>
        <w:tabs>
          <w:tab w:val="left" w:pos="142"/>
        </w:tabs>
        <w:spacing w:line="240" w:lineRule="auto"/>
        <w:rPr>
          <w:rFonts w:ascii="Times New Roman" w:hAnsi="Times New Roman" w:cs="Times New Roman"/>
          <w:sz w:val="24"/>
          <w:szCs w:val="24"/>
        </w:rPr>
      </w:pPr>
      <w:r w:rsidRPr="00446BBC">
        <w:rPr>
          <w:rFonts w:ascii="Times New Roman" w:hAnsi="Times New Roman" w:cs="Times New Roman"/>
          <w:sz w:val="24"/>
          <w:szCs w:val="24"/>
        </w:rPr>
        <w:t>3. W.E. Hurford, M.T. Ballin, J.K. Davidson, K. Haspel, C.E. Rosow -Clinical Anesthesia Procedures of the</w:t>
      </w:r>
      <w:r>
        <w:rPr>
          <w:rFonts w:ascii="Times New Roman" w:hAnsi="Times New Roman" w:cs="Times New Roman"/>
          <w:sz w:val="24"/>
          <w:szCs w:val="24"/>
        </w:rPr>
        <w:t xml:space="preserve"> </w:t>
      </w:r>
      <w:r w:rsidRPr="00446BBC">
        <w:rPr>
          <w:rFonts w:ascii="Times New Roman" w:hAnsi="Times New Roman" w:cs="Times New Roman"/>
          <w:sz w:val="24"/>
          <w:szCs w:val="24"/>
        </w:rPr>
        <w:t>Massachusetts General Hospital</w:t>
      </w:r>
    </w:p>
    <w:p w14:paraId="1A24D700" w14:textId="78F2B98F" w:rsidR="00446BBC" w:rsidRPr="00446BBC" w:rsidRDefault="00446BBC" w:rsidP="00446BBC">
      <w:pPr>
        <w:tabs>
          <w:tab w:val="left" w:pos="142"/>
        </w:tabs>
        <w:spacing w:line="240" w:lineRule="auto"/>
        <w:rPr>
          <w:rFonts w:ascii="Times New Roman" w:hAnsi="Times New Roman" w:cs="Times New Roman"/>
          <w:sz w:val="24"/>
          <w:szCs w:val="24"/>
        </w:rPr>
      </w:pPr>
      <w:r w:rsidRPr="00446BBC">
        <w:rPr>
          <w:rFonts w:ascii="Times New Roman" w:hAnsi="Times New Roman" w:cs="Times New Roman"/>
          <w:sz w:val="24"/>
          <w:szCs w:val="24"/>
        </w:rPr>
        <w:t>4. E. Proca, G. Litarczec -Terapia pre- şi postoperatorie a bolnavului chirurgical, Tratatul de patologie</w:t>
      </w:r>
      <w:r>
        <w:rPr>
          <w:rFonts w:ascii="Times New Roman" w:hAnsi="Times New Roman" w:cs="Times New Roman"/>
          <w:sz w:val="24"/>
          <w:szCs w:val="24"/>
        </w:rPr>
        <w:t xml:space="preserve"> </w:t>
      </w:r>
      <w:r w:rsidRPr="00446BBC">
        <w:rPr>
          <w:rFonts w:ascii="Times New Roman" w:hAnsi="Times New Roman" w:cs="Times New Roman"/>
          <w:sz w:val="24"/>
          <w:szCs w:val="24"/>
        </w:rPr>
        <w:t>chirurgicală, Ed. Med., Buc., 1999</w:t>
      </w:r>
    </w:p>
    <w:p w14:paraId="1258E016" w14:textId="77777777" w:rsidR="00446BBC" w:rsidRPr="00446BBC" w:rsidRDefault="00446BBC" w:rsidP="00446BBC">
      <w:pPr>
        <w:tabs>
          <w:tab w:val="left" w:pos="142"/>
        </w:tabs>
        <w:spacing w:line="240" w:lineRule="auto"/>
        <w:rPr>
          <w:rFonts w:ascii="Times New Roman" w:hAnsi="Times New Roman" w:cs="Times New Roman"/>
          <w:sz w:val="24"/>
          <w:szCs w:val="24"/>
        </w:rPr>
      </w:pPr>
      <w:r w:rsidRPr="00446BBC">
        <w:rPr>
          <w:rFonts w:ascii="Times New Roman" w:hAnsi="Times New Roman" w:cs="Times New Roman"/>
          <w:sz w:val="24"/>
          <w:szCs w:val="24"/>
        </w:rPr>
        <w:t>5. J.M. Civetta -Critical Care, R.W. Taylor, R.R. Kirby</w:t>
      </w:r>
    </w:p>
    <w:p w14:paraId="00D433A3" w14:textId="77777777" w:rsidR="00446BBC" w:rsidRDefault="00446BBC" w:rsidP="00446BBC">
      <w:pPr>
        <w:tabs>
          <w:tab w:val="left" w:pos="142"/>
        </w:tabs>
        <w:spacing w:line="240" w:lineRule="auto"/>
        <w:rPr>
          <w:rFonts w:ascii="Times New Roman" w:hAnsi="Times New Roman" w:cs="Times New Roman"/>
          <w:sz w:val="24"/>
          <w:szCs w:val="24"/>
        </w:rPr>
      </w:pPr>
      <w:r w:rsidRPr="00446BBC">
        <w:rPr>
          <w:rFonts w:ascii="Times New Roman" w:hAnsi="Times New Roman" w:cs="Times New Roman"/>
          <w:sz w:val="24"/>
          <w:szCs w:val="24"/>
        </w:rPr>
        <w:t>6. R.S. Irwin, J.M. Rippe -Irwin and Rippe's Intensive Care Medicine, Lippincott Williams&amp;Wilkins, 2002</w:t>
      </w:r>
      <w:r w:rsidR="008B49DF">
        <w:rPr>
          <w:rFonts w:ascii="Times New Roman" w:hAnsi="Times New Roman" w:cs="Times New Roman"/>
          <w:sz w:val="24"/>
          <w:szCs w:val="24"/>
        </w:rPr>
        <w:t xml:space="preserve">                                    </w:t>
      </w:r>
      <w:r w:rsidR="008B49DF">
        <w:rPr>
          <w:rFonts w:ascii="Times New Roman" w:hAnsi="Times New Roman" w:cs="Times New Roman"/>
          <w:sz w:val="24"/>
          <w:szCs w:val="24"/>
        </w:rPr>
        <w:tab/>
        <w:t xml:space="preserve">            </w:t>
      </w:r>
    </w:p>
    <w:p w14:paraId="1A5ABCB8" w14:textId="77A7F0F7" w:rsidR="008B49DF" w:rsidRPr="003764A1" w:rsidRDefault="008B49DF" w:rsidP="00446BBC">
      <w:pPr>
        <w:tabs>
          <w:tab w:val="left" w:pos="142"/>
        </w:tabs>
        <w:rPr>
          <w:rFonts w:ascii="Times New Roman" w:eastAsia="Times New Roman" w:hAnsi="Times New Roman" w:cs="Times New Roman"/>
          <w:b/>
          <w:sz w:val="24"/>
          <w:szCs w:val="24"/>
          <w:lang w:eastAsia="ro-RO"/>
        </w:rPr>
      </w:pPr>
      <w:r>
        <w:rPr>
          <w:rFonts w:ascii="Times New Roman" w:hAnsi="Times New Roman" w:cs="Times New Roman"/>
          <w:sz w:val="24"/>
          <w:szCs w:val="24"/>
        </w:rPr>
        <w:t xml:space="preserve">  </w:t>
      </w:r>
      <w:r w:rsidRPr="003764A1">
        <w:rPr>
          <w:rFonts w:ascii="Times New Roman" w:eastAsia="Times New Roman" w:hAnsi="Times New Roman" w:cs="Times New Roman"/>
          <w:b/>
          <w:sz w:val="24"/>
          <w:szCs w:val="24"/>
          <w:lang w:eastAsia="ro-RO"/>
        </w:rPr>
        <w:t>TEMATICA:</w:t>
      </w:r>
    </w:p>
    <w:p w14:paraId="2606A760" w14:textId="77777777" w:rsidR="008B49DF" w:rsidRPr="003764A1" w:rsidRDefault="008B49DF" w:rsidP="008B49DF">
      <w:pPr>
        <w:spacing w:after="0" w:line="240" w:lineRule="auto"/>
        <w:jc w:val="both"/>
        <w:rPr>
          <w:rFonts w:ascii="Times New Roman" w:eastAsia="Times New Roman" w:hAnsi="Times New Roman" w:cs="Times New Roman"/>
          <w:b/>
          <w:bCs/>
          <w:color w:val="000000"/>
          <w:sz w:val="24"/>
          <w:szCs w:val="24"/>
          <w:lang w:eastAsia="ro-RO"/>
        </w:rPr>
      </w:pPr>
      <w:r w:rsidRPr="003764A1">
        <w:rPr>
          <w:rFonts w:ascii="Times New Roman" w:eastAsia="Times New Roman" w:hAnsi="Times New Roman" w:cs="Times New Roman"/>
          <w:b/>
          <w:bCs/>
          <w:color w:val="000000"/>
          <w:sz w:val="24"/>
          <w:szCs w:val="24"/>
          <w:lang w:eastAsia="ro-RO"/>
        </w:rPr>
        <w:t>PROBA SCRISĂ:</w:t>
      </w:r>
    </w:p>
    <w:p w14:paraId="2BFA1660"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 Fiziopatologia durerii acute si cronice (1, 2, 3, 4)</w:t>
      </w:r>
    </w:p>
    <w:p w14:paraId="34391ACC"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 Tehnici de analgezie folosite in terapia durerii acute si cronice (1, 2, 3, 4)</w:t>
      </w:r>
    </w:p>
    <w:p w14:paraId="0DC5C740"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 Analgetice centrale (morfinice) (1, 2, 3, 4)</w:t>
      </w:r>
    </w:p>
    <w:p w14:paraId="77798C2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 Analgetice/antiiinflamatorii nonsteroidiene (1, 2, 3, 4)</w:t>
      </w:r>
    </w:p>
    <w:p w14:paraId="0D01E2CD"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 Somnul si anestezia (1, 2, 3, 4)</w:t>
      </w:r>
    </w:p>
    <w:p w14:paraId="1C667C0F"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 Substante sedative si amnestice si hipnotice (1, 2, 3, 4)</w:t>
      </w:r>
    </w:p>
    <w:p w14:paraId="22B21E06"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 Mecanismul de actiune al anestezicelor inhalatorii (1, 2, 3, 4)</w:t>
      </w:r>
    </w:p>
    <w:p w14:paraId="2636861A"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 Absortia si distributia anestezicelor inhalatorii (1, 2, 3, 4)</w:t>
      </w:r>
    </w:p>
    <w:p w14:paraId="14C35696"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 Efectele respiratorii si circulatorii ale anestezicelor inhalatorii (1, 2, 3, 4)</w:t>
      </w:r>
    </w:p>
    <w:p w14:paraId="24DD6261"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 Metabolismul si toxicitatea anestezicelor inhalatorii (1, 2, 3, 4)</w:t>
      </w:r>
    </w:p>
    <w:p w14:paraId="5C13EB51"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11. Farmacologia protoxidului de azot (1, 2, 3, 4)</w:t>
      </w:r>
    </w:p>
    <w:p w14:paraId="03377897"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12. Anestezicele volatile halogenate (halotan, enfluran, izofluran, servofluran, desfluran) (1, 2, 3, 4)</w:t>
      </w:r>
    </w:p>
    <w:p w14:paraId="0219FD7E"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13. Fizica gazelor si vaporilor aplicata la anestezia prin inhalatie (1, 2, 3, 4)</w:t>
      </w:r>
    </w:p>
    <w:p w14:paraId="3A1E8CF0"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14. Fiziologia placii neuromusculare (1, 2, 3, 4)</w:t>
      </w:r>
    </w:p>
    <w:p w14:paraId="5E1649FC" w14:textId="377660B2"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15. Substante cu actiune relaxanta utilizate in anestezie (curare depolarizante si nondepolarizante) (1, 2, 3,4)</w:t>
      </w:r>
    </w:p>
    <w:p w14:paraId="1821266F"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16. Antagonisti ai curarelor (1, 2, 3, 4)</w:t>
      </w:r>
    </w:p>
    <w:p w14:paraId="4ACC3AA7"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17. Monitorizarea functiei neuromusculare (1, 2, 3, 4)</w:t>
      </w:r>
    </w:p>
    <w:p w14:paraId="17F2F9B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18. Droguri si boli care interfereaza cu actiunea relaxantelor musculare (1, 2, 3, 4)</w:t>
      </w:r>
    </w:p>
    <w:p w14:paraId="51259B9B" w14:textId="0BBF6E31"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lastRenderedPageBreak/>
        <w:t>19. Sistemul nervos vegetativ (anatomie, fiziologie). Farmacologia drogurilor cu actiune vegetativa (1, 2, 3,4) (colinegice, parasimpaticolitice, catecolamine, (-stimulante, (-blocante, ( 2-antagoniste, (-stimulante, (-blocante) (1, 2, 3, 4)</w:t>
      </w:r>
    </w:p>
    <w:p w14:paraId="2ACF5C41"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20. Consultul preanestezic de rutina (clinic, paraclinic, implicatii medico-legale) (1, 2, 3, 4)</w:t>
      </w:r>
    </w:p>
    <w:p w14:paraId="24E865C5" w14:textId="6D21E148"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21. Implicatiile anestezice ale bolilor concomitente (cardio-vasculare, pulmonare, renale, gastrointestinale,hepatice, SNC, endocrine, hematologice) (1, 2, 3, 4)</w:t>
      </w:r>
    </w:p>
    <w:p w14:paraId="029508C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22. Implicatiile anestezice ale terapiei medicamentoase cronice (1, 2, 3, 4)</w:t>
      </w:r>
    </w:p>
    <w:p w14:paraId="2A7E04A5"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23. Evaluarea riscului operator si anestezic (1, 2, 3, 4)</w:t>
      </w:r>
    </w:p>
    <w:p w14:paraId="3F8505AF"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24. Premedicatia (stop, substante, cai de administrare) (1, 2, 3, 4)</w:t>
      </w:r>
    </w:p>
    <w:p w14:paraId="15FD3444" w14:textId="2B72C5FA"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25. Mentinerea libertatii cailor respiratorii, masca laringiana, intubatia, traheala, traheostomia,. Sisteme de</w:t>
      </w:r>
      <w:r>
        <w:rPr>
          <w:rFonts w:ascii="Times New Roman" w:hAnsi="Times New Roman" w:cs="Times New Roman"/>
          <w:sz w:val="24"/>
          <w:szCs w:val="24"/>
        </w:rPr>
        <w:t xml:space="preserve"> </w:t>
      </w:r>
      <w:r w:rsidRPr="00446BBC">
        <w:rPr>
          <w:rFonts w:ascii="Times New Roman" w:hAnsi="Times New Roman" w:cs="Times New Roman"/>
          <w:sz w:val="24"/>
          <w:szCs w:val="24"/>
        </w:rPr>
        <w:t>umidificare si mucoliza (1, 2, 3, 4)</w:t>
      </w:r>
    </w:p>
    <w:p w14:paraId="2DCAD94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26. Supravegherea si monitorizarea bolnavului in timpul anesteziei (1, 2, 3, 4)</w:t>
      </w:r>
    </w:p>
    <w:p w14:paraId="76DDFE0F" w14:textId="7E3BE7A1"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27. Tehnici de anestezie intravenoasa (inductie, mentinere, trezire, combinatii de substante anestezice, si</w:t>
      </w:r>
      <w:r>
        <w:rPr>
          <w:rFonts w:ascii="Times New Roman" w:hAnsi="Times New Roman" w:cs="Times New Roman"/>
          <w:sz w:val="24"/>
          <w:szCs w:val="24"/>
        </w:rPr>
        <w:t xml:space="preserve"> </w:t>
      </w:r>
      <w:r w:rsidRPr="00446BBC">
        <w:rPr>
          <w:rFonts w:ascii="Times New Roman" w:hAnsi="Times New Roman" w:cs="Times New Roman"/>
          <w:sz w:val="24"/>
          <w:szCs w:val="24"/>
        </w:rPr>
        <w:t>modalitati de administrare) (1, 2, 3, 4)</w:t>
      </w:r>
    </w:p>
    <w:p w14:paraId="3D6882BB"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28. Tehnici de anestezie inhalatorie (1, 2, 3, 4)</w:t>
      </w:r>
    </w:p>
    <w:p w14:paraId="6D6C0E6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29. Aparatul de anestezie (masina de gaze, sisteme anestezice, vaporizoare) (1, 2, 3, 4)</w:t>
      </w:r>
    </w:p>
    <w:p w14:paraId="6570A64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30. Ventilatie mecanica intra-anestezica (1, 2, 3, 4)</w:t>
      </w:r>
    </w:p>
    <w:p w14:paraId="2DA7181B"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31. Asigurarea homeostaziei bolnavului in timpul anesteziei (1, 2, 3, 4)</w:t>
      </w:r>
    </w:p>
    <w:p w14:paraId="7E548D6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32. Incidentele si accidentele anesteziei generale (1, 2, 3, 4)</w:t>
      </w:r>
    </w:p>
    <w:p w14:paraId="0CC0F70B"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33. Perioada postanestezica imediata.Salonul de trezire (1, 2, 3, 4)</w:t>
      </w:r>
    </w:p>
    <w:p w14:paraId="61D2200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34. Farmacologia anestezicelor locale (1, 2, 3, 4)</w:t>
      </w:r>
    </w:p>
    <w:p w14:paraId="5522E3B6"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35. Analgeticele morfinice utilizate in anstezia regionala (1, 2, 3, 4)</w:t>
      </w:r>
    </w:p>
    <w:p w14:paraId="66E96930" w14:textId="3DD45540"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36. Tehnici de anestezie regionala (anestezia locala, anestezia regionala intravenoasa, blocaje de nerviperiferici) (1, 2, 3, 4)</w:t>
      </w:r>
    </w:p>
    <w:p w14:paraId="2375434F"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37. Blocaje de plex brahial (1, 2, 3, 4)</w:t>
      </w:r>
    </w:p>
    <w:p w14:paraId="64A4049D"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38. Blocaje regionale centrale (subarahnoidian si peridural) (1, 2, 3, 4)</w:t>
      </w:r>
    </w:p>
    <w:p w14:paraId="0351EFDA" w14:textId="4726FD68"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39. Complicatiile locale, focale, regionale si sistemice ale tehnicilor de anestezie regionala (1, 2,3,4)</w:t>
      </w:r>
    </w:p>
    <w:p w14:paraId="796B387D"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40. Anestezia regionala la copii (indicatii, tehnicii, incidente, si accidente specifice) (1, 2, 3, 4)</w:t>
      </w:r>
    </w:p>
    <w:p w14:paraId="2162F96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41. Anestezia in ambulatory (1, 2, 3, 4)</w:t>
      </w:r>
    </w:p>
    <w:p w14:paraId="6D0643F9"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42. Anestezia in chirurgia pediatrica (1, 2, 3, 4)</w:t>
      </w:r>
    </w:p>
    <w:p w14:paraId="246A8EB6"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43. Anestezia in chirurgia de urgenta (soc stomac plin, hemoragie etc) (1, 2, 3, 4)</w:t>
      </w:r>
    </w:p>
    <w:p w14:paraId="26F19B49"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44. Analgezia si anestezia in obstetrica. Reanimarea nou-nascutului. Terapia intensiva a patologiei</w:t>
      </w:r>
    </w:p>
    <w:p w14:paraId="1DDEF7B8"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obstreticale (1, 2, 3, 4)</w:t>
      </w:r>
    </w:p>
    <w:p w14:paraId="0DD20A2A"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45. Anestezia in neurochirurgie (1, 2, 3, 4)</w:t>
      </w:r>
    </w:p>
    <w:p w14:paraId="2553EF5B" w14:textId="304B5916"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46. Anestezia la bolnavul cu suferinte cardiace (coronian, valvular, cu tulburari de ritm si conducere, cu</w:t>
      </w:r>
      <w:r>
        <w:rPr>
          <w:rFonts w:ascii="Times New Roman" w:hAnsi="Times New Roman" w:cs="Times New Roman"/>
          <w:sz w:val="24"/>
          <w:szCs w:val="24"/>
        </w:rPr>
        <w:t xml:space="preserve"> </w:t>
      </w:r>
      <w:r w:rsidRPr="00446BBC">
        <w:rPr>
          <w:rFonts w:ascii="Times New Roman" w:hAnsi="Times New Roman" w:cs="Times New Roman"/>
          <w:sz w:val="24"/>
          <w:szCs w:val="24"/>
        </w:rPr>
        <w:t>insuficienta cardiaca etc) (1, 2, 3, 4)</w:t>
      </w:r>
    </w:p>
    <w:p w14:paraId="20124A21"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lastRenderedPageBreak/>
        <w:t>47. Anestezia la bolnavul cu suferinte pulmonare (1, 2, 3, 4)</w:t>
      </w:r>
    </w:p>
    <w:p w14:paraId="78B2A62E"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48. Anestezia la bolnavul cu suferinte renale, endocrine, hepatice, hematologice (1, 2, 3, 4)</w:t>
      </w:r>
    </w:p>
    <w:p w14:paraId="789E3CE0"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49. Grupele sanguine (metode de determinare, principii de compatibilitate) (5, 6)</w:t>
      </w:r>
    </w:p>
    <w:p w14:paraId="69925B7A"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50. Transfuzia de sange si fractiuni (5, 6)</w:t>
      </w:r>
    </w:p>
    <w:p w14:paraId="2ECC4C23"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51. Autotransfuzia (indicatii, tehnici) (5, 6)</w:t>
      </w:r>
    </w:p>
    <w:p w14:paraId="6E91950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52. Raspunsul neuroendocrin, metabolic si inflamator la agresiune (5, 6)</w:t>
      </w:r>
    </w:p>
    <w:p w14:paraId="620E53B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53. Modificari imunologice la bolnavul critic. Modalitati imunomanipulare (5, 6)</w:t>
      </w:r>
    </w:p>
    <w:p w14:paraId="5AAE0278"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54. Fiziopatologia generala a starii de soc (5, 6)</w:t>
      </w:r>
    </w:p>
    <w:p w14:paraId="60A1ACE1"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55. Socul hipovolemic (cauze, mecanisme, tratament) (5, 6)</w:t>
      </w:r>
    </w:p>
    <w:p w14:paraId="3572142C"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56. Socul traumatic (fiziopatologie, trataent) (5, 6)</w:t>
      </w:r>
    </w:p>
    <w:p w14:paraId="747CAD0E"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57. Socul cardiogen (cauze, mecanisme, tratament) (5, 6)</w:t>
      </w:r>
    </w:p>
    <w:p w14:paraId="6E07E07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58. Alte forme de soc (anafilactic, anafilactoid, neurogen, endocrin) (5, 6)</w:t>
      </w:r>
    </w:p>
    <w:p w14:paraId="3F3AB169"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59. Infectie, sepsis, soc septic (cauze mecanisme) (5, 6)</w:t>
      </w:r>
    </w:p>
    <w:p w14:paraId="49B4D8F1"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60. Tratamentul socului septic (5, 6)</w:t>
      </w:r>
    </w:p>
    <w:p w14:paraId="39F3808D"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61. Solutii inlocuitoare de volum sanguin (5, 6)</w:t>
      </w:r>
    </w:p>
    <w:p w14:paraId="4D97636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62. Droguri cu actiune cardiotonica si vasoactiva utilizate in starile de soc (5, 6)</w:t>
      </w:r>
    </w:p>
    <w:p w14:paraId="43CC8F5A"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63. Sindromul de disfunctii organice multiple (cauze, mediatori, efecte la nivelul sistemelor de organe) (5, 6)</w:t>
      </w:r>
    </w:p>
    <w:p w14:paraId="19A446FD"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64. Tratamentul sindromului de disfunctii organice multiple (5, 6)</w:t>
      </w:r>
    </w:p>
    <w:p w14:paraId="4E4422D7"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65. Controlul infectiei in terapia intensive (5, 6)</w:t>
      </w:r>
    </w:p>
    <w:p w14:paraId="26F95E29"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66. Riscul de infectie la personalul medical in A.T.I (5, 6)</w:t>
      </w:r>
    </w:p>
    <w:p w14:paraId="479E0C6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67. Antibioterapia (5, 6)</w:t>
      </w:r>
    </w:p>
    <w:p w14:paraId="154DDC01"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68. Nutritia parentala si enterala (5, 6)</w:t>
      </w:r>
    </w:p>
    <w:p w14:paraId="66FDC20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69. Organizarea generala a sistemelor de medicina de urgenta (5, 6)</w:t>
      </w:r>
    </w:p>
    <w:p w14:paraId="30090160"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70. Tehnici folosite in medicina de urgenta (mijloace de transport medicalizat al unui bolnav critic,</w:t>
      </w:r>
    </w:p>
    <w:p w14:paraId="17B31676" w14:textId="2F009DD9"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evaluarea primara a unui bolnav critic in afara spitalului, analgezia si sedarea bolnavilor critici pe parcursul</w:t>
      </w:r>
      <w:r>
        <w:rPr>
          <w:rFonts w:ascii="Times New Roman" w:hAnsi="Times New Roman" w:cs="Times New Roman"/>
          <w:sz w:val="24"/>
          <w:szCs w:val="24"/>
        </w:rPr>
        <w:t xml:space="preserve"> </w:t>
      </w:r>
      <w:r w:rsidRPr="00446BBC">
        <w:rPr>
          <w:rFonts w:ascii="Times New Roman" w:hAnsi="Times New Roman" w:cs="Times New Roman"/>
          <w:sz w:val="24"/>
          <w:szCs w:val="24"/>
        </w:rPr>
        <w:t>unui transport medicalizat, tehnici de abord al cailor aeriene si de ventilatie artificiala (5, 6)</w:t>
      </w:r>
    </w:p>
    <w:p w14:paraId="4C716C68"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71. Evaluarea primara si resuscitarea unui politraumatism (in afara spitsului si la sosirea in spital) (5, 6)</w:t>
      </w:r>
    </w:p>
    <w:p w14:paraId="3658ACD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72. Evaluarea secundara si transferul unui politraumatism (5, 6)</w:t>
      </w:r>
    </w:p>
    <w:p w14:paraId="02EAC25E"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73. Terapia intensiva a traumatismelor cranio-cerebrale (5, 6)</w:t>
      </w:r>
    </w:p>
    <w:p w14:paraId="032F4DF8"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74. Arsuri (Terapia Intensiva in primele 72 de ore) (5, 6)</w:t>
      </w:r>
    </w:p>
    <w:p w14:paraId="48CED0F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75. Oprirea circulatorie (cauze, forme, bazic si advanced life support) (5, 6)</w:t>
      </w:r>
    </w:p>
    <w:p w14:paraId="4132F169"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76. Accidente de submersie (5, 6)</w:t>
      </w:r>
    </w:p>
    <w:p w14:paraId="5A6413FF"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lastRenderedPageBreak/>
        <w:t>77. Accidente prin electrocutare (5, 6)</w:t>
      </w:r>
    </w:p>
    <w:p w14:paraId="4C600915"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78. Anatomia si fiziologia respiratorie (5, 6)</w:t>
      </w:r>
    </w:p>
    <w:p w14:paraId="1B49569A"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79. Evaluarea functionala respiratorie (5, 6)</w:t>
      </w:r>
    </w:p>
    <w:p w14:paraId="678C21F7"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80. Insuficienta respiratrie acuta (5, 6)</w:t>
      </w:r>
    </w:p>
    <w:p w14:paraId="060000A3"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81. Injuria pulmonara acuta (ALI) - Sindromul de detresa respiratorie acuta (ARDS) (5, 6)</w:t>
      </w:r>
    </w:p>
    <w:p w14:paraId="30BD13F7" w14:textId="74B6D9BF"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82. Mentinerea libertatii cailor aeriene (intubatia traheala, traheotomia, intubatia traheala prelungita vs.traheotomie) (5, 6)</w:t>
      </w:r>
    </w:p>
    <w:p w14:paraId="60B3B775"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83. Insuficienta respiratorie cronica acutizata (5, 6)</w:t>
      </w:r>
    </w:p>
    <w:p w14:paraId="6991DD57"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84. Terapia intensiva in boala asmatica (5, 6)</w:t>
      </w:r>
    </w:p>
    <w:p w14:paraId="1BE54AA5"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85. Terapie respiratorie adjuvanta (5, 6)</w:t>
      </w:r>
    </w:p>
    <w:p w14:paraId="6A7B4E51" w14:textId="4C04F1A3"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86. Tehnici de suport ventilator artificial (indicatii, aparatura, tehnici conventionale, moduri de ventilatie,tehnici nonconventionale) (5, 6)</w:t>
      </w:r>
    </w:p>
    <w:p w14:paraId="17786B8B"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87. Tehnici de "intarcare" (5, 6)</w:t>
      </w:r>
    </w:p>
    <w:p w14:paraId="01C27F7A"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88. Oxigenarea extracorporeala si eliminarea extracorporeala de CO2 (5, 6)</w:t>
      </w:r>
    </w:p>
    <w:p w14:paraId="1DA125D7"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89. Echilibrul hidroelectrolitic si acidobazic normal si patologic (5, 6)</w:t>
      </w:r>
    </w:p>
    <w:p w14:paraId="4A357DA0"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90. Insuficienta renala acuta (prerenala, renala intrinseca, postrenala - obstructiva) (5, 6)</w:t>
      </w:r>
    </w:p>
    <w:p w14:paraId="01214FC6"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91. Insuficienta renala cronica (probleme de anestezie si terapie intensiva) (5, 6)</w:t>
      </w:r>
    </w:p>
    <w:p w14:paraId="75FE20F0"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92. Metode de epurare extrarenala (5, 6)</w:t>
      </w:r>
    </w:p>
    <w:p w14:paraId="3142985E"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93. Anestezia si terapia intensiva in transplantul renal (5, 6)</w:t>
      </w:r>
    </w:p>
    <w:p w14:paraId="62DC12DB"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94. Diabetul zaharat (forme clinice, comele cetozice si noncetozice, hipoglicemia) (5, 6)</w:t>
      </w:r>
    </w:p>
    <w:p w14:paraId="2FCC4B0E"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95. Terapia intensiva in hemoragiile digestive superioare (5, 6)</w:t>
      </w:r>
    </w:p>
    <w:p w14:paraId="4B68165A"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96. Terapia intensiva in ocluzia intestinala (5, 6)</w:t>
      </w:r>
    </w:p>
    <w:p w14:paraId="732E525C"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97. Terapia intensiva in perforatiile acute ale tractului digestiv (5, 6)</w:t>
      </w:r>
    </w:p>
    <w:p w14:paraId="531A8131"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98. Peritonitele postoperatorii (5, 6)</w:t>
      </w:r>
    </w:p>
    <w:p w14:paraId="3ADB12B0"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99. Pancreatita acuta (5, 6)</w:t>
      </w:r>
    </w:p>
    <w:p w14:paraId="0168B445"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100. Fistulele digestive externe postoperatorii (5, 6)</w:t>
      </w:r>
    </w:p>
    <w:p w14:paraId="28D875BD"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101. Insuficienta hepatica acuta (5, 6)</w:t>
      </w:r>
    </w:p>
    <w:p w14:paraId="13298FC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102. Insuficienta hepatica cronica si ciroza hepatica (5, 6)</w:t>
      </w:r>
    </w:p>
    <w:p w14:paraId="3C7CB804"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103. Defecte acute de hemostaza (Trombocitopenia, CID, Fibrinoliza acuta) (5, 6)</w:t>
      </w:r>
    </w:p>
    <w:p w14:paraId="17AC4BEF"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104. Terapia cu anticoagulante, antiagrenante si terapia fibrinolitica (5, 6)</w:t>
      </w:r>
    </w:p>
    <w:p w14:paraId="6CFC1DE5" w14:textId="0194FEF0"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105. Edemul cerebral (tipurile de edem cerebral, cauze, mecanisme, diagnostic, monitorizare, tratament)</w:t>
      </w:r>
      <w:r>
        <w:rPr>
          <w:rFonts w:ascii="Times New Roman" w:hAnsi="Times New Roman" w:cs="Times New Roman"/>
          <w:sz w:val="24"/>
          <w:szCs w:val="24"/>
        </w:rPr>
        <w:t xml:space="preserve"> </w:t>
      </w:r>
      <w:r w:rsidRPr="00446BBC">
        <w:rPr>
          <w:rFonts w:ascii="Times New Roman" w:hAnsi="Times New Roman" w:cs="Times New Roman"/>
          <w:sz w:val="24"/>
          <w:szCs w:val="24"/>
        </w:rPr>
        <w:t>(5, 6)</w:t>
      </w:r>
    </w:p>
    <w:p w14:paraId="53D9F29D" w14:textId="5E5F412E"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106. Fiziologia si fizopatologia termoreglarii (hipotermia indusa si accidentala, mijloace de control ale</w:t>
      </w:r>
      <w:r>
        <w:rPr>
          <w:rFonts w:ascii="Times New Roman" w:hAnsi="Times New Roman" w:cs="Times New Roman"/>
          <w:sz w:val="24"/>
          <w:szCs w:val="24"/>
        </w:rPr>
        <w:t xml:space="preserve"> </w:t>
      </w:r>
      <w:r w:rsidRPr="00446BBC">
        <w:rPr>
          <w:rFonts w:ascii="Times New Roman" w:hAnsi="Times New Roman" w:cs="Times New Roman"/>
          <w:sz w:val="24"/>
          <w:szCs w:val="24"/>
        </w:rPr>
        <w:t>echilibrului termic perioperator, hipertermia maligna, socul caloric) (5, 6)</w:t>
      </w:r>
    </w:p>
    <w:p w14:paraId="29546636" w14:textId="516BB65E"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lastRenderedPageBreak/>
        <w:t>107. Starile de coma (metabolice, traumatice, infectioase, tumori, vasculare - anoxice - ischemice, toxice</w:t>
      </w:r>
      <w:r>
        <w:rPr>
          <w:rFonts w:ascii="Times New Roman" w:hAnsi="Times New Roman" w:cs="Times New Roman"/>
          <w:sz w:val="24"/>
          <w:szCs w:val="24"/>
        </w:rPr>
        <w:t xml:space="preserve"> </w:t>
      </w:r>
      <w:r w:rsidRPr="00446BBC">
        <w:rPr>
          <w:rFonts w:ascii="Times New Roman" w:hAnsi="Times New Roman" w:cs="Times New Roman"/>
          <w:sz w:val="24"/>
          <w:szCs w:val="24"/>
        </w:rPr>
        <w:t>exogene) (5, 6)</w:t>
      </w:r>
    </w:p>
    <w:p w14:paraId="25E1FDCF"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108. Aspecte medicale si legale ale mortii cerebrale (5, 6)</w:t>
      </w:r>
    </w:p>
    <w:p w14:paraId="551D6724" w14:textId="6A1A330C"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109. Boala coronariana (forme clinice, diagnostic, tratament de urgenta, terapia intensiva a complicatiilor)(5, 6)</w:t>
      </w:r>
    </w:p>
    <w:p w14:paraId="640ABC6C" w14:textId="2C401BED"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110. Terapia intensiva in tulburarile de ritm si conducere (forme clinice, diagnostic, tratament) (5,6)</w:t>
      </w:r>
    </w:p>
    <w:p w14:paraId="0AEB6E1A"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111. Embolia pulmonara (diagnostic, tratament) (5, 6)</w:t>
      </w:r>
    </w:p>
    <w:p w14:paraId="04EBA062" w14:textId="77777777" w:rsidR="00446BBC" w:rsidRPr="00446BBC"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112. Hipertensiunea pulmonara si cordul pulmonar cronic (terapie intensiva) (5, 6)</w:t>
      </w:r>
    </w:p>
    <w:p w14:paraId="0B61D8AD" w14:textId="5E748746" w:rsidR="008B49DF" w:rsidRDefault="00446BBC" w:rsidP="00446BBC">
      <w:pPr>
        <w:spacing w:line="240" w:lineRule="auto"/>
        <w:rPr>
          <w:rFonts w:ascii="Times New Roman" w:hAnsi="Times New Roman" w:cs="Times New Roman"/>
          <w:sz w:val="24"/>
          <w:szCs w:val="24"/>
        </w:rPr>
      </w:pPr>
      <w:r w:rsidRPr="00446BBC">
        <w:rPr>
          <w:rFonts w:ascii="Times New Roman" w:hAnsi="Times New Roman" w:cs="Times New Roman"/>
          <w:sz w:val="24"/>
          <w:szCs w:val="24"/>
        </w:rPr>
        <w:t>113. Suport circulator mecanic (balon de contrapulsie, sisteme de asistare ventriculara) (5, 6)</w:t>
      </w:r>
      <w:r w:rsidRPr="00446BBC">
        <w:rPr>
          <w:rFonts w:ascii="Times New Roman" w:hAnsi="Times New Roman" w:cs="Times New Roman"/>
          <w:sz w:val="24"/>
          <w:szCs w:val="24"/>
        </w:rPr>
        <w:cr/>
      </w:r>
    </w:p>
    <w:p w14:paraId="43C21E2B" w14:textId="77777777" w:rsidR="008B49DF" w:rsidRPr="00AC6DE7" w:rsidRDefault="008B49DF" w:rsidP="008B49DF">
      <w:pPr>
        <w:spacing w:after="0" w:line="240" w:lineRule="auto"/>
        <w:jc w:val="both"/>
        <w:rPr>
          <w:rFonts w:ascii="Times New Roman" w:eastAsia="Times New Roman" w:hAnsi="Times New Roman" w:cs="Times New Roman"/>
          <w:b/>
          <w:bCs/>
          <w:color w:val="000000"/>
          <w:sz w:val="24"/>
          <w:szCs w:val="24"/>
          <w:lang w:eastAsia="ro-RO"/>
        </w:rPr>
      </w:pPr>
      <w:r w:rsidRPr="00782D08">
        <w:rPr>
          <w:rFonts w:ascii="Times New Roman" w:eastAsia="Times New Roman" w:hAnsi="Times New Roman" w:cs="Times New Roman"/>
          <w:b/>
          <w:bCs/>
          <w:color w:val="000000"/>
          <w:sz w:val="24"/>
          <w:szCs w:val="24"/>
          <w:lang w:eastAsia="ro-RO"/>
        </w:rPr>
        <w:t>PROBA PRACTICĂ:</w:t>
      </w:r>
    </w:p>
    <w:p w14:paraId="0C20E5DA" w14:textId="38DF9754" w:rsidR="008B49DF" w:rsidRDefault="00AB70DB" w:rsidP="008B49DF">
      <w:pPr>
        <w:rPr>
          <w:rFonts w:ascii="Times New Roman" w:hAnsi="Times New Roman" w:cs="Times New Roman"/>
          <w:sz w:val="24"/>
          <w:szCs w:val="24"/>
        </w:rPr>
      </w:pPr>
      <w:r w:rsidRPr="00AB70DB">
        <w:rPr>
          <w:rFonts w:ascii="Times New Roman" w:hAnsi="Times New Roman" w:cs="Times New Roman"/>
          <w:sz w:val="24"/>
          <w:szCs w:val="24"/>
        </w:rPr>
        <w:t>Proba practica de anestezie</w:t>
      </w:r>
    </w:p>
    <w:p w14:paraId="0925C4F9" w14:textId="34C23292" w:rsidR="00AB70DB" w:rsidRDefault="00AB70DB" w:rsidP="004F018A">
      <w:pPr>
        <w:tabs>
          <w:tab w:val="left" w:pos="927"/>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C.   </w:t>
      </w:r>
      <w:r w:rsidRPr="00E32B7B">
        <w:rPr>
          <w:rFonts w:ascii="Times New Roman" w:eastAsia="Times New Roman" w:hAnsi="Times New Roman" w:cs="Times New Roman"/>
          <w:b/>
          <w:sz w:val="24"/>
          <w:szCs w:val="24"/>
          <w:lang w:eastAsia="ro-RO"/>
        </w:rPr>
        <w:t xml:space="preserve">Pentru postul de </w:t>
      </w:r>
      <w:r>
        <w:rPr>
          <w:rFonts w:ascii="Times New Roman" w:eastAsia="Times New Roman" w:hAnsi="Times New Roman" w:cs="Times New Roman"/>
          <w:b/>
          <w:sz w:val="24"/>
          <w:szCs w:val="24"/>
          <w:lang w:eastAsia="ro-RO"/>
        </w:rPr>
        <w:t>biolog debutant</w:t>
      </w:r>
      <w:r w:rsidRPr="00E32B7B">
        <w:rPr>
          <w:rFonts w:ascii="Times New Roman" w:eastAsia="Times New Roman" w:hAnsi="Times New Roman" w:cs="Times New Roman"/>
          <w:b/>
          <w:sz w:val="24"/>
          <w:szCs w:val="24"/>
          <w:lang w:eastAsia="ro-RO"/>
        </w:rPr>
        <w:t>:</w:t>
      </w:r>
    </w:p>
    <w:p w14:paraId="35D1742C" w14:textId="77777777" w:rsidR="004F018A" w:rsidRPr="004F018A" w:rsidRDefault="004F018A" w:rsidP="004F018A">
      <w:pPr>
        <w:tabs>
          <w:tab w:val="left" w:pos="927"/>
        </w:tabs>
        <w:spacing w:after="0" w:line="240" w:lineRule="auto"/>
        <w:jc w:val="both"/>
        <w:rPr>
          <w:rFonts w:ascii="Times New Roman" w:eastAsia="Times New Roman" w:hAnsi="Times New Roman" w:cs="Times New Roman"/>
          <w:b/>
          <w:sz w:val="24"/>
          <w:szCs w:val="24"/>
          <w:lang w:eastAsia="ro-RO"/>
        </w:rPr>
      </w:pPr>
    </w:p>
    <w:p w14:paraId="305B0E9C" w14:textId="02E1192F" w:rsidR="00AB70DB" w:rsidRPr="00AB70DB" w:rsidRDefault="00AB70DB" w:rsidP="00AB70DB">
      <w:pPr>
        <w:spacing w:after="0" w:line="240" w:lineRule="auto"/>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 xml:space="preserve">                                                       </w:t>
      </w:r>
      <w:r w:rsidRPr="00AB70DB">
        <w:rPr>
          <w:rFonts w:ascii="Times New Roman" w:eastAsia="Times New Roman" w:hAnsi="Times New Roman" w:cs="Times New Roman"/>
          <w:b/>
          <w:bCs/>
          <w:color w:val="000000"/>
          <w:sz w:val="24"/>
          <w:szCs w:val="24"/>
          <w:lang w:eastAsia="ro-RO"/>
        </w:rPr>
        <w:t>BIBLIOGRAFIE:</w:t>
      </w:r>
    </w:p>
    <w:p w14:paraId="16135BC3" w14:textId="77777777" w:rsidR="00AB70DB" w:rsidRDefault="00AB70DB" w:rsidP="00BA0894">
      <w:pPr>
        <w:tabs>
          <w:tab w:val="left" w:pos="993"/>
        </w:tabs>
        <w:autoSpaceDE w:val="0"/>
        <w:autoSpaceDN w:val="0"/>
        <w:adjustRightInd w:val="0"/>
        <w:spacing w:after="0" w:line="240" w:lineRule="auto"/>
        <w:ind w:left="556"/>
        <w:contextualSpacing/>
        <w:jc w:val="both"/>
        <w:rPr>
          <w:rFonts w:ascii="Times New Roman" w:eastAsia="Calibri" w:hAnsi="Times New Roman" w:cs="Times New Roman"/>
          <w:bCs/>
          <w:sz w:val="24"/>
          <w:szCs w:val="24"/>
          <w:lang w:val="en-US"/>
        </w:rPr>
      </w:pPr>
    </w:p>
    <w:p w14:paraId="304C492B" w14:textId="3623CA44" w:rsidR="00AB70DB" w:rsidRPr="00AB70DB" w:rsidRDefault="00AB70DB" w:rsidP="00AB70DB">
      <w:pPr>
        <w:numPr>
          <w:ilvl w:val="0"/>
          <w:numId w:val="24"/>
        </w:numPr>
        <w:tabs>
          <w:tab w:val="left" w:pos="993"/>
        </w:tabs>
        <w:autoSpaceDE w:val="0"/>
        <w:autoSpaceDN w:val="0"/>
        <w:adjustRightInd w:val="0"/>
        <w:spacing w:after="0" w:line="240" w:lineRule="auto"/>
        <w:ind w:left="0" w:firstLine="556"/>
        <w:contextualSpacing/>
        <w:jc w:val="both"/>
        <w:rPr>
          <w:rFonts w:ascii="Times New Roman" w:eastAsia="Calibri" w:hAnsi="Times New Roman" w:cs="Times New Roman"/>
          <w:bCs/>
          <w:sz w:val="24"/>
          <w:szCs w:val="24"/>
          <w:lang w:val="en-US"/>
        </w:rPr>
      </w:pPr>
      <w:proofErr w:type="spellStart"/>
      <w:r w:rsidRPr="00AB70DB">
        <w:rPr>
          <w:rFonts w:ascii="Times New Roman" w:eastAsia="Calibri" w:hAnsi="Times New Roman" w:cs="Times New Roman"/>
          <w:bCs/>
          <w:sz w:val="24"/>
          <w:szCs w:val="24"/>
          <w:lang w:val="en-US"/>
        </w:rPr>
        <w:t>Simion</w:t>
      </w:r>
      <w:proofErr w:type="spellEnd"/>
      <w:r w:rsidRPr="00AB70DB">
        <w:rPr>
          <w:rFonts w:ascii="Times New Roman" w:eastAsia="Calibri" w:hAnsi="Times New Roman" w:cs="Times New Roman"/>
          <w:bCs/>
          <w:sz w:val="24"/>
          <w:szCs w:val="24"/>
          <w:lang w:val="en-US"/>
        </w:rPr>
        <w:t xml:space="preserve"> </w:t>
      </w:r>
      <w:proofErr w:type="spellStart"/>
      <w:r w:rsidRPr="00AB70DB">
        <w:rPr>
          <w:rFonts w:ascii="Times New Roman" w:eastAsia="Calibri" w:hAnsi="Times New Roman" w:cs="Times New Roman"/>
          <w:bCs/>
          <w:sz w:val="24"/>
          <w:szCs w:val="24"/>
          <w:lang w:val="en-US"/>
        </w:rPr>
        <w:t>Căpâlna</w:t>
      </w:r>
      <w:proofErr w:type="spellEnd"/>
      <w:r w:rsidRPr="00AB70DB">
        <w:rPr>
          <w:rFonts w:ascii="Times New Roman" w:eastAsia="Calibri" w:hAnsi="Times New Roman" w:cs="Times New Roman"/>
          <w:bCs/>
          <w:sz w:val="24"/>
          <w:szCs w:val="24"/>
          <w:lang w:val="en-US"/>
        </w:rPr>
        <w:t xml:space="preserve">, Dinu </w:t>
      </w:r>
      <w:proofErr w:type="spellStart"/>
      <w:r w:rsidRPr="00AB70DB">
        <w:rPr>
          <w:rFonts w:ascii="Times New Roman" w:eastAsia="Calibri" w:hAnsi="Times New Roman" w:cs="Times New Roman"/>
          <w:bCs/>
          <w:sz w:val="24"/>
          <w:szCs w:val="24"/>
          <w:lang w:val="en-US"/>
        </w:rPr>
        <w:t>Tănăsescu</w:t>
      </w:r>
      <w:proofErr w:type="spellEnd"/>
      <w:r w:rsidRPr="00AB70DB">
        <w:rPr>
          <w:rFonts w:ascii="Times New Roman" w:eastAsia="Calibri" w:hAnsi="Times New Roman" w:cs="Times New Roman"/>
          <w:bCs/>
          <w:sz w:val="24"/>
          <w:szCs w:val="24"/>
          <w:lang w:val="en-US"/>
        </w:rPr>
        <w:t xml:space="preserve">, Eugen </w:t>
      </w:r>
      <w:proofErr w:type="spellStart"/>
      <w:r w:rsidRPr="00AB70DB">
        <w:rPr>
          <w:rFonts w:ascii="Times New Roman" w:eastAsia="Calibri" w:hAnsi="Times New Roman" w:cs="Times New Roman"/>
          <w:bCs/>
          <w:sz w:val="24"/>
          <w:szCs w:val="24"/>
          <w:lang w:val="en-US"/>
        </w:rPr>
        <w:t>Trutia</w:t>
      </w:r>
      <w:proofErr w:type="spellEnd"/>
      <w:r w:rsidRPr="00AB70DB">
        <w:rPr>
          <w:rFonts w:ascii="Times New Roman" w:eastAsia="Calibri" w:hAnsi="Times New Roman" w:cs="Times New Roman"/>
          <w:bCs/>
          <w:sz w:val="24"/>
          <w:szCs w:val="24"/>
          <w:lang w:val="en-US"/>
        </w:rPr>
        <w:t xml:space="preserve"> </w:t>
      </w:r>
      <w:r w:rsidRPr="00AB70DB">
        <w:rPr>
          <w:rFonts w:ascii="Times New Roman" w:eastAsia="Calibri" w:hAnsi="Times New Roman" w:cs="Times New Roman"/>
          <w:bCs/>
          <w:sz w:val="24"/>
          <w:szCs w:val="24"/>
        </w:rPr>
        <w:t>”Biochimie Medicală” Editura didactică și pedagogică, 1976</w:t>
      </w:r>
    </w:p>
    <w:p w14:paraId="799FCFEF" w14:textId="77777777" w:rsidR="00AB70DB" w:rsidRPr="00AB70DB" w:rsidRDefault="00AB70DB" w:rsidP="00AB70DB">
      <w:pPr>
        <w:numPr>
          <w:ilvl w:val="0"/>
          <w:numId w:val="24"/>
        </w:numPr>
        <w:tabs>
          <w:tab w:val="left" w:pos="993"/>
        </w:tabs>
        <w:autoSpaceDE w:val="0"/>
        <w:autoSpaceDN w:val="0"/>
        <w:adjustRightInd w:val="0"/>
        <w:spacing w:after="0" w:line="240" w:lineRule="auto"/>
        <w:ind w:left="0" w:firstLine="556"/>
        <w:contextualSpacing/>
        <w:jc w:val="both"/>
        <w:rPr>
          <w:rFonts w:ascii="Times New Roman" w:eastAsia="Calibri" w:hAnsi="Times New Roman" w:cs="Times New Roman"/>
          <w:bCs/>
          <w:sz w:val="24"/>
          <w:szCs w:val="24"/>
          <w:lang w:val="en-US"/>
        </w:rPr>
      </w:pPr>
      <w:r w:rsidRPr="00AB70DB">
        <w:rPr>
          <w:rFonts w:ascii="Times New Roman" w:eastAsia="Calibri" w:hAnsi="Times New Roman" w:cs="Times New Roman"/>
          <w:bCs/>
          <w:sz w:val="24"/>
          <w:szCs w:val="24"/>
        </w:rPr>
        <w:t>Gh. Manole, E.M. Gălățescu, M. Mateescu ”Analize de laborator-ghid privind principiile, metodele de determinare și interpretare a rezultatelor”, Editura Coresi București, 2004;</w:t>
      </w:r>
    </w:p>
    <w:p w14:paraId="02F8F173" w14:textId="77777777" w:rsidR="00AB70DB" w:rsidRPr="00AB70DB" w:rsidRDefault="00AB70DB" w:rsidP="00AB70DB">
      <w:pPr>
        <w:numPr>
          <w:ilvl w:val="0"/>
          <w:numId w:val="24"/>
        </w:numPr>
        <w:tabs>
          <w:tab w:val="left" w:pos="993"/>
        </w:tabs>
        <w:autoSpaceDE w:val="0"/>
        <w:autoSpaceDN w:val="0"/>
        <w:adjustRightInd w:val="0"/>
        <w:spacing w:after="0" w:line="240" w:lineRule="auto"/>
        <w:ind w:left="0" w:firstLine="556"/>
        <w:contextualSpacing/>
        <w:jc w:val="both"/>
        <w:rPr>
          <w:rFonts w:ascii="Times New Roman" w:eastAsia="Calibri" w:hAnsi="Times New Roman" w:cs="Times New Roman"/>
          <w:bCs/>
          <w:sz w:val="24"/>
          <w:szCs w:val="24"/>
          <w:lang w:val="en-US"/>
        </w:rPr>
      </w:pPr>
      <w:r w:rsidRPr="00AB70DB">
        <w:rPr>
          <w:rFonts w:ascii="Times New Roman" w:eastAsia="Calibri" w:hAnsi="Times New Roman" w:cs="Times New Roman"/>
          <w:bCs/>
          <w:sz w:val="24"/>
          <w:szCs w:val="24"/>
        </w:rPr>
        <w:t>Eugenia Soru ”Bichimie medicală”, Volumul I, Ediția a II-a, Editura medicală, 1959</w:t>
      </w:r>
    </w:p>
    <w:p w14:paraId="2353725D" w14:textId="77777777" w:rsidR="00AB70DB" w:rsidRPr="00AB70DB" w:rsidRDefault="00AB70DB" w:rsidP="00AB70DB">
      <w:pPr>
        <w:numPr>
          <w:ilvl w:val="0"/>
          <w:numId w:val="24"/>
        </w:numPr>
        <w:tabs>
          <w:tab w:val="left" w:pos="993"/>
        </w:tabs>
        <w:autoSpaceDE w:val="0"/>
        <w:autoSpaceDN w:val="0"/>
        <w:adjustRightInd w:val="0"/>
        <w:spacing w:after="0" w:line="240" w:lineRule="auto"/>
        <w:ind w:left="0" w:firstLine="556"/>
        <w:contextualSpacing/>
        <w:jc w:val="both"/>
        <w:rPr>
          <w:rFonts w:ascii="Times New Roman" w:eastAsia="Calibri" w:hAnsi="Times New Roman" w:cs="Times New Roman"/>
          <w:bCs/>
          <w:sz w:val="24"/>
          <w:szCs w:val="24"/>
          <w:lang w:val="en-US"/>
        </w:rPr>
      </w:pPr>
      <w:r w:rsidRPr="00AB70DB">
        <w:rPr>
          <w:rFonts w:ascii="Times New Roman" w:eastAsia="Calibri" w:hAnsi="Times New Roman" w:cs="Times New Roman"/>
          <w:bCs/>
          <w:sz w:val="24"/>
          <w:szCs w:val="24"/>
        </w:rPr>
        <w:t xml:space="preserve">Elena Moldoveanu ”Biochimie medicală” Ediția a V-a, Editura Universității Titu Maiorescu București.   </w:t>
      </w:r>
    </w:p>
    <w:p w14:paraId="53572C5C" w14:textId="77777777" w:rsidR="00AB70DB" w:rsidRPr="00AB70DB" w:rsidRDefault="00AB70DB" w:rsidP="00AB70DB">
      <w:pPr>
        <w:tabs>
          <w:tab w:val="left" w:pos="142"/>
        </w:tabs>
        <w:spacing w:after="0" w:line="240" w:lineRule="auto"/>
        <w:jc w:val="both"/>
        <w:rPr>
          <w:rFonts w:ascii="Times New Roman" w:eastAsia="Times New Roman" w:hAnsi="Times New Roman" w:cs="Times New Roman"/>
          <w:b/>
          <w:sz w:val="24"/>
          <w:szCs w:val="24"/>
          <w:lang w:eastAsia="ro-RO"/>
        </w:rPr>
      </w:pPr>
    </w:p>
    <w:p w14:paraId="524D9658" w14:textId="77777777" w:rsidR="00AB70DB" w:rsidRPr="00AB70DB" w:rsidRDefault="00AB70DB" w:rsidP="00AB70DB">
      <w:pPr>
        <w:autoSpaceDE w:val="0"/>
        <w:autoSpaceDN w:val="0"/>
        <w:adjustRightInd w:val="0"/>
        <w:spacing w:after="0" w:line="240" w:lineRule="auto"/>
        <w:jc w:val="center"/>
        <w:rPr>
          <w:rFonts w:ascii="Times New Roman" w:eastAsia="Times New Roman" w:hAnsi="Times New Roman" w:cs="Times New Roman"/>
          <w:b/>
          <w:sz w:val="24"/>
          <w:szCs w:val="24"/>
          <w:lang w:eastAsia="ro-RO"/>
        </w:rPr>
      </w:pPr>
      <w:r w:rsidRPr="00AB70DB">
        <w:rPr>
          <w:rFonts w:ascii="Times New Roman" w:eastAsia="Times New Roman" w:hAnsi="Times New Roman" w:cs="Times New Roman"/>
          <w:b/>
          <w:sz w:val="24"/>
          <w:szCs w:val="24"/>
          <w:lang w:eastAsia="ro-RO"/>
        </w:rPr>
        <w:t>TEMATICA:</w:t>
      </w:r>
    </w:p>
    <w:p w14:paraId="058D8E68" w14:textId="77777777" w:rsidR="00AB70DB" w:rsidRPr="00AB70DB" w:rsidRDefault="00AB70DB" w:rsidP="00AB70DB">
      <w:pPr>
        <w:spacing w:after="0" w:line="240" w:lineRule="auto"/>
        <w:jc w:val="both"/>
        <w:rPr>
          <w:rFonts w:ascii="Times New Roman" w:eastAsia="Times New Roman" w:hAnsi="Times New Roman" w:cs="Times New Roman"/>
          <w:b/>
          <w:bCs/>
          <w:color w:val="000000"/>
          <w:sz w:val="24"/>
          <w:szCs w:val="24"/>
          <w:lang w:eastAsia="ro-RO"/>
        </w:rPr>
      </w:pPr>
      <w:r w:rsidRPr="00AB70DB">
        <w:rPr>
          <w:rFonts w:ascii="Times New Roman" w:eastAsia="Times New Roman" w:hAnsi="Times New Roman" w:cs="Times New Roman"/>
          <w:b/>
          <w:bCs/>
          <w:color w:val="000000"/>
          <w:sz w:val="24"/>
          <w:szCs w:val="24"/>
          <w:lang w:eastAsia="ro-RO"/>
        </w:rPr>
        <w:t>PROBA SCRISĂ:</w:t>
      </w:r>
    </w:p>
    <w:p w14:paraId="229CD67E"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METABOLISMUL PROTEIC</w:t>
      </w:r>
    </w:p>
    <w:p w14:paraId="75DD67C7"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1. Aminoacizi – structură; clasificare; proprietăți fizice, acido-bazice, chimice</w:t>
      </w:r>
    </w:p>
    <w:p w14:paraId="49E32C7C"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 Peptide – definiție; structură generală</w:t>
      </w:r>
    </w:p>
    <w:p w14:paraId="2B2E802B"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3. Proteine – definiție; structură</w:t>
      </w:r>
    </w:p>
    <w:p w14:paraId="31F7B369"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4. Hemproteine – mioglobina; hemoglobina; citocromii</w:t>
      </w:r>
    </w:p>
    <w:p w14:paraId="06AA890E"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5. Imunoglobulinele</w:t>
      </w:r>
    </w:p>
    <w:p w14:paraId="5758A39E"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6. Proteinele structurale</w:t>
      </w:r>
    </w:p>
    <w:p w14:paraId="7E89D3D0"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7. Enzime: clasificare și nomenclatura; structura generală; noțiuni de cinetică enzimatică; activitatea enzimatică – definiție; modalități de exprimare; izoenzime – definiție; importanța clinică a determinării activităților enzimatice ale izoenzimelor; reglarea activității enzimatice</w:t>
      </w:r>
    </w:p>
    <w:p w14:paraId="088FD697"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AB70DB">
        <w:rPr>
          <w:rFonts w:ascii="Times New Roman" w:eastAsia="Times New Roman" w:hAnsi="Times New Roman" w:cs="Times New Roman"/>
          <w:bCs/>
          <w:sz w:val="24"/>
          <w:szCs w:val="24"/>
          <w:lang w:eastAsia="ro-RO"/>
        </w:rPr>
        <w:t>8. Digestia proteinelor și absorbția aminoacizilor</w:t>
      </w:r>
    </w:p>
    <w:p w14:paraId="0BE1D107" w14:textId="67BBC937" w:rsidR="00C64F9E" w:rsidRPr="00C64F9E"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9. Metabolismul amoniacului: bilanțul azotat; transaminarea; dezaminarea oxidativă a aminoacizilor; ureogeneza</w:t>
      </w:r>
    </w:p>
    <w:p w14:paraId="49A494EE" w14:textId="18D704DA"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METABOLISMUL GLUCIDIC</w:t>
      </w:r>
    </w:p>
    <w:p w14:paraId="49F2478D"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bCs/>
          <w:sz w:val="24"/>
          <w:szCs w:val="24"/>
          <w:lang w:eastAsia="ro-RO"/>
        </w:rPr>
        <w:t>10. Chimia glucidelor:</w:t>
      </w:r>
      <w:r w:rsidRPr="00AB70DB">
        <w:rPr>
          <w:rFonts w:ascii="Times New Roman" w:eastAsia="Times New Roman" w:hAnsi="Times New Roman" w:cs="Times New Roman"/>
          <w:sz w:val="24"/>
          <w:szCs w:val="24"/>
          <w:lang w:eastAsia="ro-RO"/>
        </w:rPr>
        <w:t>definiție; clasificare; monozaharide; dizaharide;polizaharide: caracteristici generale; glicogenul (structură și funcții); amidonul (structură și funcții); glicozaminoglicanii: structură și rol; glicoproteinele</w:t>
      </w:r>
    </w:p>
    <w:p w14:paraId="6EAFC4EF"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AB70DB">
        <w:rPr>
          <w:rFonts w:ascii="Times New Roman" w:eastAsia="Times New Roman" w:hAnsi="Times New Roman" w:cs="Times New Roman"/>
          <w:bCs/>
          <w:sz w:val="24"/>
          <w:szCs w:val="24"/>
          <w:lang w:eastAsia="ro-RO"/>
        </w:rPr>
        <w:t>11. Digestia și absorbția glucidelor</w:t>
      </w:r>
    </w:p>
    <w:p w14:paraId="6823076C"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12. Glicoliza</w:t>
      </w:r>
    </w:p>
    <w:p w14:paraId="22E0AB27"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13. Decarboxilarea oxidativă a piruvatului</w:t>
      </w:r>
    </w:p>
    <w:p w14:paraId="2012C6BE"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AB70DB">
        <w:rPr>
          <w:rFonts w:ascii="Times New Roman" w:eastAsia="Times New Roman" w:hAnsi="Times New Roman" w:cs="Times New Roman"/>
          <w:bCs/>
          <w:sz w:val="24"/>
          <w:szCs w:val="24"/>
          <w:lang w:eastAsia="ro-RO"/>
        </w:rPr>
        <w:t>14. Gluconeogeneza</w:t>
      </w:r>
    </w:p>
    <w:p w14:paraId="0B5F3D1F"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AB70DB">
        <w:rPr>
          <w:rFonts w:ascii="Times New Roman" w:eastAsia="Times New Roman" w:hAnsi="Times New Roman" w:cs="Times New Roman"/>
          <w:bCs/>
          <w:sz w:val="24"/>
          <w:szCs w:val="24"/>
          <w:lang w:eastAsia="ro-RO"/>
        </w:rPr>
        <w:t>15. Metabolismul glicogenului</w:t>
      </w:r>
    </w:p>
    <w:p w14:paraId="5FB8766C"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16. Glicogenoliza</w:t>
      </w:r>
    </w:p>
    <w:p w14:paraId="42A3F4DC"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17. Glicogenogeneza</w:t>
      </w:r>
    </w:p>
    <w:p w14:paraId="437F584F" w14:textId="77777777" w:rsidR="004F018A" w:rsidRDefault="004F018A"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p>
    <w:p w14:paraId="26F57DC8" w14:textId="3F6291C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lastRenderedPageBreak/>
        <w:t>METABOLISMUL LIPIDIC</w:t>
      </w:r>
    </w:p>
    <w:p w14:paraId="32E71DAD"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bCs/>
          <w:sz w:val="24"/>
          <w:szCs w:val="24"/>
          <w:lang w:eastAsia="ro-RO"/>
        </w:rPr>
        <w:t>18. Chimia lipidelor</w:t>
      </w:r>
      <w:r w:rsidRPr="00AB70DB">
        <w:rPr>
          <w:rFonts w:ascii="Times New Roman" w:eastAsia="Times New Roman" w:hAnsi="Times New Roman" w:cs="Times New Roman"/>
          <w:sz w:val="24"/>
          <w:szCs w:val="24"/>
          <w:lang w:eastAsia="ro-RO"/>
        </w:rPr>
        <w:t xml:space="preserve"> definiție; clasificare; rol biologic</w:t>
      </w:r>
    </w:p>
    <w:p w14:paraId="676A3C47"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19. Acizi grași: clasificare; structură; rol</w:t>
      </w:r>
    </w:p>
    <w:p w14:paraId="7197661A"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20. Triacilgliceroli: clasificare; structură; rol</w:t>
      </w:r>
    </w:p>
    <w:p w14:paraId="5834EC61"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21. Fosfolipidele: clasificare; structură; rol</w:t>
      </w:r>
    </w:p>
    <w:p w14:paraId="015D25AD"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22. Colesterlul: clasificare; structură; rol</w:t>
      </w:r>
    </w:p>
    <w:p w14:paraId="6D7B088E"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AB70DB">
        <w:rPr>
          <w:rFonts w:ascii="Times New Roman" w:eastAsia="Times New Roman" w:hAnsi="Times New Roman" w:cs="Times New Roman"/>
          <w:bCs/>
          <w:sz w:val="24"/>
          <w:szCs w:val="24"/>
          <w:lang w:eastAsia="ro-RO"/>
        </w:rPr>
        <w:t>23. Digestia și absorbția lipidelor</w:t>
      </w:r>
    </w:p>
    <w:p w14:paraId="24041DF5"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bCs/>
          <w:sz w:val="24"/>
          <w:szCs w:val="24"/>
          <w:lang w:eastAsia="ro-RO"/>
        </w:rPr>
        <w:t xml:space="preserve">24. </w:t>
      </w:r>
      <w:r w:rsidRPr="00AB70DB">
        <w:rPr>
          <w:rFonts w:ascii="Times New Roman" w:eastAsia="Times New Roman" w:hAnsi="Times New Roman" w:cs="Times New Roman"/>
          <w:sz w:val="24"/>
          <w:szCs w:val="24"/>
          <w:lang w:eastAsia="ro-RO"/>
        </w:rPr>
        <w:t>Beta-oxidarea acizilor grași</w:t>
      </w:r>
    </w:p>
    <w:p w14:paraId="4CFE1473"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25. Sinteza triacilglicerolilor</w:t>
      </w:r>
    </w:p>
    <w:p w14:paraId="4A634E74"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26. Hidroliza triacilglicerolilor</w:t>
      </w:r>
    </w:p>
    <w:p w14:paraId="5EC58757"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27. Biosinteza colesterolului</w:t>
      </w:r>
    </w:p>
    <w:p w14:paraId="5AE5EE38"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28. Utilizarea colesterolului</w:t>
      </w:r>
    </w:p>
    <w:p w14:paraId="41F0BD79"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29. Degradarea colesterolului</w:t>
      </w:r>
    </w:p>
    <w:p w14:paraId="4BA1B0B6"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METABOLISMUL PURINELOR</w:t>
      </w:r>
    </w:p>
    <w:p w14:paraId="15050339"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AB70DB">
        <w:rPr>
          <w:rFonts w:ascii="Times New Roman" w:eastAsia="Times New Roman" w:hAnsi="Times New Roman" w:cs="Times New Roman"/>
          <w:bCs/>
          <w:sz w:val="24"/>
          <w:szCs w:val="24"/>
          <w:lang w:eastAsia="ro-RO"/>
        </w:rPr>
        <w:t>30. Biosinteza purinelor</w:t>
      </w:r>
    </w:p>
    <w:p w14:paraId="7C5951A8"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AB70DB">
        <w:rPr>
          <w:rFonts w:ascii="Times New Roman" w:eastAsia="Times New Roman" w:hAnsi="Times New Roman" w:cs="Times New Roman"/>
          <w:bCs/>
          <w:sz w:val="24"/>
          <w:szCs w:val="24"/>
          <w:lang w:eastAsia="ro-RO"/>
        </w:rPr>
        <w:t>31. Formarea acidului uric</w:t>
      </w:r>
    </w:p>
    <w:p w14:paraId="099EA3D4"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p>
    <w:p w14:paraId="25FFB0FE"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PROBA PRACTICĂ</w:t>
      </w:r>
    </w:p>
    <w:p w14:paraId="5D35C3DB"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1. Introducere – notiunile de acid si baza</w:t>
      </w:r>
    </w:p>
    <w:p w14:paraId="72A7A29D"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2. Metabolismul calciului</w:t>
      </w:r>
    </w:p>
    <w:p w14:paraId="24165D1E"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Homeostazia calciului</w:t>
      </w:r>
    </w:p>
    <w:p w14:paraId="08FF19F3"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Tulburări ale metabolismului calciului: hipo- și hipercalcemia</w:t>
      </w:r>
    </w:p>
    <w:p w14:paraId="3D932EC8"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3. Metabolismul magneziului</w:t>
      </w:r>
    </w:p>
    <w:p w14:paraId="52768EA3"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Homeostazia magneziului</w:t>
      </w:r>
    </w:p>
    <w:p w14:paraId="294AF735"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Tulburări ale metabolismului magneziului: hipo- și hipermagnezemia</w:t>
      </w:r>
    </w:p>
    <w:p w14:paraId="3BFA66A0"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4. Metabolismul fosforului</w:t>
      </w:r>
    </w:p>
    <w:p w14:paraId="103FCEB6"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Homeostazia fosforului</w:t>
      </w:r>
    </w:p>
    <w:p w14:paraId="7AE9D3A3"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Tulburări ale metabolismului fosforului: hipo- și hiperfosfatemia</w:t>
      </w:r>
    </w:p>
    <w:p w14:paraId="776904E7"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Modificări biochimice în patologia osoasă</w:t>
      </w:r>
    </w:p>
    <w:p w14:paraId="12EE1951"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5. Metabolismul fierului</w:t>
      </w:r>
    </w:p>
    <w:p w14:paraId="534DF498"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Homeostazia fierului</w:t>
      </w:r>
    </w:p>
    <w:p w14:paraId="70AD3F96"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sz w:val="24"/>
          <w:szCs w:val="24"/>
          <w:lang w:eastAsia="ro-RO"/>
        </w:rPr>
        <w:t>Tulburări ale metabolismului fierului : hipo- și hipersideremia</w:t>
      </w:r>
    </w:p>
    <w:p w14:paraId="416D4B90"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r w:rsidRPr="00AB70DB">
        <w:rPr>
          <w:rFonts w:ascii="Times New Roman" w:eastAsia="Times New Roman" w:hAnsi="Times New Roman" w:cs="Times New Roman"/>
          <w:b/>
          <w:bCs/>
          <w:sz w:val="24"/>
          <w:szCs w:val="24"/>
          <w:lang w:eastAsia="ro-RO"/>
        </w:rPr>
        <w:t>6. Semnificața clinică a determinarii activității enzimelor; izoenzime</w:t>
      </w:r>
    </w:p>
    <w:p w14:paraId="18F8A6B6"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b/>
          <w:bCs/>
          <w:sz w:val="24"/>
          <w:szCs w:val="24"/>
          <w:lang w:eastAsia="ro-RO"/>
        </w:rPr>
        <w:t xml:space="preserve">7. Investigații biochimice în patologia hepatică: </w:t>
      </w:r>
      <w:r w:rsidRPr="00AB70DB">
        <w:rPr>
          <w:rFonts w:ascii="Times New Roman" w:eastAsia="Times New Roman" w:hAnsi="Times New Roman" w:cs="Times New Roman"/>
          <w:sz w:val="24"/>
          <w:szCs w:val="24"/>
          <w:lang w:eastAsia="ro-RO"/>
        </w:rPr>
        <w:t>GOT; GPT; GGT; LDH;fosfataza alcalină; bilirubina</w:t>
      </w:r>
    </w:p>
    <w:p w14:paraId="16204DF7" w14:textId="77777777" w:rsidR="00AB70DB" w:rsidRPr="00AB70DB" w:rsidRDefault="00AB70DB" w:rsidP="00AB70DB">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B70DB">
        <w:rPr>
          <w:rFonts w:ascii="Times New Roman" w:eastAsia="Times New Roman" w:hAnsi="Times New Roman" w:cs="Times New Roman"/>
          <w:b/>
          <w:bCs/>
          <w:sz w:val="24"/>
          <w:szCs w:val="24"/>
          <w:lang w:eastAsia="ro-RO"/>
        </w:rPr>
        <w:t xml:space="preserve">8. Semnificația clinică a determinării unor vitamine: </w:t>
      </w:r>
      <w:r w:rsidRPr="00AB70DB">
        <w:rPr>
          <w:rFonts w:ascii="Times New Roman" w:eastAsia="Times New Roman" w:hAnsi="Times New Roman" w:cs="Times New Roman"/>
          <w:sz w:val="24"/>
          <w:szCs w:val="24"/>
          <w:lang w:eastAsia="ro-RO"/>
        </w:rPr>
        <w:t>B12; acizii folici; vitamina D</w:t>
      </w:r>
    </w:p>
    <w:p w14:paraId="2EA6E16E" w14:textId="77777777" w:rsidR="00AB70DB" w:rsidRDefault="00AB70DB" w:rsidP="008B49DF">
      <w:pPr>
        <w:rPr>
          <w:rFonts w:ascii="Times New Roman" w:hAnsi="Times New Roman" w:cs="Times New Roman"/>
          <w:sz w:val="24"/>
          <w:szCs w:val="24"/>
        </w:rPr>
      </w:pPr>
    </w:p>
    <w:p w14:paraId="4982976E" w14:textId="77777777" w:rsidR="00AB70DB" w:rsidRDefault="00AB70DB" w:rsidP="008B49DF">
      <w:pPr>
        <w:rPr>
          <w:rFonts w:ascii="Times New Roman" w:hAnsi="Times New Roman" w:cs="Times New Roman"/>
          <w:sz w:val="24"/>
          <w:szCs w:val="24"/>
        </w:rPr>
      </w:pPr>
    </w:p>
    <w:p w14:paraId="013F2F0C" w14:textId="77777777" w:rsidR="00AB70DB" w:rsidRPr="00AC6DE7" w:rsidRDefault="00AB70DB" w:rsidP="008B49DF">
      <w:pPr>
        <w:rPr>
          <w:rFonts w:ascii="Times New Roman" w:hAnsi="Times New Roman" w:cs="Times New Roman"/>
          <w:sz w:val="24"/>
          <w:szCs w:val="24"/>
        </w:rPr>
      </w:pPr>
    </w:p>
    <w:p w14:paraId="51AF8016" w14:textId="77777777" w:rsidR="008B49DF" w:rsidRPr="009F45E3" w:rsidRDefault="008B49DF" w:rsidP="008B49DF">
      <w:pPr>
        <w:tabs>
          <w:tab w:val="left" w:pos="915"/>
        </w:tabs>
        <w:jc w:val="center"/>
        <w:rPr>
          <w:rFonts w:ascii="Times New Roman" w:eastAsia="Calibri" w:hAnsi="Times New Roman" w:cs="Times New Roman"/>
          <w:sz w:val="24"/>
          <w:szCs w:val="24"/>
        </w:rPr>
      </w:pPr>
      <w:r w:rsidRPr="009F45E3">
        <w:rPr>
          <w:rFonts w:ascii="Times New Roman" w:eastAsia="Calibri" w:hAnsi="Times New Roman" w:cs="Times New Roman"/>
          <w:sz w:val="24"/>
          <w:szCs w:val="24"/>
        </w:rPr>
        <w:t>MANAGER</w:t>
      </w:r>
    </w:p>
    <w:p w14:paraId="54D1A2E8" w14:textId="77777777" w:rsidR="008B49DF" w:rsidRDefault="008B49DF" w:rsidP="008B49DF">
      <w:pPr>
        <w:tabs>
          <w:tab w:val="left" w:pos="3150"/>
        </w:tabs>
        <w:jc w:val="center"/>
        <w:rPr>
          <w:rFonts w:ascii="Times New Roman" w:hAnsi="Times New Roman" w:cs="Times New Roman"/>
          <w:sz w:val="24"/>
          <w:szCs w:val="24"/>
        </w:rPr>
      </w:pPr>
      <w:r w:rsidRPr="009F45E3">
        <w:rPr>
          <w:rFonts w:ascii="Times New Roman" w:eastAsia="Calibri" w:hAnsi="Times New Roman" w:cs="Times New Roman"/>
          <w:sz w:val="24"/>
          <w:szCs w:val="24"/>
        </w:rPr>
        <w:t>Jr. Bălţatu George</w:t>
      </w:r>
    </w:p>
    <w:p w14:paraId="09639319" w14:textId="77777777" w:rsidR="008B49DF" w:rsidRPr="00AC6DE7" w:rsidRDefault="008B49DF" w:rsidP="008B49DF">
      <w:pPr>
        <w:tabs>
          <w:tab w:val="left" w:pos="3585"/>
        </w:tabs>
        <w:jc w:val="center"/>
        <w:rPr>
          <w:rFonts w:ascii="Times New Roman" w:hAnsi="Times New Roman" w:cs="Times New Roman"/>
          <w:sz w:val="24"/>
          <w:szCs w:val="24"/>
        </w:rPr>
      </w:pPr>
    </w:p>
    <w:p w14:paraId="6870C8E5" w14:textId="5938C178" w:rsidR="00066E96" w:rsidRDefault="00066E96" w:rsidP="00FB3D08">
      <w:pPr>
        <w:spacing w:after="0" w:line="240" w:lineRule="auto"/>
        <w:ind w:left="720"/>
        <w:jc w:val="both"/>
        <w:rPr>
          <w:rFonts w:ascii="Times New Roman" w:hAnsi="Times New Roman" w:cs="Times New Roman"/>
          <w:sz w:val="24"/>
          <w:szCs w:val="24"/>
        </w:rPr>
      </w:pPr>
    </w:p>
    <w:sectPr w:rsidR="00066E96" w:rsidSect="00C64F9E">
      <w:headerReference w:type="default" r:id="rId12"/>
      <w:pgSz w:w="11906" w:h="16838" w:code="9"/>
      <w:pgMar w:top="0" w:right="849" w:bottom="0"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1E71" w14:textId="77777777" w:rsidR="00FA4B03" w:rsidRDefault="00FA4B03" w:rsidP="00A82904">
      <w:pPr>
        <w:spacing w:after="0" w:line="240" w:lineRule="auto"/>
      </w:pPr>
      <w:r>
        <w:separator/>
      </w:r>
    </w:p>
  </w:endnote>
  <w:endnote w:type="continuationSeparator" w:id="0">
    <w:p w14:paraId="316E6FB6" w14:textId="77777777" w:rsidR="00FA4B03" w:rsidRDefault="00FA4B03" w:rsidP="00A8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F07E" w14:textId="77777777" w:rsidR="00FA4B03" w:rsidRDefault="00FA4B03" w:rsidP="00A82904">
      <w:pPr>
        <w:spacing w:after="0" w:line="240" w:lineRule="auto"/>
      </w:pPr>
      <w:bookmarkStart w:id="0" w:name="_Hlk49861958"/>
      <w:bookmarkEnd w:id="0"/>
      <w:r>
        <w:separator/>
      </w:r>
    </w:p>
  </w:footnote>
  <w:footnote w:type="continuationSeparator" w:id="0">
    <w:p w14:paraId="44F0C55D" w14:textId="77777777" w:rsidR="00FA4B03" w:rsidRDefault="00FA4B03" w:rsidP="00A8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05A9" w14:textId="22D0F3B4" w:rsidR="00A82904" w:rsidRDefault="00A82904" w:rsidP="00400520">
    <w:pPr>
      <w:pStyle w:val="Header"/>
    </w:pPr>
  </w:p>
  <w:p w14:paraId="633377D1" w14:textId="77777777" w:rsidR="00400520" w:rsidRPr="00400520" w:rsidRDefault="00400520" w:rsidP="00400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0D5"/>
    <w:multiLevelType w:val="hybridMultilevel"/>
    <w:tmpl w:val="6096C72A"/>
    <w:lvl w:ilvl="0" w:tplc="802A50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6C06"/>
    <w:multiLevelType w:val="hybridMultilevel"/>
    <w:tmpl w:val="423686B4"/>
    <w:lvl w:ilvl="0" w:tplc="F6328D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E186A71"/>
    <w:multiLevelType w:val="hybridMultilevel"/>
    <w:tmpl w:val="96C0CFD0"/>
    <w:lvl w:ilvl="0" w:tplc="F6328D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0460B9B"/>
    <w:multiLevelType w:val="hybridMultilevel"/>
    <w:tmpl w:val="F5460A22"/>
    <w:lvl w:ilvl="0" w:tplc="FFFFFFFF">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F475C"/>
    <w:multiLevelType w:val="hybridMultilevel"/>
    <w:tmpl w:val="FEB893E0"/>
    <w:lvl w:ilvl="0" w:tplc="38685E8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15:restartNumberingAfterBreak="0">
    <w:nsid w:val="14286B0C"/>
    <w:multiLevelType w:val="hybridMultilevel"/>
    <w:tmpl w:val="0E1C8D80"/>
    <w:lvl w:ilvl="0" w:tplc="FFFFFFFF">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A6848"/>
    <w:multiLevelType w:val="hybridMultilevel"/>
    <w:tmpl w:val="B30696E6"/>
    <w:lvl w:ilvl="0" w:tplc="1EB8D22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531505"/>
    <w:multiLevelType w:val="hybridMultilevel"/>
    <w:tmpl w:val="551A1A22"/>
    <w:lvl w:ilvl="0" w:tplc="8EBE7808">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FFC0E05"/>
    <w:multiLevelType w:val="hybridMultilevel"/>
    <w:tmpl w:val="9E12C15C"/>
    <w:lvl w:ilvl="0" w:tplc="F6328D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42A7924"/>
    <w:multiLevelType w:val="hybridMultilevel"/>
    <w:tmpl w:val="372E4DE0"/>
    <w:lvl w:ilvl="0" w:tplc="89F26C82">
      <w:numFmt w:val="bullet"/>
      <w:lvlText w:val="-"/>
      <w:lvlJc w:val="left"/>
      <w:pPr>
        <w:tabs>
          <w:tab w:val="num" w:pos="1778"/>
        </w:tabs>
        <w:ind w:left="1778" w:hanging="360"/>
      </w:pPr>
      <w:rPr>
        <w:rFonts w:ascii="Times New Roman" w:eastAsia="Times New Roman" w:hAnsi="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0" w15:restartNumberingAfterBreak="0">
    <w:nsid w:val="37393551"/>
    <w:multiLevelType w:val="hybridMultilevel"/>
    <w:tmpl w:val="411C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54EDC"/>
    <w:multiLevelType w:val="hybridMultilevel"/>
    <w:tmpl w:val="B8C4C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65F82"/>
    <w:multiLevelType w:val="singleLevel"/>
    <w:tmpl w:val="648E18F0"/>
    <w:lvl w:ilvl="0">
      <w:numFmt w:val="bullet"/>
      <w:lvlText w:val=""/>
      <w:lvlJc w:val="left"/>
      <w:pPr>
        <w:tabs>
          <w:tab w:val="num" w:pos="720"/>
        </w:tabs>
        <w:ind w:left="720" w:hanging="360"/>
      </w:pPr>
      <w:rPr>
        <w:rFonts w:ascii="Wingdings" w:hAnsi="Wingdings" w:hint="default"/>
      </w:rPr>
    </w:lvl>
  </w:abstractNum>
  <w:abstractNum w:abstractNumId="13" w15:restartNumberingAfterBreak="0">
    <w:nsid w:val="3F072C64"/>
    <w:multiLevelType w:val="hybridMultilevel"/>
    <w:tmpl w:val="DA046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D2DF7"/>
    <w:multiLevelType w:val="hybridMultilevel"/>
    <w:tmpl w:val="AFB2B014"/>
    <w:lvl w:ilvl="0" w:tplc="87FC6C7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4876CE"/>
    <w:multiLevelType w:val="hybridMultilevel"/>
    <w:tmpl w:val="525C2D2E"/>
    <w:lvl w:ilvl="0" w:tplc="9B6ADB8E">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8B4CA9"/>
    <w:multiLevelType w:val="hybridMultilevel"/>
    <w:tmpl w:val="4D68E05A"/>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46902"/>
    <w:multiLevelType w:val="hybridMultilevel"/>
    <w:tmpl w:val="6D2CCD18"/>
    <w:lvl w:ilvl="0" w:tplc="3AFC32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4DF2857"/>
    <w:multiLevelType w:val="hybridMultilevel"/>
    <w:tmpl w:val="A8C4EA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9792DE8"/>
    <w:multiLevelType w:val="hybridMultilevel"/>
    <w:tmpl w:val="C0C26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A6BEF"/>
    <w:multiLevelType w:val="hybridMultilevel"/>
    <w:tmpl w:val="0FB8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64ACB"/>
    <w:multiLevelType w:val="hybridMultilevel"/>
    <w:tmpl w:val="C1DA3A94"/>
    <w:lvl w:ilvl="0" w:tplc="F6328D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6C210589"/>
    <w:multiLevelType w:val="hybridMultilevel"/>
    <w:tmpl w:val="365A6BE0"/>
    <w:lvl w:ilvl="0" w:tplc="FFFFFFFF">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43A86"/>
    <w:multiLevelType w:val="hybridMultilevel"/>
    <w:tmpl w:val="7382E698"/>
    <w:lvl w:ilvl="0" w:tplc="F6328D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233206767">
    <w:abstractNumId w:val="16"/>
  </w:num>
  <w:num w:numId="2" w16cid:durableId="525555741">
    <w:abstractNumId w:val="12"/>
  </w:num>
  <w:num w:numId="3" w16cid:durableId="590700755">
    <w:abstractNumId w:val="18"/>
  </w:num>
  <w:num w:numId="4" w16cid:durableId="1789087605">
    <w:abstractNumId w:val="19"/>
  </w:num>
  <w:num w:numId="5" w16cid:durableId="1250695701">
    <w:abstractNumId w:val="20"/>
  </w:num>
  <w:num w:numId="6" w16cid:durableId="1048260032">
    <w:abstractNumId w:val="13"/>
  </w:num>
  <w:num w:numId="7" w16cid:durableId="191847588">
    <w:abstractNumId w:val="5"/>
  </w:num>
  <w:num w:numId="8" w16cid:durableId="537165782">
    <w:abstractNumId w:val="22"/>
  </w:num>
  <w:num w:numId="9" w16cid:durableId="173766828">
    <w:abstractNumId w:val="3"/>
  </w:num>
  <w:num w:numId="10" w16cid:durableId="5471139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5596574">
    <w:abstractNumId w:val="9"/>
  </w:num>
  <w:num w:numId="12" w16cid:durableId="958102339">
    <w:abstractNumId w:val="11"/>
  </w:num>
  <w:num w:numId="13" w16cid:durableId="880290013">
    <w:abstractNumId w:val="0"/>
  </w:num>
  <w:num w:numId="14" w16cid:durableId="942765023">
    <w:abstractNumId w:val="7"/>
  </w:num>
  <w:num w:numId="15" w16cid:durableId="448166683">
    <w:abstractNumId w:val="6"/>
  </w:num>
  <w:num w:numId="16" w16cid:durableId="259606927">
    <w:abstractNumId w:val="15"/>
  </w:num>
  <w:num w:numId="17" w16cid:durableId="842354232">
    <w:abstractNumId w:val="17"/>
  </w:num>
  <w:num w:numId="18" w16cid:durableId="1938639299">
    <w:abstractNumId w:val="21"/>
  </w:num>
  <w:num w:numId="19" w16cid:durableId="2139756752">
    <w:abstractNumId w:val="8"/>
  </w:num>
  <w:num w:numId="20" w16cid:durableId="367532787">
    <w:abstractNumId w:val="1"/>
  </w:num>
  <w:num w:numId="21" w16cid:durableId="372729597">
    <w:abstractNumId w:val="23"/>
  </w:num>
  <w:num w:numId="22" w16cid:durableId="1412041581">
    <w:abstractNumId w:val="2"/>
  </w:num>
  <w:num w:numId="23" w16cid:durableId="1345746805">
    <w:abstractNumId w:val="4"/>
  </w:num>
  <w:num w:numId="24" w16cid:durableId="522330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04"/>
    <w:rsid w:val="000108A3"/>
    <w:rsid w:val="0003232D"/>
    <w:rsid w:val="00036567"/>
    <w:rsid w:val="00066E96"/>
    <w:rsid w:val="000A608E"/>
    <w:rsid w:val="000A7422"/>
    <w:rsid w:val="000B5BD1"/>
    <w:rsid w:val="000D71F7"/>
    <w:rsid w:val="000E0081"/>
    <w:rsid w:val="000F1EBE"/>
    <w:rsid w:val="000F5247"/>
    <w:rsid w:val="000F6ABD"/>
    <w:rsid w:val="00127D74"/>
    <w:rsid w:val="0014419A"/>
    <w:rsid w:val="0015102A"/>
    <w:rsid w:val="001531DA"/>
    <w:rsid w:val="001545DD"/>
    <w:rsid w:val="001724F3"/>
    <w:rsid w:val="00197D01"/>
    <w:rsid w:val="001A526D"/>
    <w:rsid w:val="001B0749"/>
    <w:rsid w:val="001B0786"/>
    <w:rsid w:val="001B3570"/>
    <w:rsid w:val="001B5D09"/>
    <w:rsid w:val="001C255B"/>
    <w:rsid w:val="001C4ADA"/>
    <w:rsid w:val="001D4C7C"/>
    <w:rsid w:val="0023466F"/>
    <w:rsid w:val="00244613"/>
    <w:rsid w:val="00252130"/>
    <w:rsid w:val="00276B2E"/>
    <w:rsid w:val="0031290E"/>
    <w:rsid w:val="00327214"/>
    <w:rsid w:val="00327A66"/>
    <w:rsid w:val="00336C40"/>
    <w:rsid w:val="00352AED"/>
    <w:rsid w:val="0035410D"/>
    <w:rsid w:val="0039365E"/>
    <w:rsid w:val="003E4B8D"/>
    <w:rsid w:val="003E5DF4"/>
    <w:rsid w:val="00400520"/>
    <w:rsid w:val="004044F0"/>
    <w:rsid w:val="00435387"/>
    <w:rsid w:val="00446BBC"/>
    <w:rsid w:val="00455EC7"/>
    <w:rsid w:val="0046206F"/>
    <w:rsid w:val="00463814"/>
    <w:rsid w:val="00484B87"/>
    <w:rsid w:val="004B204F"/>
    <w:rsid w:val="004C0636"/>
    <w:rsid w:val="004D5F5C"/>
    <w:rsid w:val="004E0B7F"/>
    <w:rsid w:val="004E615C"/>
    <w:rsid w:val="004E7F2E"/>
    <w:rsid w:val="004F018A"/>
    <w:rsid w:val="004F7459"/>
    <w:rsid w:val="005035A3"/>
    <w:rsid w:val="00504C30"/>
    <w:rsid w:val="0051641A"/>
    <w:rsid w:val="005175BB"/>
    <w:rsid w:val="00543C51"/>
    <w:rsid w:val="00563FC7"/>
    <w:rsid w:val="00564CD5"/>
    <w:rsid w:val="005708AB"/>
    <w:rsid w:val="00574CAF"/>
    <w:rsid w:val="005B76BC"/>
    <w:rsid w:val="005C2847"/>
    <w:rsid w:val="005C3CE9"/>
    <w:rsid w:val="005E0300"/>
    <w:rsid w:val="005F2E14"/>
    <w:rsid w:val="005F43F6"/>
    <w:rsid w:val="006152A1"/>
    <w:rsid w:val="0062141D"/>
    <w:rsid w:val="00633EBA"/>
    <w:rsid w:val="00633F2B"/>
    <w:rsid w:val="00640CF8"/>
    <w:rsid w:val="0064766C"/>
    <w:rsid w:val="00656A08"/>
    <w:rsid w:val="00664432"/>
    <w:rsid w:val="006759ED"/>
    <w:rsid w:val="00686017"/>
    <w:rsid w:val="006872B0"/>
    <w:rsid w:val="00692F5F"/>
    <w:rsid w:val="006A6018"/>
    <w:rsid w:val="006C2CCE"/>
    <w:rsid w:val="006E3DA3"/>
    <w:rsid w:val="006E43BB"/>
    <w:rsid w:val="006E6955"/>
    <w:rsid w:val="0079131D"/>
    <w:rsid w:val="00795991"/>
    <w:rsid w:val="007A2FF2"/>
    <w:rsid w:val="007A3443"/>
    <w:rsid w:val="007A6D65"/>
    <w:rsid w:val="007B40CF"/>
    <w:rsid w:val="007E58B5"/>
    <w:rsid w:val="007E720A"/>
    <w:rsid w:val="007F4BC7"/>
    <w:rsid w:val="0080732B"/>
    <w:rsid w:val="008241A8"/>
    <w:rsid w:val="00892695"/>
    <w:rsid w:val="008B49DF"/>
    <w:rsid w:val="008C4189"/>
    <w:rsid w:val="008E1006"/>
    <w:rsid w:val="008E1387"/>
    <w:rsid w:val="00907141"/>
    <w:rsid w:val="009075FE"/>
    <w:rsid w:val="00953A81"/>
    <w:rsid w:val="00964A44"/>
    <w:rsid w:val="00971C5C"/>
    <w:rsid w:val="009768B4"/>
    <w:rsid w:val="009A51B8"/>
    <w:rsid w:val="009D379A"/>
    <w:rsid w:val="009E2604"/>
    <w:rsid w:val="009F5D6C"/>
    <w:rsid w:val="00A35BEE"/>
    <w:rsid w:val="00A412F8"/>
    <w:rsid w:val="00A414F3"/>
    <w:rsid w:val="00A4169E"/>
    <w:rsid w:val="00A733BA"/>
    <w:rsid w:val="00A82904"/>
    <w:rsid w:val="00A96114"/>
    <w:rsid w:val="00A971F8"/>
    <w:rsid w:val="00AB70DB"/>
    <w:rsid w:val="00AF720B"/>
    <w:rsid w:val="00B10FEB"/>
    <w:rsid w:val="00B15265"/>
    <w:rsid w:val="00B336B6"/>
    <w:rsid w:val="00B34B0D"/>
    <w:rsid w:val="00B5370D"/>
    <w:rsid w:val="00B62119"/>
    <w:rsid w:val="00B638EA"/>
    <w:rsid w:val="00B65383"/>
    <w:rsid w:val="00B70CA3"/>
    <w:rsid w:val="00B735FF"/>
    <w:rsid w:val="00B91699"/>
    <w:rsid w:val="00BA0894"/>
    <w:rsid w:val="00BC6047"/>
    <w:rsid w:val="00BD15B3"/>
    <w:rsid w:val="00BE1BD5"/>
    <w:rsid w:val="00BF4168"/>
    <w:rsid w:val="00BF7CAA"/>
    <w:rsid w:val="00C15168"/>
    <w:rsid w:val="00C176AC"/>
    <w:rsid w:val="00C350BE"/>
    <w:rsid w:val="00C41A06"/>
    <w:rsid w:val="00C56C71"/>
    <w:rsid w:val="00C573E0"/>
    <w:rsid w:val="00C57B0C"/>
    <w:rsid w:val="00C64F9E"/>
    <w:rsid w:val="00C70BA1"/>
    <w:rsid w:val="00C826C7"/>
    <w:rsid w:val="00C91DBD"/>
    <w:rsid w:val="00CA1A5F"/>
    <w:rsid w:val="00CA4E72"/>
    <w:rsid w:val="00CB55C2"/>
    <w:rsid w:val="00CB7533"/>
    <w:rsid w:val="00CD3060"/>
    <w:rsid w:val="00CD4FB7"/>
    <w:rsid w:val="00D2263D"/>
    <w:rsid w:val="00D520CE"/>
    <w:rsid w:val="00D635B7"/>
    <w:rsid w:val="00D823E1"/>
    <w:rsid w:val="00D87806"/>
    <w:rsid w:val="00D975B7"/>
    <w:rsid w:val="00DB3DDF"/>
    <w:rsid w:val="00DC23C8"/>
    <w:rsid w:val="00DC33DF"/>
    <w:rsid w:val="00DF4A82"/>
    <w:rsid w:val="00E0517A"/>
    <w:rsid w:val="00E15D71"/>
    <w:rsid w:val="00E27E63"/>
    <w:rsid w:val="00E9082B"/>
    <w:rsid w:val="00E914DF"/>
    <w:rsid w:val="00EB1309"/>
    <w:rsid w:val="00ED0368"/>
    <w:rsid w:val="00EE45C2"/>
    <w:rsid w:val="00EF6BA4"/>
    <w:rsid w:val="00F05F69"/>
    <w:rsid w:val="00F725F9"/>
    <w:rsid w:val="00F81A3C"/>
    <w:rsid w:val="00FA3A88"/>
    <w:rsid w:val="00FA4B03"/>
    <w:rsid w:val="00FB1391"/>
    <w:rsid w:val="00FB3AE0"/>
    <w:rsid w:val="00FB3D08"/>
    <w:rsid w:val="00FB4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7861"/>
  <w15:docId w15:val="{FE0409AD-15BA-415B-BE31-FD625825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C8"/>
  </w:style>
  <w:style w:type="paragraph" w:styleId="Heading1">
    <w:name w:val="heading 1"/>
    <w:basedOn w:val="Normal"/>
    <w:next w:val="Normal"/>
    <w:link w:val="Heading1Char"/>
    <w:qFormat/>
    <w:rsid w:val="001B3570"/>
    <w:pPr>
      <w:keepNext/>
      <w:spacing w:before="120" w:after="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6759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B3570"/>
    <w:pPr>
      <w:keepNext/>
      <w:spacing w:after="0" w:line="240" w:lineRule="auto"/>
      <w:jc w:val="center"/>
      <w:outlineLvl w:val="2"/>
    </w:pPr>
    <w:rPr>
      <w:rFonts w:ascii="TimesRomanR" w:eastAsia="Times New Roman" w:hAnsi="TimesRomanR"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04"/>
  </w:style>
  <w:style w:type="paragraph" w:styleId="Footer">
    <w:name w:val="footer"/>
    <w:basedOn w:val="Normal"/>
    <w:link w:val="FooterChar"/>
    <w:uiPriority w:val="99"/>
    <w:unhideWhenUsed/>
    <w:rsid w:val="00A82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04"/>
  </w:style>
  <w:style w:type="table" w:styleId="TableGrid">
    <w:name w:val="Table Grid"/>
    <w:basedOn w:val="TableNormal"/>
    <w:uiPriority w:val="59"/>
    <w:rsid w:val="00A8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904"/>
    <w:rPr>
      <w:rFonts w:ascii="Tahoma" w:hAnsi="Tahoma" w:cs="Tahoma"/>
      <w:sz w:val="16"/>
      <w:szCs w:val="16"/>
    </w:rPr>
  </w:style>
  <w:style w:type="character" w:styleId="Hyperlink">
    <w:name w:val="Hyperlink"/>
    <w:basedOn w:val="DefaultParagraphFont"/>
    <w:uiPriority w:val="99"/>
    <w:unhideWhenUsed/>
    <w:rsid w:val="005F43F6"/>
    <w:rPr>
      <w:color w:val="0000FF" w:themeColor="hyperlink"/>
      <w:u w:val="single"/>
    </w:rPr>
  </w:style>
  <w:style w:type="character" w:styleId="UnresolvedMention">
    <w:name w:val="Unresolved Mention"/>
    <w:basedOn w:val="DefaultParagraphFont"/>
    <w:uiPriority w:val="99"/>
    <w:semiHidden/>
    <w:unhideWhenUsed/>
    <w:rsid w:val="001B5D09"/>
    <w:rPr>
      <w:color w:val="605E5C"/>
      <w:shd w:val="clear" w:color="auto" w:fill="E1DFDD"/>
    </w:rPr>
  </w:style>
  <w:style w:type="paragraph" w:styleId="NoSpacing">
    <w:name w:val="No Spacing"/>
    <w:uiPriority w:val="1"/>
    <w:qFormat/>
    <w:rsid w:val="00127D74"/>
    <w:pPr>
      <w:spacing w:after="0" w:line="240" w:lineRule="auto"/>
    </w:pPr>
  </w:style>
  <w:style w:type="character" w:customStyle="1" w:styleId="Heading1Char">
    <w:name w:val="Heading 1 Char"/>
    <w:basedOn w:val="DefaultParagraphFont"/>
    <w:link w:val="Heading1"/>
    <w:rsid w:val="001B357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1B3570"/>
    <w:rPr>
      <w:rFonts w:ascii="TimesRomanR" w:eastAsia="Times New Roman" w:hAnsi="TimesRomanR" w:cs="Times New Roman"/>
      <w:b/>
      <w:sz w:val="28"/>
      <w:szCs w:val="20"/>
      <w:lang w:val="en-GB"/>
    </w:rPr>
  </w:style>
  <w:style w:type="paragraph" w:styleId="BodyText">
    <w:name w:val="Body Text"/>
    <w:basedOn w:val="Normal"/>
    <w:link w:val="BodyTextChar"/>
    <w:rsid w:val="001B357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B3570"/>
    <w:rPr>
      <w:rFonts w:ascii="Times New Roman" w:eastAsia="Times New Roman" w:hAnsi="Times New Roman" w:cs="Times New Roman"/>
      <w:sz w:val="24"/>
      <w:szCs w:val="24"/>
      <w:lang w:val="en-US"/>
    </w:rPr>
  </w:style>
  <w:style w:type="paragraph" w:styleId="BodyText2">
    <w:name w:val="Body Text 2"/>
    <w:basedOn w:val="Normal"/>
    <w:link w:val="BodyText2Char"/>
    <w:rsid w:val="001B3570"/>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1B357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B3570"/>
    <w:pPr>
      <w:ind w:left="720"/>
      <w:contextualSpacing/>
    </w:pPr>
  </w:style>
  <w:style w:type="paragraph" w:styleId="BodyTextIndent">
    <w:name w:val="Body Text Indent"/>
    <w:basedOn w:val="Normal"/>
    <w:link w:val="BodyTextIndentChar"/>
    <w:uiPriority w:val="99"/>
    <w:semiHidden/>
    <w:unhideWhenUsed/>
    <w:rsid w:val="00276B2E"/>
    <w:pPr>
      <w:spacing w:after="120"/>
      <w:ind w:left="283"/>
    </w:pPr>
  </w:style>
  <w:style w:type="character" w:customStyle="1" w:styleId="BodyTextIndentChar">
    <w:name w:val="Body Text Indent Char"/>
    <w:basedOn w:val="DefaultParagraphFont"/>
    <w:link w:val="BodyTextIndent"/>
    <w:uiPriority w:val="99"/>
    <w:semiHidden/>
    <w:rsid w:val="00276B2E"/>
  </w:style>
  <w:style w:type="character" w:customStyle="1" w:styleId="do1">
    <w:name w:val="do1"/>
    <w:rsid w:val="007B40CF"/>
    <w:rPr>
      <w:b/>
      <w:bCs/>
      <w:sz w:val="26"/>
      <w:szCs w:val="26"/>
    </w:rPr>
  </w:style>
  <w:style w:type="character" w:customStyle="1" w:styleId="tal1">
    <w:name w:val="tal1"/>
    <w:basedOn w:val="DefaultParagraphFont"/>
    <w:rsid w:val="001C4ADA"/>
  </w:style>
  <w:style w:type="character" w:customStyle="1" w:styleId="Heading2Char">
    <w:name w:val="Heading 2 Char"/>
    <w:basedOn w:val="DefaultParagraphFont"/>
    <w:link w:val="Heading2"/>
    <w:uiPriority w:val="9"/>
    <w:semiHidden/>
    <w:rsid w:val="006759E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10">
      <w:bodyDiv w:val="1"/>
      <w:marLeft w:val="0"/>
      <w:marRight w:val="0"/>
      <w:marTop w:val="0"/>
      <w:marBottom w:val="0"/>
      <w:divBdr>
        <w:top w:val="none" w:sz="0" w:space="0" w:color="auto"/>
        <w:left w:val="none" w:sz="0" w:space="0" w:color="auto"/>
        <w:bottom w:val="none" w:sz="0" w:space="0" w:color="auto"/>
        <w:right w:val="none" w:sz="0" w:space="0" w:color="auto"/>
      </w:divBdr>
    </w:div>
    <w:div w:id="529494423">
      <w:bodyDiv w:val="1"/>
      <w:marLeft w:val="0"/>
      <w:marRight w:val="0"/>
      <w:marTop w:val="0"/>
      <w:marBottom w:val="0"/>
      <w:divBdr>
        <w:top w:val="none" w:sz="0" w:space="0" w:color="auto"/>
        <w:left w:val="none" w:sz="0" w:space="0" w:color="auto"/>
        <w:bottom w:val="none" w:sz="0" w:space="0" w:color="auto"/>
        <w:right w:val="none" w:sz="0" w:space="0" w:color="auto"/>
      </w:divBdr>
    </w:div>
    <w:div w:id="560946820">
      <w:bodyDiv w:val="1"/>
      <w:marLeft w:val="0"/>
      <w:marRight w:val="0"/>
      <w:marTop w:val="0"/>
      <w:marBottom w:val="0"/>
      <w:divBdr>
        <w:top w:val="none" w:sz="0" w:space="0" w:color="auto"/>
        <w:left w:val="none" w:sz="0" w:space="0" w:color="auto"/>
        <w:bottom w:val="none" w:sz="0" w:space="0" w:color="auto"/>
        <w:right w:val="none" w:sz="0" w:space="0" w:color="auto"/>
      </w:divBdr>
    </w:div>
    <w:div w:id="602423156">
      <w:bodyDiv w:val="1"/>
      <w:marLeft w:val="0"/>
      <w:marRight w:val="0"/>
      <w:marTop w:val="0"/>
      <w:marBottom w:val="0"/>
      <w:divBdr>
        <w:top w:val="none" w:sz="0" w:space="0" w:color="auto"/>
        <w:left w:val="none" w:sz="0" w:space="0" w:color="auto"/>
        <w:bottom w:val="none" w:sz="0" w:space="0" w:color="auto"/>
        <w:right w:val="none" w:sz="0" w:space="0" w:color="auto"/>
      </w:divBdr>
    </w:div>
    <w:div w:id="627666356">
      <w:bodyDiv w:val="1"/>
      <w:marLeft w:val="0"/>
      <w:marRight w:val="0"/>
      <w:marTop w:val="0"/>
      <w:marBottom w:val="0"/>
      <w:divBdr>
        <w:top w:val="none" w:sz="0" w:space="0" w:color="auto"/>
        <w:left w:val="none" w:sz="0" w:space="0" w:color="auto"/>
        <w:bottom w:val="none" w:sz="0" w:space="0" w:color="auto"/>
        <w:right w:val="none" w:sz="0" w:space="0" w:color="auto"/>
      </w:divBdr>
    </w:div>
    <w:div w:id="743062617">
      <w:bodyDiv w:val="1"/>
      <w:marLeft w:val="0"/>
      <w:marRight w:val="0"/>
      <w:marTop w:val="0"/>
      <w:marBottom w:val="0"/>
      <w:divBdr>
        <w:top w:val="none" w:sz="0" w:space="0" w:color="auto"/>
        <w:left w:val="none" w:sz="0" w:space="0" w:color="auto"/>
        <w:bottom w:val="none" w:sz="0" w:space="0" w:color="auto"/>
        <w:right w:val="none" w:sz="0" w:space="0" w:color="auto"/>
      </w:divBdr>
    </w:div>
    <w:div w:id="844785276">
      <w:bodyDiv w:val="1"/>
      <w:marLeft w:val="0"/>
      <w:marRight w:val="0"/>
      <w:marTop w:val="0"/>
      <w:marBottom w:val="0"/>
      <w:divBdr>
        <w:top w:val="none" w:sz="0" w:space="0" w:color="auto"/>
        <w:left w:val="none" w:sz="0" w:space="0" w:color="auto"/>
        <w:bottom w:val="none" w:sz="0" w:space="0" w:color="auto"/>
        <w:right w:val="none" w:sz="0" w:space="0" w:color="auto"/>
      </w:divBdr>
    </w:div>
    <w:div w:id="892886829">
      <w:bodyDiv w:val="1"/>
      <w:marLeft w:val="0"/>
      <w:marRight w:val="0"/>
      <w:marTop w:val="0"/>
      <w:marBottom w:val="0"/>
      <w:divBdr>
        <w:top w:val="none" w:sz="0" w:space="0" w:color="auto"/>
        <w:left w:val="none" w:sz="0" w:space="0" w:color="auto"/>
        <w:bottom w:val="none" w:sz="0" w:space="0" w:color="auto"/>
        <w:right w:val="none" w:sz="0" w:space="0" w:color="auto"/>
      </w:divBdr>
    </w:div>
    <w:div w:id="1094939437">
      <w:bodyDiv w:val="1"/>
      <w:marLeft w:val="0"/>
      <w:marRight w:val="0"/>
      <w:marTop w:val="0"/>
      <w:marBottom w:val="0"/>
      <w:divBdr>
        <w:top w:val="none" w:sz="0" w:space="0" w:color="auto"/>
        <w:left w:val="none" w:sz="0" w:space="0" w:color="auto"/>
        <w:bottom w:val="none" w:sz="0" w:space="0" w:color="auto"/>
        <w:right w:val="none" w:sz="0" w:space="0" w:color="auto"/>
      </w:divBdr>
    </w:div>
    <w:div w:id="12805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talvulcan.ro" TargetMode="External"/><Relationship Id="rId5" Type="http://schemas.openxmlformats.org/officeDocument/2006/relationships/footnotes" Target="footnotes.xml"/><Relationship Id="rId10" Type="http://schemas.openxmlformats.org/officeDocument/2006/relationships/hyperlink" Target="mailto:secretariat@spitalvulcan.r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12</Pages>
  <Words>4641</Words>
  <Characters>26457</Characters>
  <Application>Microsoft Office Word</Application>
  <DocSecurity>0</DocSecurity>
  <Lines>220</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Chiron</dc:creator>
  <cp:lastModifiedBy>runos1</cp:lastModifiedBy>
  <cp:revision>77</cp:revision>
  <cp:lastPrinted>2023-03-29T10:31:00Z</cp:lastPrinted>
  <dcterms:created xsi:type="dcterms:W3CDTF">2020-07-13T11:48:00Z</dcterms:created>
  <dcterms:modified xsi:type="dcterms:W3CDTF">2023-04-28T07:07:00Z</dcterms:modified>
</cp:coreProperties>
</file>