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D71C" w14:textId="4292ABA1" w:rsidR="006A2E62" w:rsidRPr="002A5CBF" w:rsidRDefault="002A5CBF" w:rsidP="00F61D8E">
      <w:pPr>
        <w:spacing w:after="0" w:line="240" w:lineRule="auto"/>
        <w:ind w:left="720" w:right="57"/>
        <w:jc w:val="both"/>
        <w:rPr>
          <w:rFonts w:ascii="Palatino Linotype" w:hAnsi="Palatino Linotype" w:cs="Times New Roman"/>
          <w:b/>
          <w:iCs/>
          <w:sz w:val="20"/>
          <w:szCs w:val="20"/>
          <w:lang w:val="ro-RO"/>
        </w:rPr>
      </w:pPr>
      <w:r>
        <w:rPr>
          <w:rFonts w:ascii="Palatino Linotype" w:hAnsi="Palatino Linotype" w:cs="Times New Roman"/>
          <w:b/>
          <w:bCs/>
          <w:iCs/>
          <w:sz w:val="20"/>
          <w:szCs w:val="20"/>
          <w:lang w:val="ro-RO"/>
        </w:rPr>
        <w:tab/>
      </w:r>
      <w:r>
        <w:rPr>
          <w:rFonts w:ascii="Palatino Linotype" w:hAnsi="Palatino Linotype" w:cs="Times New Roman"/>
          <w:b/>
          <w:bCs/>
          <w:iCs/>
          <w:sz w:val="20"/>
          <w:szCs w:val="20"/>
          <w:lang w:val="ro-RO"/>
        </w:rPr>
        <w:tab/>
      </w:r>
      <w:r>
        <w:rPr>
          <w:rFonts w:ascii="Palatino Linotype" w:hAnsi="Palatino Linotype" w:cs="Times New Roman"/>
          <w:b/>
          <w:bCs/>
          <w:iCs/>
          <w:sz w:val="20"/>
          <w:szCs w:val="20"/>
          <w:lang w:val="ro-RO"/>
        </w:rPr>
        <w:tab/>
      </w:r>
      <w:r>
        <w:rPr>
          <w:rFonts w:ascii="Palatino Linotype" w:hAnsi="Palatino Linotype" w:cs="Times New Roman"/>
          <w:b/>
          <w:bCs/>
          <w:iCs/>
          <w:sz w:val="20"/>
          <w:szCs w:val="20"/>
          <w:lang w:val="ro-RO"/>
        </w:rPr>
        <w:tab/>
      </w:r>
      <w:r>
        <w:rPr>
          <w:rFonts w:ascii="Palatino Linotype" w:hAnsi="Palatino Linotype" w:cs="Times New Roman"/>
          <w:b/>
          <w:bCs/>
          <w:iCs/>
          <w:sz w:val="20"/>
          <w:szCs w:val="20"/>
          <w:lang w:val="ro-RO"/>
        </w:rPr>
        <w:tab/>
      </w:r>
      <w:r>
        <w:rPr>
          <w:rFonts w:ascii="Palatino Linotype" w:hAnsi="Palatino Linotype" w:cs="Times New Roman"/>
          <w:b/>
          <w:bCs/>
          <w:iCs/>
          <w:sz w:val="20"/>
          <w:szCs w:val="20"/>
          <w:lang w:val="ro-RO"/>
        </w:rPr>
        <w:tab/>
      </w:r>
      <w:r>
        <w:rPr>
          <w:rFonts w:ascii="Palatino Linotype" w:hAnsi="Palatino Linotype" w:cs="Times New Roman"/>
          <w:b/>
          <w:bCs/>
          <w:iCs/>
          <w:sz w:val="20"/>
          <w:szCs w:val="20"/>
          <w:lang w:val="ro-RO"/>
        </w:rPr>
        <w:tab/>
      </w:r>
    </w:p>
    <w:p w14:paraId="39C4818C" w14:textId="77777777" w:rsidR="006A2E62" w:rsidRPr="002A5CBF" w:rsidRDefault="006A2E62" w:rsidP="006A2E62">
      <w:pPr>
        <w:spacing w:after="0" w:line="240" w:lineRule="auto"/>
        <w:ind w:left="720" w:right="57"/>
        <w:jc w:val="center"/>
        <w:rPr>
          <w:rFonts w:ascii="Palatino Linotype" w:hAnsi="Palatino Linotype" w:cs="Times New Roman"/>
          <w:b/>
          <w:iCs/>
          <w:sz w:val="20"/>
          <w:szCs w:val="20"/>
          <w:lang w:val="ro-RO"/>
        </w:rPr>
      </w:pPr>
    </w:p>
    <w:p w14:paraId="0E67E1CB" w14:textId="5994FB7A" w:rsidR="006A2E62" w:rsidRDefault="006A2E62" w:rsidP="00B31287">
      <w:pPr>
        <w:spacing w:after="0" w:line="240" w:lineRule="auto"/>
        <w:ind w:left="720" w:right="57"/>
        <w:jc w:val="both"/>
        <w:rPr>
          <w:rFonts w:ascii="Palatino Linotype" w:hAnsi="Palatino Linotype" w:cs="Times New Roman"/>
          <w:bCs/>
          <w:iCs/>
          <w:sz w:val="20"/>
          <w:szCs w:val="20"/>
          <w:lang w:val="ro-RO"/>
        </w:rPr>
      </w:pPr>
      <w:r w:rsidRPr="002A5CBF">
        <w:rPr>
          <w:rFonts w:ascii="Palatino Linotype" w:hAnsi="Palatino Linotype" w:cs="Times New Roman"/>
          <w:b/>
          <w:iCs/>
          <w:sz w:val="20"/>
          <w:szCs w:val="20"/>
          <w:lang w:val="ro-RO"/>
        </w:rPr>
        <w:t xml:space="preserve"> În conformitate cu prevederile Ordinului Ministrului Sănătății Ordinului nr. 166/2023;  Spitalul </w:t>
      </w:r>
      <w:r w:rsidR="001A7511" w:rsidRPr="002A5CBF">
        <w:rPr>
          <w:rFonts w:ascii="Palatino Linotype" w:hAnsi="Palatino Linotype" w:cs="Times New Roman"/>
          <w:b/>
          <w:iCs/>
          <w:sz w:val="20"/>
          <w:szCs w:val="20"/>
          <w:lang w:val="ro-RO"/>
        </w:rPr>
        <w:t>Orășenesc</w:t>
      </w:r>
      <w:r w:rsidRPr="002A5CBF">
        <w:rPr>
          <w:rFonts w:ascii="Palatino Linotype" w:hAnsi="Palatino Linotype" w:cs="Times New Roman"/>
          <w:b/>
          <w:iCs/>
          <w:sz w:val="20"/>
          <w:szCs w:val="20"/>
          <w:lang w:val="ro-RO"/>
        </w:rPr>
        <w:t xml:space="preserve"> Cernavoda</w:t>
      </w:r>
      <w:r w:rsidRPr="00B31287">
        <w:rPr>
          <w:rFonts w:ascii="Palatino Linotype" w:hAnsi="Palatino Linotype" w:cs="Times New Roman"/>
          <w:bCs/>
          <w:iCs/>
          <w:sz w:val="20"/>
          <w:szCs w:val="20"/>
          <w:lang w:val="ro-RO"/>
        </w:rPr>
        <w:t xml:space="preserve">  organizează concurs pentru ocuparea următorului post unic vacant, conform art. VII, (1) și (2) din </w:t>
      </w:r>
      <w:r w:rsidR="001A7511" w:rsidRPr="00B31287">
        <w:rPr>
          <w:rFonts w:ascii="Palatino Linotype" w:hAnsi="Palatino Linotype" w:cs="Times New Roman"/>
          <w:bCs/>
          <w:iCs/>
          <w:sz w:val="20"/>
          <w:szCs w:val="20"/>
          <w:lang w:val="ro-RO"/>
        </w:rPr>
        <w:t>Ordonanța</w:t>
      </w:r>
      <w:r w:rsidRPr="00B31287">
        <w:rPr>
          <w:rFonts w:ascii="Palatino Linotype" w:hAnsi="Palatino Linotype" w:cs="Times New Roman"/>
          <w:bCs/>
          <w:iCs/>
          <w:sz w:val="20"/>
          <w:szCs w:val="20"/>
          <w:lang w:val="ro-RO"/>
        </w:rPr>
        <w:t xml:space="preserve"> de </w:t>
      </w:r>
      <w:r w:rsidR="001A7511" w:rsidRPr="00B31287">
        <w:rPr>
          <w:rFonts w:ascii="Palatino Linotype" w:hAnsi="Palatino Linotype" w:cs="Times New Roman"/>
          <w:bCs/>
          <w:iCs/>
          <w:sz w:val="20"/>
          <w:szCs w:val="20"/>
          <w:lang w:val="ro-RO"/>
        </w:rPr>
        <w:t>urgență</w:t>
      </w:r>
      <w:r w:rsidRPr="00B31287">
        <w:rPr>
          <w:rFonts w:ascii="Palatino Linotype" w:hAnsi="Palatino Linotype" w:cs="Times New Roman"/>
          <w:bCs/>
          <w:iCs/>
          <w:sz w:val="20"/>
          <w:szCs w:val="20"/>
          <w:lang w:val="ro-RO"/>
        </w:rPr>
        <w:t xml:space="preserve"> nr. 115/2023 privind unele măsuri fiscal-bugetare în domeniul cheltuielilor publice, pentru consolidare fiscală, combaterea evaziunii fiscale, pentru modificarea şi completarea unor acte normative, precum şi pentru prorogarea unor termene cu modificările și completările ulterioare:  </w:t>
      </w:r>
    </w:p>
    <w:p w14:paraId="403FC5CB" w14:textId="0F85B530" w:rsidR="006A2E62" w:rsidRDefault="006A2E62" w:rsidP="00B31287">
      <w:pPr>
        <w:spacing w:after="0" w:line="240" w:lineRule="auto"/>
        <w:ind w:left="720" w:right="57"/>
        <w:jc w:val="both"/>
        <w:rPr>
          <w:rFonts w:ascii="Palatino Linotype" w:hAnsi="Palatino Linotype" w:cs="Times New Roman"/>
          <w:b/>
          <w:bCs/>
          <w:iCs/>
          <w:sz w:val="20"/>
          <w:szCs w:val="20"/>
          <w:lang w:val="ro-RO"/>
        </w:rPr>
      </w:pPr>
      <w:r w:rsidRPr="00B31287">
        <w:rPr>
          <w:rFonts w:ascii="Palatino Linotype" w:hAnsi="Palatino Linotype" w:cs="Times New Roman"/>
          <w:bCs/>
          <w:iCs/>
          <w:sz w:val="20"/>
          <w:szCs w:val="20"/>
          <w:lang w:val="ro-RO"/>
        </w:rPr>
        <w:t xml:space="preserve">- </w:t>
      </w:r>
      <w:r w:rsidRPr="00B31287">
        <w:rPr>
          <w:rFonts w:ascii="Palatino Linotype" w:hAnsi="Palatino Linotype" w:cs="Times New Roman"/>
          <w:b/>
          <w:bCs/>
          <w:iCs/>
          <w:sz w:val="20"/>
          <w:szCs w:val="20"/>
          <w:lang w:val="ro-RO"/>
        </w:rPr>
        <w:t xml:space="preserve">1 (un) post de medic specialist în specialitatea </w:t>
      </w:r>
      <w:r w:rsidR="00A5253B">
        <w:rPr>
          <w:rFonts w:ascii="Palatino Linotype" w:hAnsi="Palatino Linotype" w:cs="Times New Roman"/>
          <w:b/>
          <w:bCs/>
          <w:iCs/>
          <w:sz w:val="20"/>
          <w:szCs w:val="20"/>
          <w:lang w:val="ro-RO"/>
        </w:rPr>
        <w:t>A.T.I.</w:t>
      </w:r>
      <w:r w:rsidRPr="00B31287">
        <w:rPr>
          <w:rFonts w:ascii="Palatino Linotype" w:hAnsi="Palatino Linotype" w:cs="Times New Roman"/>
          <w:b/>
          <w:bCs/>
          <w:iCs/>
          <w:sz w:val="20"/>
          <w:szCs w:val="20"/>
          <w:lang w:val="ro-RO"/>
        </w:rPr>
        <w:t>, normă întreagă, 7 ore/zi, 35 ore/</w:t>
      </w:r>
      <w:r w:rsidR="001A7511" w:rsidRPr="00B31287">
        <w:rPr>
          <w:rFonts w:ascii="Palatino Linotype" w:hAnsi="Palatino Linotype" w:cs="Times New Roman"/>
          <w:b/>
          <w:bCs/>
          <w:iCs/>
          <w:sz w:val="20"/>
          <w:szCs w:val="20"/>
          <w:lang w:val="ro-RO"/>
        </w:rPr>
        <w:t>săptămână</w:t>
      </w:r>
      <w:r w:rsidRPr="00B31287">
        <w:rPr>
          <w:rFonts w:ascii="Palatino Linotype" w:hAnsi="Palatino Linotype" w:cs="Times New Roman"/>
          <w:b/>
          <w:bCs/>
          <w:iCs/>
          <w:sz w:val="20"/>
          <w:szCs w:val="20"/>
          <w:lang w:val="ro-RO"/>
        </w:rPr>
        <w:t xml:space="preserve">, perioadă </w:t>
      </w:r>
      <w:r w:rsidR="00CF641C">
        <w:rPr>
          <w:rFonts w:ascii="Palatino Linotype" w:hAnsi="Palatino Linotype" w:cs="Times New Roman"/>
          <w:b/>
          <w:bCs/>
          <w:iCs/>
          <w:sz w:val="20"/>
          <w:szCs w:val="20"/>
          <w:lang w:val="ro-RO"/>
        </w:rPr>
        <w:t>ne</w:t>
      </w:r>
      <w:r w:rsidRPr="00B31287">
        <w:rPr>
          <w:rFonts w:ascii="Palatino Linotype" w:hAnsi="Palatino Linotype" w:cs="Times New Roman"/>
          <w:b/>
          <w:bCs/>
          <w:iCs/>
          <w:sz w:val="20"/>
          <w:szCs w:val="20"/>
          <w:lang w:val="ro-RO"/>
        </w:rPr>
        <w:t xml:space="preserve">determinată în cadrul Compartimentului neonatologie </w:t>
      </w:r>
    </w:p>
    <w:p w14:paraId="66B054C4" w14:textId="0320A8D7" w:rsidR="006A2E62" w:rsidRPr="00B31287" w:rsidRDefault="006A2E62" w:rsidP="00B31287">
      <w:pPr>
        <w:spacing w:after="0" w:line="240" w:lineRule="auto"/>
        <w:ind w:left="720" w:right="57"/>
        <w:jc w:val="both"/>
        <w:rPr>
          <w:rFonts w:ascii="Palatino Linotype" w:hAnsi="Palatino Linotype" w:cs="Times New Roman"/>
          <w:b/>
          <w:bCs/>
          <w:iCs/>
          <w:sz w:val="20"/>
          <w:szCs w:val="20"/>
          <w:lang w:val="ro-RO"/>
        </w:rPr>
      </w:pPr>
      <w:r w:rsidRPr="00B31287">
        <w:rPr>
          <w:rFonts w:ascii="Palatino Linotype" w:hAnsi="Palatino Linotype" w:cs="Times New Roman"/>
          <w:b/>
          <w:bCs/>
          <w:iCs/>
          <w:sz w:val="20"/>
          <w:szCs w:val="20"/>
          <w:lang w:val="ro-RO"/>
        </w:rPr>
        <w:t xml:space="preserve"> 1. </w:t>
      </w:r>
      <w:r w:rsidR="001A7511" w:rsidRPr="00B31287">
        <w:rPr>
          <w:rFonts w:ascii="Palatino Linotype" w:hAnsi="Palatino Linotype" w:cs="Times New Roman"/>
          <w:b/>
          <w:bCs/>
          <w:iCs/>
          <w:sz w:val="20"/>
          <w:szCs w:val="20"/>
          <w:lang w:val="ro-RO"/>
        </w:rPr>
        <w:t>Condiții</w:t>
      </w:r>
      <w:r w:rsidRPr="00B31287">
        <w:rPr>
          <w:rFonts w:ascii="Palatino Linotype" w:hAnsi="Palatino Linotype" w:cs="Times New Roman"/>
          <w:b/>
          <w:bCs/>
          <w:iCs/>
          <w:sz w:val="20"/>
          <w:szCs w:val="20"/>
          <w:lang w:val="ro-RO"/>
        </w:rPr>
        <w:t xml:space="preserve"> generale si specifice prevăzute în fișa postului:             </w:t>
      </w:r>
    </w:p>
    <w:p w14:paraId="3CE5EBE7" w14:textId="1073A0AE" w:rsidR="006A2E62" w:rsidRPr="00B31287" w:rsidRDefault="006A2E62" w:rsidP="00B31287">
      <w:pPr>
        <w:spacing w:after="0" w:line="240" w:lineRule="auto"/>
        <w:ind w:left="720" w:right="57"/>
        <w:jc w:val="both"/>
        <w:rPr>
          <w:rFonts w:ascii="Palatino Linotype" w:hAnsi="Palatino Linotype" w:cs="Times New Roman"/>
          <w:b/>
          <w:bCs/>
          <w:iCs/>
          <w:sz w:val="20"/>
          <w:szCs w:val="20"/>
          <w:lang w:val="ro-RO"/>
        </w:rPr>
      </w:pPr>
      <w:r w:rsidRPr="00B31287">
        <w:rPr>
          <w:rFonts w:ascii="Palatino Linotype" w:hAnsi="Palatino Linotype" w:cs="Times New Roman"/>
          <w:b/>
          <w:bCs/>
          <w:iCs/>
          <w:sz w:val="20"/>
          <w:szCs w:val="20"/>
          <w:lang w:val="ro-RO"/>
        </w:rPr>
        <w:t xml:space="preserve"> </w:t>
      </w:r>
      <w:r w:rsidR="001A7511" w:rsidRPr="00B31287">
        <w:rPr>
          <w:rFonts w:ascii="Palatino Linotype" w:hAnsi="Palatino Linotype" w:cs="Times New Roman"/>
          <w:b/>
          <w:bCs/>
          <w:iCs/>
          <w:sz w:val="20"/>
          <w:szCs w:val="20"/>
          <w:lang w:val="ro-RO"/>
        </w:rPr>
        <w:t>Condiții</w:t>
      </w:r>
      <w:r w:rsidRPr="00B31287">
        <w:rPr>
          <w:rFonts w:ascii="Palatino Linotype" w:hAnsi="Palatino Linotype" w:cs="Times New Roman"/>
          <w:b/>
          <w:bCs/>
          <w:iCs/>
          <w:sz w:val="20"/>
          <w:szCs w:val="20"/>
          <w:lang w:val="ro-RO"/>
        </w:rPr>
        <w:t xml:space="preserve"> generale:</w:t>
      </w:r>
    </w:p>
    <w:p w14:paraId="6C02578B" w14:textId="73EEE620"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 a) are </w:t>
      </w:r>
      <w:r w:rsidR="00CF641C" w:rsidRPr="00B31287">
        <w:rPr>
          <w:rFonts w:ascii="Palatino Linotype" w:hAnsi="Palatino Linotype" w:cs="Times New Roman"/>
          <w:bCs/>
          <w:iCs/>
          <w:sz w:val="20"/>
          <w:szCs w:val="20"/>
          <w:lang w:val="ro-RO"/>
        </w:rPr>
        <w:t>cetățenia</w:t>
      </w:r>
      <w:r w:rsidRPr="00B31287">
        <w:rPr>
          <w:rFonts w:ascii="Palatino Linotype" w:hAnsi="Palatino Linotype" w:cs="Times New Roman"/>
          <w:bCs/>
          <w:iCs/>
          <w:sz w:val="20"/>
          <w:szCs w:val="20"/>
          <w:lang w:val="ro-RO"/>
        </w:rPr>
        <w:t xml:space="preserve"> română sau cetățenia unui alt stat membru al Uniunii Europene, a unui stat parte la Acordul privind </w:t>
      </w:r>
      <w:r w:rsidR="00CF641C" w:rsidRPr="00B31287">
        <w:rPr>
          <w:rFonts w:ascii="Palatino Linotype" w:hAnsi="Palatino Linotype" w:cs="Times New Roman"/>
          <w:bCs/>
          <w:iCs/>
          <w:sz w:val="20"/>
          <w:szCs w:val="20"/>
          <w:lang w:val="ro-RO"/>
        </w:rPr>
        <w:t>Spațiul</w:t>
      </w:r>
      <w:r w:rsidRPr="00B31287">
        <w:rPr>
          <w:rFonts w:ascii="Palatino Linotype" w:hAnsi="Palatino Linotype" w:cs="Times New Roman"/>
          <w:bCs/>
          <w:iCs/>
          <w:sz w:val="20"/>
          <w:szCs w:val="20"/>
          <w:lang w:val="ro-RO"/>
        </w:rPr>
        <w:t xml:space="preserve"> Economic European (SEE) sau cetățenia Confederației Elvețiene; b) </w:t>
      </w:r>
      <w:r w:rsidR="00CF641C" w:rsidRPr="00B31287">
        <w:rPr>
          <w:rFonts w:ascii="Palatino Linotype" w:hAnsi="Palatino Linotype" w:cs="Times New Roman"/>
          <w:bCs/>
          <w:iCs/>
          <w:sz w:val="20"/>
          <w:szCs w:val="20"/>
          <w:lang w:val="ro-RO"/>
        </w:rPr>
        <w:t>cunoaște</w:t>
      </w:r>
      <w:r w:rsidRPr="00B31287">
        <w:rPr>
          <w:rFonts w:ascii="Palatino Linotype" w:hAnsi="Palatino Linotype" w:cs="Times New Roman"/>
          <w:bCs/>
          <w:iCs/>
          <w:sz w:val="20"/>
          <w:szCs w:val="20"/>
          <w:lang w:val="ro-RO"/>
        </w:rPr>
        <w:t xml:space="preserve"> limba română, scris și vorbit; </w:t>
      </w:r>
    </w:p>
    <w:p w14:paraId="6843AE17"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c) are capacitate de muncă în conformitate cu prevederile Legii nr.53/2003 - Codul muncii, republicată, cu modificările și completările ulterioare;</w:t>
      </w:r>
    </w:p>
    <w:p w14:paraId="038816D4"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 d) are o stare de sănătate corespunzătoare postului pentru care candidează, atestată pe baza adeverinței medicale eliberate de medicul de familie sau de unitățile sanitare abilitate; </w:t>
      </w:r>
    </w:p>
    <w:p w14:paraId="3D50E462" w14:textId="4B05ABAD"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e) </w:t>
      </w:r>
      <w:r w:rsidR="00CF641C" w:rsidRPr="00B31287">
        <w:rPr>
          <w:rFonts w:ascii="Palatino Linotype" w:hAnsi="Palatino Linotype" w:cs="Times New Roman"/>
          <w:bCs/>
          <w:iCs/>
          <w:sz w:val="20"/>
          <w:szCs w:val="20"/>
          <w:lang w:val="ro-RO"/>
        </w:rPr>
        <w:t>îndeplinește</w:t>
      </w:r>
      <w:r w:rsidRPr="00B31287">
        <w:rPr>
          <w:rFonts w:ascii="Palatino Linotype" w:hAnsi="Palatino Linotype" w:cs="Times New Roman"/>
          <w:bCs/>
          <w:iCs/>
          <w:sz w:val="20"/>
          <w:szCs w:val="20"/>
          <w:lang w:val="ro-RO"/>
        </w:rPr>
        <w:t xml:space="preserve"> condițiile de studii, de vechime în specialitate si, </w:t>
      </w:r>
      <w:r w:rsidR="00CF641C" w:rsidRPr="00B31287">
        <w:rPr>
          <w:rFonts w:ascii="Palatino Linotype" w:hAnsi="Palatino Linotype" w:cs="Times New Roman"/>
          <w:bCs/>
          <w:iCs/>
          <w:sz w:val="20"/>
          <w:szCs w:val="20"/>
          <w:lang w:val="ro-RO"/>
        </w:rPr>
        <w:t>după</w:t>
      </w:r>
      <w:r w:rsidRPr="00B31287">
        <w:rPr>
          <w:rFonts w:ascii="Palatino Linotype" w:hAnsi="Palatino Linotype" w:cs="Times New Roman"/>
          <w:bCs/>
          <w:iCs/>
          <w:sz w:val="20"/>
          <w:szCs w:val="20"/>
          <w:lang w:val="ro-RO"/>
        </w:rPr>
        <w:t xml:space="preserve"> caz, alte condiții specifice potrivit cerințelor postului scos la concurs, inclusiv condițiile de exercitare a profesiei; </w:t>
      </w:r>
    </w:p>
    <w:p w14:paraId="0417A08B" w14:textId="1231CAF0"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f) nu a fost condamnată definitiv pentru săvârșirea unei </w:t>
      </w:r>
      <w:r w:rsidR="00CF641C" w:rsidRPr="00B31287">
        <w:rPr>
          <w:rFonts w:ascii="Palatino Linotype" w:hAnsi="Palatino Linotype" w:cs="Times New Roman"/>
          <w:bCs/>
          <w:iCs/>
          <w:sz w:val="20"/>
          <w:szCs w:val="20"/>
          <w:lang w:val="ro-RO"/>
        </w:rPr>
        <w:t>infracțiuni</w:t>
      </w:r>
      <w:r w:rsidRPr="00B31287">
        <w:rPr>
          <w:rFonts w:ascii="Palatino Linotype" w:hAnsi="Palatino Linotype" w:cs="Times New Roman"/>
          <w:bCs/>
          <w:iCs/>
          <w:sz w:val="20"/>
          <w:szCs w:val="20"/>
          <w:lang w:val="ro-RO"/>
        </w:rPr>
        <w:t xml:space="preserve"> contra securității naționale, contra autorității, contra umanității, infracțiuni de corupție sau de serviciu, </w:t>
      </w:r>
      <w:r w:rsidR="00CF641C" w:rsidRPr="00B31287">
        <w:rPr>
          <w:rFonts w:ascii="Palatino Linotype" w:hAnsi="Palatino Linotype" w:cs="Times New Roman"/>
          <w:bCs/>
          <w:iCs/>
          <w:sz w:val="20"/>
          <w:szCs w:val="20"/>
          <w:lang w:val="ro-RO"/>
        </w:rPr>
        <w:t>infracțiuni</w:t>
      </w:r>
      <w:r w:rsidRPr="00B31287">
        <w:rPr>
          <w:rFonts w:ascii="Palatino Linotype" w:hAnsi="Palatino Linotype" w:cs="Times New Roman"/>
          <w:bCs/>
          <w:iCs/>
          <w:sz w:val="20"/>
          <w:szCs w:val="20"/>
          <w:lang w:val="ro-RO"/>
        </w:rPr>
        <w:t xml:space="preserve"> de fals ori contra </w:t>
      </w:r>
      <w:r w:rsidR="00CF641C" w:rsidRPr="00B31287">
        <w:rPr>
          <w:rFonts w:ascii="Palatino Linotype" w:hAnsi="Palatino Linotype" w:cs="Times New Roman"/>
          <w:bCs/>
          <w:iCs/>
          <w:sz w:val="20"/>
          <w:szCs w:val="20"/>
          <w:lang w:val="ro-RO"/>
        </w:rPr>
        <w:t>înfăptuirii</w:t>
      </w:r>
      <w:r w:rsidRPr="00B31287">
        <w:rPr>
          <w:rFonts w:ascii="Palatino Linotype" w:hAnsi="Palatino Linotype" w:cs="Times New Roman"/>
          <w:bCs/>
          <w:iCs/>
          <w:sz w:val="20"/>
          <w:szCs w:val="20"/>
          <w:lang w:val="ro-RO"/>
        </w:rPr>
        <w:t xml:space="preserve"> justiției, infracțiuni săvârșite cu intenție care ar face o persoana candidată la post incompatibila cu exercitarea funcției contractuale pentru care candidează, cu excepția situației în care a intervenit reabilitarea; </w:t>
      </w:r>
    </w:p>
    <w:p w14:paraId="1B519E45" w14:textId="77777777" w:rsid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 </w:t>
      </w:r>
    </w:p>
    <w:p w14:paraId="7A2A9533" w14:textId="7468659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h) nu a comis infracțiunile prevăzute la art. 1 alin. (2) din Legea nr. 118/2019 privind Registrul național automatizat cu privire la persoanele care au comis </w:t>
      </w:r>
      <w:r w:rsidR="00CF641C" w:rsidRPr="00B31287">
        <w:rPr>
          <w:rFonts w:ascii="Palatino Linotype" w:hAnsi="Palatino Linotype" w:cs="Times New Roman"/>
          <w:bCs/>
          <w:iCs/>
          <w:sz w:val="20"/>
          <w:szCs w:val="20"/>
          <w:lang w:val="ro-RO"/>
        </w:rPr>
        <w:t>infracțiuni</w:t>
      </w:r>
      <w:r w:rsidRPr="00B31287">
        <w:rPr>
          <w:rFonts w:ascii="Palatino Linotype" w:hAnsi="Palatino Linotype" w:cs="Times New Roman"/>
          <w:bCs/>
          <w:iCs/>
          <w:sz w:val="20"/>
          <w:szCs w:val="20"/>
          <w:lang w:val="ro-RO"/>
        </w:rPr>
        <w:t xml:space="preserve"> sexuale, de exploatare a unor persoane sau asupra minorilor, precum și pentru completarea Legii nr. 76/2008 privind organizarea si </w:t>
      </w:r>
      <w:r w:rsidR="00CF641C" w:rsidRPr="00B31287">
        <w:rPr>
          <w:rFonts w:ascii="Palatino Linotype" w:hAnsi="Palatino Linotype" w:cs="Times New Roman"/>
          <w:bCs/>
          <w:iCs/>
          <w:sz w:val="20"/>
          <w:szCs w:val="20"/>
          <w:lang w:val="ro-RO"/>
        </w:rPr>
        <w:t>funcționarea</w:t>
      </w:r>
      <w:r w:rsidRPr="00B31287">
        <w:rPr>
          <w:rFonts w:ascii="Palatino Linotype" w:hAnsi="Palatino Linotype" w:cs="Times New Roman"/>
          <w:bCs/>
          <w:iCs/>
          <w:sz w:val="20"/>
          <w:szCs w:val="20"/>
          <w:lang w:val="ro-RO"/>
        </w:rPr>
        <w:t xml:space="preserve"> Sistemului National de Date Genetice Judiciare, cu </w:t>
      </w:r>
      <w:r w:rsidR="00CF641C" w:rsidRPr="00B31287">
        <w:rPr>
          <w:rFonts w:ascii="Palatino Linotype" w:hAnsi="Palatino Linotype" w:cs="Times New Roman"/>
          <w:bCs/>
          <w:iCs/>
          <w:sz w:val="20"/>
          <w:szCs w:val="20"/>
          <w:lang w:val="ro-RO"/>
        </w:rPr>
        <w:t>modificările</w:t>
      </w:r>
      <w:r w:rsidRPr="00B31287">
        <w:rPr>
          <w:rFonts w:ascii="Palatino Linotype" w:hAnsi="Palatino Linotype" w:cs="Times New Roman"/>
          <w:bCs/>
          <w:iCs/>
          <w:sz w:val="20"/>
          <w:szCs w:val="20"/>
          <w:lang w:val="ro-RO"/>
        </w:rPr>
        <w:t xml:space="preserve"> ulterioare, pentru domeniile </w:t>
      </w:r>
      <w:r w:rsidR="00CF641C" w:rsidRPr="00B31287">
        <w:rPr>
          <w:rFonts w:ascii="Palatino Linotype" w:hAnsi="Palatino Linotype" w:cs="Times New Roman"/>
          <w:bCs/>
          <w:iCs/>
          <w:sz w:val="20"/>
          <w:szCs w:val="20"/>
          <w:lang w:val="ro-RO"/>
        </w:rPr>
        <w:t>prevăzute</w:t>
      </w:r>
      <w:r w:rsidRPr="00B31287">
        <w:rPr>
          <w:rFonts w:ascii="Palatino Linotype" w:hAnsi="Palatino Linotype" w:cs="Times New Roman"/>
          <w:bCs/>
          <w:iCs/>
          <w:sz w:val="20"/>
          <w:szCs w:val="20"/>
          <w:lang w:val="ro-RO"/>
        </w:rPr>
        <w:t xml:space="preserve"> la art. 35 alin. (1) lit. </w:t>
      </w:r>
    </w:p>
    <w:p w14:paraId="091A0121" w14:textId="1454FC70" w:rsidR="006A2E62"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h) din </w:t>
      </w:r>
      <w:r w:rsidR="00CF641C" w:rsidRPr="00B31287">
        <w:rPr>
          <w:rFonts w:ascii="Palatino Linotype" w:hAnsi="Palatino Linotype" w:cs="Times New Roman"/>
          <w:bCs/>
          <w:iCs/>
          <w:sz w:val="20"/>
          <w:szCs w:val="20"/>
          <w:lang w:val="ro-RO"/>
        </w:rPr>
        <w:t>Hotărârea</w:t>
      </w:r>
      <w:r w:rsidRPr="00B31287">
        <w:rPr>
          <w:rFonts w:ascii="Palatino Linotype" w:hAnsi="Palatino Linotype" w:cs="Times New Roman"/>
          <w:bCs/>
          <w:iCs/>
          <w:sz w:val="20"/>
          <w:szCs w:val="20"/>
          <w:lang w:val="ro-RO"/>
        </w:rPr>
        <w:t xml:space="preserve"> Guvernului nr. 1336/2022 pentru aprobarea Regulamentului-cadru privind organizarea si dezvoltarea carierei personalului contractual din sectorul bugetar </w:t>
      </w:r>
      <w:proofErr w:type="spellStart"/>
      <w:r w:rsidRPr="00B31287">
        <w:rPr>
          <w:rFonts w:ascii="Palatino Linotype" w:hAnsi="Palatino Linotype" w:cs="Times New Roman"/>
          <w:bCs/>
          <w:iCs/>
          <w:sz w:val="20"/>
          <w:szCs w:val="20"/>
          <w:lang w:val="ro-RO"/>
        </w:rPr>
        <w:t>platit</w:t>
      </w:r>
      <w:proofErr w:type="spellEnd"/>
      <w:r w:rsidRPr="00B31287">
        <w:rPr>
          <w:rFonts w:ascii="Palatino Linotype" w:hAnsi="Palatino Linotype" w:cs="Times New Roman"/>
          <w:bCs/>
          <w:iCs/>
          <w:sz w:val="20"/>
          <w:szCs w:val="20"/>
          <w:lang w:val="ro-RO"/>
        </w:rPr>
        <w:t xml:space="preserve"> din fonduri publice.  </w:t>
      </w:r>
    </w:p>
    <w:p w14:paraId="26418000" w14:textId="3FAFC1F2" w:rsidR="006A2E62" w:rsidRDefault="006A2E62" w:rsidP="00B31287">
      <w:pPr>
        <w:spacing w:after="0" w:line="240" w:lineRule="auto"/>
        <w:ind w:left="720" w:right="57"/>
        <w:jc w:val="both"/>
        <w:rPr>
          <w:rFonts w:ascii="Palatino Linotype" w:hAnsi="Palatino Linotype" w:cs="Times New Roman"/>
          <w:b/>
          <w:bCs/>
          <w:iCs/>
          <w:sz w:val="20"/>
          <w:szCs w:val="20"/>
          <w:lang w:val="ro-RO"/>
        </w:rPr>
      </w:pPr>
      <w:r w:rsidRPr="00B31287">
        <w:rPr>
          <w:rFonts w:ascii="Palatino Linotype" w:hAnsi="Palatino Linotype" w:cs="Times New Roman"/>
          <w:b/>
          <w:bCs/>
          <w:iCs/>
          <w:sz w:val="20"/>
          <w:szCs w:val="20"/>
          <w:lang w:val="ro-RO"/>
        </w:rPr>
        <w:t xml:space="preserve">Condiții specifice prevăzute în fișa postului: </w:t>
      </w:r>
    </w:p>
    <w:p w14:paraId="54B03B0D" w14:textId="77777777" w:rsidR="00B31287" w:rsidRPr="00B31287" w:rsidRDefault="00B31287" w:rsidP="00B31287">
      <w:pPr>
        <w:spacing w:after="0" w:line="240" w:lineRule="auto"/>
        <w:ind w:left="720" w:right="57"/>
        <w:jc w:val="both"/>
        <w:rPr>
          <w:rFonts w:ascii="Palatino Linotype" w:hAnsi="Palatino Linotype" w:cs="Times New Roman"/>
          <w:b/>
          <w:bCs/>
          <w:iCs/>
          <w:sz w:val="20"/>
          <w:szCs w:val="20"/>
          <w:lang w:val="ro-RO"/>
        </w:rPr>
      </w:pPr>
    </w:p>
    <w:p w14:paraId="37977158" w14:textId="449015B6"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
          <w:bCs/>
          <w:iCs/>
          <w:sz w:val="20"/>
          <w:szCs w:val="20"/>
          <w:lang w:val="ro-RO"/>
        </w:rPr>
        <w:t>Studii de specialitate</w:t>
      </w:r>
      <w:r w:rsidRPr="00B31287">
        <w:rPr>
          <w:rFonts w:ascii="Palatino Linotype" w:hAnsi="Palatino Linotype" w:cs="Times New Roman"/>
          <w:bCs/>
          <w:iCs/>
          <w:sz w:val="20"/>
          <w:szCs w:val="20"/>
          <w:lang w:val="ro-RO"/>
        </w:rPr>
        <w:t xml:space="preserve">: - diploma de licență, certificat de medic specialist în specialitatea </w:t>
      </w:r>
      <w:r w:rsidR="00A5253B">
        <w:rPr>
          <w:rFonts w:ascii="Palatino Linotype" w:hAnsi="Palatino Linotype" w:cs="Times New Roman"/>
          <w:bCs/>
          <w:iCs/>
          <w:sz w:val="20"/>
          <w:szCs w:val="20"/>
          <w:lang w:val="ro-RO"/>
        </w:rPr>
        <w:t>A.T.I.</w:t>
      </w:r>
      <w:r w:rsidRPr="00B31287">
        <w:rPr>
          <w:rFonts w:ascii="Palatino Linotype" w:hAnsi="Palatino Linotype" w:cs="Times New Roman"/>
          <w:bCs/>
          <w:iCs/>
          <w:sz w:val="20"/>
          <w:szCs w:val="20"/>
          <w:lang w:val="ro-RO"/>
        </w:rPr>
        <w:t xml:space="preserve">; </w:t>
      </w:r>
    </w:p>
    <w:p w14:paraId="143D7585" w14:textId="5FF301E8" w:rsidR="006A2E62" w:rsidRPr="00B31287" w:rsidRDefault="001A7511"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
          <w:bCs/>
          <w:iCs/>
          <w:sz w:val="20"/>
          <w:szCs w:val="20"/>
          <w:lang w:val="ro-RO"/>
        </w:rPr>
        <w:lastRenderedPageBreak/>
        <w:t>Cerințe</w:t>
      </w:r>
      <w:r w:rsidR="006A2E62" w:rsidRPr="00B31287">
        <w:rPr>
          <w:rFonts w:ascii="Palatino Linotype" w:hAnsi="Palatino Linotype" w:cs="Times New Roman"/>
          <w:b/>
          <w:bCs/>
          <w:iCs/>
          <w:sz w:val="20"/>
          <w:szCs w:val="20"/>
          <w:lang w:val="ro-RO"/>
        </w:rPr>
        <w:t xml:space="preserve"> specifice</w:t>
      </w:r>
      <w:r w:rsidR="006A2E62" w:rsidRPr="00B31287">
        <w:rPr>
          <w:rFonts w:ascii="Palatino Linotype" w:hAnsi="Palatino Linotype" w:cs="Times New Roman"/>
          <w:bCs/>
          <w:iCs/>
          <w:sz w:val="20"/>
          <w:szCs w:val="20"/>
          <w:lang w:val="ro-RO"/>
        </w:rPr>
        <w:t xml:space="preserve">: Certificat de membru al Colegiului Medicilor, Aviz de liberă practică, Certificat profesional curent emis de Colegiul Medicilor.  </w:t>
      </w:r>
    </w:p>
    <w:p w14:paraId="11F7C81D" w14:textId="77777777" w:rsidR="006A2E62" w:rsidRDefault="006A2E62" w:rsidP="00B31287">
      <w:pPr>
        <w:spacing w:after="0" w:line="240" w:lineRule="auto"/>
        <w:ind w:left="720" w:right="57"/>
        <w:jc w:val="both"/>
        <w:rPr>
          <w:rFonts w:ascii="Palatino Linotype" w:hAnsi="Palatino Linotype" w:cs="Times New Roman"/>
          <w:b/>
          <w:iCs/>
          <w:sz w:val="20"/>
          <w:szCs w:val="20"/>
          <w:lang w:val="ro-RO"/>
        </w:rPr>
      </w:pPr>
      <w:r w:rsidRPr="002A5CBF">
        <w:rPr>
          <w:rFonts w:ascii="Palatino Linotype" w:hAnsi="Palatino Linotype" w:cs="Times New Roman"/>
          <w:b/>
          <w:iCs/>
          <w:sz w:val="20"/>
          <w:szCs w:val="20"/>
          <w:lang w:val="ro-RO"/>
        </w:rPr>
        <w:t xml:space="preserve">2. Dosarul de înscriere la concurs va conține: </w:t>
      </w:r>
    </w:p>
    <w:p w14:paraId="39E18CC5"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 </w:t>
      </w:r>
    </w:p>
    <w:p w14:paraId="2FE26160" w14:textId="0FCB8FDA"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b) copia de pe diploma de </w:t>
      </w:r>
      <w:r w:rsidR="00CF641C" w:rsidRPr="00B31287">
        <w:rPr>
          <w:rFonts w:ascii="Palatino Linotype" w:hAnsi="Palatino Linotype" w:cs="Times New Roman"/>
          <w:bCs/>
          <w:iCs/>
          <w:sz w:val="20"/>
          <w:szCs w:val="20"/>
          <w:lang w:val="ro-RO"/>
        </w:rPr>
        <w:t>licență</w:t>
      </w:r>
      <w:r w:rsidRPr="00B31287">
        <w:rPr>
          <w:rFonts w:ascii="Palatino Linotype" w:hAnsi="Palatino Linotype" w:cs="Times New Roman"/>
          <w:bCs/>
          <w:iCs/>
          <w:sz w:val="20"/>
          <w:szCs w:val="20"/>
          <w:lang w:val="ro-RO"/>
        </w:rPr>
        <w:t xml:space="preserve"> şi certificatul de medic specialist sau primar; </w:t>
      </w:r>
    </w:p>
    <w:p w14:paraId="1550B5AF" w14:textId="19BC4579"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c) copie a certificatului de membru al </w:t>
      </w:r>
      <w:r w:rsidR="00CF641C" w:rsidRPr="00B31287">
        <w:rPr>
          <w:rFonts w:ascii="Palatino Linotype" w:hAnsi="Palatino Linotype" w:cs="Times New Roman"/>
          <w:bCs/>
          <w:iCs/>
          <w:sz w:val="20"/>
          <w:szCs w:val="20"/>
          <w:lang w:val="ro-RO"/>
        </w:rPr>
        <w:t>organizației</w:t>
      </w:r>
      <w:r w:rsidRPr="00B31287">
        <w:rPr>
          <w:rFonts w:ascii="Palatino Linotype" w:hAnsi="Palatino Linotype" w:cs="Times New Roman"/>
          <w:bCs/>
          <w:iCs/>
          <w:sz w:val="20"/>
          <w:szCs w:val="20"/>
          <w:lang w:val="ro-RO"/>
        </w:rPr>
        <w:t xml:space="preserve"> profesionale cu viza pe anul în curs; </w:t>
      </w:r>
    </w:p>
    <w:p w14:paraId="529EBE78" w14:textId="7F40223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d) dovada/înscrisul din care să rezulte că nu i-a fost aplicată una dintre </w:t>
      </w:r>
      <w:r w:rsidR="00CF641C" w:rsidRPr="00B31287">
        <w:rPr>
          <w:rFonts w:ascii="Palatino Linotype" w:hAnsi="Palatino Linotype" w:cs="Times New Roman"/>
          <w:bCs/>
          <w:iCs/>
          <w:sz w:val="20"/>
          <w:szCs w:val="20"/>
          <w:lang w:val="ro-RO"/>
        </w:rPr>
        <w:t>sancțiunile</w:t>
      </w:r>
      <w:r w:rsidRPr="00B31287">
        <w:rPr>
          <w:rFonts w:ascii="Palatino Linotype" w:hAnsi="Palatino Linotype" w:cs="Times New Roman"/>
          <w:bCs/>
          <w:iCs/>
          <w:sz w:val="20"/>
          <w:szCs w:val="20"/>
          <w:lang w:val="ro-RO"/>
        </w:rPr>
        <w:t xml:space="preserve"> prevăzute la art. 455 alin. (1) lit. e) sau f), la art. 541 alin. (1) lit. d) sau e), respectiv la art. 628 alin. (1) lit. d) sau e) din Legea nr. 95/2006 privind reforma în domeniul </w:t>
      </w:r>
      <w:r w:rsidR="00CF641C" w:rsidRPr="00B31287">
        <w:rPr>
          <w:rFonts w:ascii="Palatino Linotype" w:hAnsi="Palatino Linotype" w:cs="Times New Roman"/>
          <w:bCs/>
          <w:iCs/>
          <w:sz w:val="20"/>
          <w:szCs w:val="20"/>
          <w:lang w:val="ro-RO"/>
        </w:rPr>
        <w:t>sănătății</w:t>
      </w:r>
      <w:r w:rsidRPr="00B31287">
        <w:rPr>
          <w:rFonts w:ascii="Palatino Linotype" w:hAnsi="Palatino Linotype" w:cs="Times New Roman"/>
          <w:bCs/>
          <w:iCs/>
          <w:sz w:val="20"/>
          <w:szCs w:val="20"/>
          <w:lang w:val="ro-RO"/>
        </w:rPr>
        <w:t xml:space="preserve">, republicată, cu modificările şi completările ulterioare, ori cele de la art. 39 alin. (1) lit. c) sau d) din Legea nr. 460/2003 privind exercitarea profesiunilor de biochimist, biolog şi chimist, </w:t>
      </w:r>
      <w:r w:rsidR="00CF641C" w:rsidRPr="00B31287">
        <w:rPr>
          <w:rFonts w:ascii="Palatino Linotype" w:hAnsi="Palatino Linotype" w:cs="Times New Roman"/>
          <w:bCs/>
          <w:iCs/>
          <w:sz w:val="20"/>
          <w:szCs w:val="20"/>
          <w:lang w:val="ro-RO"/>
        </w:rPr>
        <w:t>înființarea</w:t>
      </w:r>
      <w:r w:rsidRPr="00B31287">
        <w:rPr>
          <w:rFonts w:ascii="Palatino Linotype" w:hAnsi="Palatino Linotype" w:cs="Times New Roman"/>
          <w:bCs/>
          <w:iCs/>
          <w:sz w:val="20"/>
          <w:szCs w:val="20"/>
          <w:lang w:val="ro-RO"/>
        </w:rPr>
        <w:t xml:space="preserve">, organizarea şi </w:t>
      </w:r>
      <w:r w:rsidR="00CF641C" w:rsidRPr="00B31287">
        <w:rPr>
          <w:rFonts w:ascii="Palatino Linotype" w:hAnsi="Palatino Linotype" w:cs="Times New Roman"/>
          <w:bCs/>
          <w:iCs/>
          <w:sz w:val="20"/>
          <w:szCs w:val="20"/>
          <w:lang w:val="ro-RO"/>
        </w:rPr>
        <w:t>funcționarea</w:t>
      </w:r>
      <w:r w:rsidRPr="00B31287">
        <w:rPr>
          <w:rFonts w:ascii="Palatino Linotype" w:hAnsi="Palatino Linotype" w:cs="Times New Roman"/>
          <w:bCs/>
          <w:iCs/>
          <w:sz w:val="20"/>
          <w:szCs w:val="20"/>
          <w:lang w:val="ro-RO"/>
        </w:rPr>
        <w:t xml:space="preserve"> Ordinului </w:t>
      </w:r>
      <w:r w:rsidR="00CF641C" w:rsidRPr="00B31287">
        <w:rPr>
          <w:rFonts w:ascii="Palatino Linotype" w:hAnsi="Palatino Linotype" w:cs="Times New Roman"/>
          <w:bCs/>
          <w:iCs/>
          <w:sz w:val="20"/>
          <w:szCs w:val="20"/>
          <w:lang w:val="ro-RO"/>
        </w:rPr>
        <w:t>Biochimiștilor</w:t>
      </w:r>
      <w:r w:rsidRPr="00B31287">
        <w:rPr>
          <w:rFonts w:ascii="Palatino Linotype" w:hAnsi="Palatino Linotype" w:cs="Times New Roman"/>
          <w:bCs/>
          <w:iCs/>
          <w:sz w:val="20"/>
          <w:szCs w:val="20"/>
          <w:lang w:val="ro-RO"/>
        </w:rPr>
        <w:t xml:space="preserve">, Biologilor şi </w:t>
      </w:r>
      <w:r w:rsidR="00CF641C" w:rsidRPr="00B31287">
        <w:rPr>
          <w:rFonts w:ascii="Palatino Linotype" w:hAnsi="Palatino Linotype" w:cs="Times New Roman"/>
          <w:bCs/>
          <w:iCs/>
          <w:sz w:val="20"/>
          <w:szCs w:val="20"/>
          <w:lang w:val="ro-RO"/>
        </w:rPr>
        <w:t>Chimiștilor</w:t>
      </w:r>
      <w:r w:rsidRPr="00B31287">
        <w:rPr>
          <w:rFonts w:ascii="Palatino Linotype" w:hAnsi="Palatino Linotype" w:cs="Times New Roman"/>
          <w:bCs/>
          <w:iCs/>
          <w:sz w:val="20"/>
          <w:szCs w:val="20"/>
          <w:lang w:val="ro-RO"/>
        </w:rPr>
        <w:t xml:space="preserve"> în sistemul sanitar din România; </w:t>
      </w:r>
    </w:p>
    <w:p w14:paraId="6C539BD3" w14:textId="04808C9B"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e) acte doveditoare pentru calcularea punctajului prevăzut în anexa nr. 3 la ordin; </w:t>
      </w:r>
    </w:p>
    <w:p w14:paraId="5DE8EB33"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f) certificat de cazier judiciar sau, după caz, extrasul de pe cazierul judiciar; </w:t>
      </w:r>
    </w:p>
    <w:p w14:paraId="03E7E215" w14:textId="7800BF86"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g) certificatul de integritate comportamentală din care să reiasă că nu s-au comis </w:t>
      </w:r>
      <w:r w:rsidR="00CF641C" w:rsidRPr="00B31287">
        <w:rPr>
          <w:rFonts w:ascii="Palatino Linotype" w:hAnsi="Palatino Linotype" w:cs="Times New Roman"/>
          <w:bCs/>
          <w:iCs/>
          <w:sz w:val="20"/>
          <w:szCs w:val="20"/>
          <w:lang w:val="ro-RO"/>
        </w:rPr>
        <w:t>infracțiuni</w:t>
      </w:r>
      <w:r w:rsidRPr="00B31287">
        <w:rPr>
          <w:rFonts w:ascii="Palatino Linotype" w:hAnsi="Palatino Linotype" w:cs="Times New Roman"/>
          <w:bCs/>
          <w:iCs/>
          <w:sz w:val="20"/>
          <w:szCs w:val="20"/>
          <w:lang w:val="ro-RO"/>
        </w:rPr>
        <w:t xml:space="preserve"> prevăzute la art. 1 alin. (2) din Legea nr. 118/2019 privind Registrul </w:t>
      </w:r>
      <w:r w:rsidR="00CF641C" w:rsidRPr="00B31287">
        <w:rPr>
          <w:rFonts w:ascii="Palatino Linotype" w:hAnsi="Palatino Linotype" w:cs="Times New Roman"/>
          <w:bCs/>
          <w:iCs/>
          <w:sz w:val="20"/>
          <w:szCs w:val="20"/>
          <w:lang w:val="ro-RO"/>
        </w:rPr>
        <w:t>național</w:t>
      </w:r>
      <w:r w:rsidRPr="00B31287">
        <w:rPr>
          <w:rFonts w:ascii="Palatino Linotype" w:hAnsi="Palatino Linotype" w:cs="Times New Roman"/>
          <w:bCs/>
          <w:iCs/>
          <w:sz w:val="20"/>
          <w:szCs w:val="20"/>
          <w:lang w:val="ro-RO"/>
        </w:rPr>
        <w:t xml:space="preserve"> automatizat cu privire la persoanele care au comis </w:t>
      </w:r>
      <w:r w:rsidR="00CF641C" w:rsidRPr="00B31287">
        <w:rPr>
          <w:rFonts w:ascii="Palatino Linotype" w:hAnsi="Palatino Linotype" w:cs="Times New Roman"/>
          <w:bCs/>
          <w:iCs/>
          <w:sz w:val="20"/>
          <w:szCs w:val="20"/>
          <w:lang w:val="ro-RO"/>
        </w:rPr>
        <w:t>infracțiuni</w:t>
      </w:r>
      <w:r w:rsidRPr="00B31287">
        <w:rPr>
          <w:rFonts w:ascii="Palatino Linotype" w:hAnsi="Palatino Linotype" w:cs="Times New Roman"/>
          <w:bCs/>
          <w:iCs/>
          <w:sz w:val="20"/>
          <w:szCs w:val="20"/>
          <w:lang w:val="ro-RO"/>
        </w:rPr>
        <w:t xml:space="preserve"> sexuale, de exploatare a unor persoane sau asupra minorilor, precum şi pentru completarea Legii nr. 76/2008 privind organizarea şi </w:t>
      </w:r>
      <w:r w:rsidR="00CF641C" w:rsidRPr="00B31287">
        <w:rPr>
          <w:rFonts w:ascii="Palatino Linotype" w:hAnsi="Palatino Linotype" w:cs="Times New Roman"/>
          <w:bCs/>
          <w:iCs/>
          <w:sz w:val="20"/>
          <w:szCs w:val="20"/>
          <w:lang w:val="ro-RO"/>
        </w:rPr>
        <w:t>funcționarea</w:t>
      </w:r>
      <w:r w:rsidRPr="00B31287">
        <w:rPr>
          <w:rFonts w:ascii="Palatino Linotype" w:hAnsi="Palatino Linotype" w:cs="Times New Roman"/>
          <w:bCs/>
          <w:iCs/>
          <w:sz w:val="20"/>
          <w:szCs w:val="20"/>
          <w:lang w:val="ro-RO"/>
        </w:rPr>
        <w:t xml:space="preserve"> Sistemului </w:t>
      </w:r>
      <w:r w:rsidR="00CF641C" w:rsidRPr="00B31287">
        <w:rPr>
          <w:rFonts w:ascii="Palatino Linotype" w:hAnsi="Palatino Linotype" w:cs="Times New Roman"/>
          <w:bCs/>
          <w:iCs/>
          <w:sz w:val="20"/>
          <w:szCs w:val="20"/>
          <w:lang w:val="ro-RO"/>
        </w:rPr>
        <w:t>Național</w:t>
      </w:r>
      <w:r w:rsidRPr="00B31287">
        <w:rPr>
          <w:rFonts w:ascii="Palatino Linotype" w:hAnsi="Palatino Linotype" w:cs="Times New Roman"/>
          <w:bCs/>
          <w:iCs/>
          <w:sz w:val="20"/>
          <w:szCs w:val="20"/>
          <w:lang w:val="ro-RO"/>
        </w:rPr>
        <w:t xml:space="preserve"> de Date Genetice Judiciare, cu modificările ulterioare, pentru </w:t>
      </w:r>
      <w:r w:rsidR="00CF641C" w:rsidRPr="00B31287">
        <w:rPr>
          <w:rFonts w:ascii="Palatino Linotype" w:hAnsi="Palatino Linotype" w:cs="Times New Roman"/>
          <w:bCs/>
          <w:iCs/>
          <w:sz w:val="20"/>
          <w:szCs w:val="20"/>
          <w:lang w:val="ro-RO"/>
        </w:rPr>
        <w:t>candidații</w:t>
      </w:r>
      <w:r w:rsidRPr="00B31287">
        <w:rPr>
          <w:rFonts w:ascii="Palatino Linotype" w:hAnsi="Palatino Linotype" w:cs="Times New Roman"/>
          <w:bCs/>
          <w:iCs/>
          <w:sz w:val="20"/>
          <w:szCs w:val="20"/>
          <w:lang w:val="ro-RO"/>
        </w:rPr>
        <w:t xml:space="preserve"> </w:t>
      </w:r>
      <w:r w:rsidR="00CF641C" w:rsidRPr="00B31287">
        <w:rPr>
          <w:rFonts w:ascii="Palatino Linotype" w:hAnsi="Palatino Linotype" w:cs="Times New Roman"/>
          <w:bCs/>
          <w:iCs/>
          <w:sz w:val="20"/>
          <w:szCs w:val="20"/>
          <w:lang w:val="ro-RO"/>
        </w:rPr>
        <w:t>înscriși</w:t>
      </w:r>
      <w:r w:rsidRPr="00B31287">
        <w:rPr>
          <w:rFonts w:ascii="Palatino Linotype" w:hAnsi="Palatino Linotype" w:cs="Times New Roman"/>
          <w:bCs/>
          <w:iCs/>
          <w:sz w:val="20"/>
          <w:szCs w:val="20"/>
          <w:lang w:val="ro-RO"/>
        </w:rPr>
        <w:t xml:space="preserve"> pentru posturile din cadrul sistemului de </w:t>
      </w:r>
      <w:r w:rsidR="00CF641C" w:rsidRPr="00B31287">
        <w:rPr>
          <w:rFonts w:ascii="Palatino Linotype" w:hAnsi="Palatino Linotype" w:cs="Times New Roman"/>
          <w:bCs/>
          <w:iCs/>
          <w:sz w:val="20"/>
          <w:szCs w:val="20"/>
          <w:lang w:val="ro-RO"/>
        </w:rPr>
        <w:t>învățământ</w:t>
      </w:r>
      <w:r w:rsidRPr="00B31287">
        <w:rPr>
          <w:rFonts w:ascii="Palatino Linotype" w:hAnsi="Palatino Linotype" w:cs="Times New Roman"/>
          <w:bCs/>
          <w:iCs/>
          <w:sz w:val="20"/>
          <w:szCs w:val="20"/>
          <w:lang w:val="ro-RO"/>
        </w:rPr>
        <w:t xml:space="preserve">, sănătate sau </w:t>
      </w:r>
      <w:r w:rsidR="00CF641C" w:rsidRPr="00B31287">
        <w:rPr>
          <w:rFonts w:ascii="Palatino Linotype" w:hAnsi="Palatino Linotype" w:cs="Times New Roman"/>
          <w:bCs/>
          <w:iCs/>
          <w:sz w:val="20"/>
          <w:szCs w:val="20"/>
          <w:lang w:val="ro-RO"/>
        </w:rPr>
        <w:t>protecție</w:t>
      </w:r>
      <w:r w:rsidRPr="00B31287">
        <w:rPr>
          <w:rFonts w:ascii="Palatino Linotype" w:hAnsi="Palatino Linotype" w:cs="Times New Roman"/>
          <w:bCs/>
          <w:iCs/>
          <w:sz w:val="20"/>
          <w:szCs w:val="20"/>
          <w:lang w:val="ro-RO"/>
        </w:rPr>
        <w:t xml:space="preserve"> socială, precum şi orice entitate publică sau privată a cărei activitate presupune contactul direct cu copii, persoane în vârstă, persoane cu </w:t>
      </w:r>
      <w:r w:rsidR="00CF641C" w:rsidRPr="00B31287">
        <w:rPr>
          <w:rFonts w:ascii="Palatino Linotype" w:hAnsi="Palatino Linotype" w:cs="Times New Roman"/>
          <w:bCs/>
          <w:iCs/>
          <w:sz w:val="20"/>
          <w:szCs w:val="20"/>
          <w:lang w:val="ro-RO"/>
        </w:rPr>
        <w:t>dizabilități</w:t>
      </w:r>
      <w:r w:rsidRPr="00B31287">
        <w:rPr>
          <w:rFonts w:ascii="Palatino Linotype" w:hAnsi="Palatino Linotype" w:cs="Times New Roman"/>
          <w:bCs/>
          <w:iCs/>
          <w:sz w:val="20"/>
          <w:szCs w:val="20"/>
          <w:lang w:val="ro-RO"/>
        </w:rPr>
        <w:t xml:space="preserve"> sau alte categorii de persoane vulnerabile ori care presupune examinarea fizică sau evaluarea psihologică a unei persoane; </w:t>
      </w:r>
    </w:p>
    <w:p w14:paraId="2977B58E" w14:textId="7B6C6450"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h) </w:t>
      </w:r>
      <w:r w:rsidR="00CF641C" w:rsidRPr="00B31287">
        <w:rPr>
          <w:rFonts w:ascii="Palatino Linotype" w:hAnsi="Palatino Linotype" w:cs="Times New Roman"/>
          <w:bCs/>
          <w:iCs/>
          <w:sz w:val="20"/>
          <w:szCs w:val="20"/>
          <w:lang w:val="ro-RO"/>
        </w:rPr>
        <w:t>adeverință</w:t>
      </w:r>
      <w:r w:rsidRPr="00B31287">
        <w:rPr>
          <w:rFonts w:ascii="Palatino Linotype" w:hAnsi="Palatino Linotype" w:cs="Times New Roman"/>
          <w:bCs/>
          <w:iCs/>
          <w:sz w:val="20"/>
          <w:szCs w:val="20"/>
          <w:lang w:val="ro-RO"/>
        </w:rPr>
        <w:t xml:space="preserve"> medicală care să ateste starea de sănătate corespunzătoare, eliberată de către medicul de familie al candidatului sau de către </w:t>
      </w:r>
      <w:r w:rsidR="00CF641C" w:rsidRPr="00B31287">
        <w:rPr>
          <w:rFonts w:ascii="Palatino Linotype" w:hAnsi="Palatino Linotype" w:cs="Times New Roman"/>
          <w:bCs/>
          <w:iCs/>
          <w:sz w:val="20"/>
          <w:szCs w:val="20"/>
          <w:lang w:val="ro-RO"/>
        </w:rPr>
        <w:t>unitățile</w:t>
      </w:r>
      <w:r w:rsidRPr="00B31287">
        <w:rPr>
          <w:rFonts w:ascii="Palatino Linotype" w:hAnsi="Palatino Linotype" w:cs="Times New Roman"/>
          <w:bCs/>
          <w:iCs/>
          <w:sz w:val="20"/>
          <w:szCs w:val="20"/>
          <w:lang w:val="ro-RO"/>
        </w:rPr>
        <w:t xml:space="preserve"> sanitare abilitate cu cel mult 6 luni anterior derulării concursului; </w:t>
      </w:r>
    </w:p>
    <w:p w14:paraId="7D44781A"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i) copia actului de identitate sau orice alt document care atestă identitatea, potrivit legii, aflate în termen de valabilitate;</w:t>
      </w:r>
    </w:p>
    <w:p w14:paraId="5EFAB992" w14:textId="77777777" w:rsidR="006A2E62"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 j) copia certificatului de căsătorie sau a altui document prin care s-a realizat schimbarea de nume, după caz; </w:t>
      </w:r>
    </w:p>
    <w:p w14:paraId="6871F9B5" w14:textId="77777777" w:rsidR="00B31287"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k) curriculum vitae, model comun european.  </w:t>
      </w:r>
    </w:p>
    <w:p w14:paraId="5A824EBE" w14:textId="77777777" w:rsidR="00B31287" w:rsidRPr="00B31287" w:rsidRDefault="00B31287" w:rsidP="00B31287">
      <w:pPr>
        <w:spacing w:after="0" w:line="240" w:lineRule="auto"/>
        <w:ind w:left="720" w:right="57"/>
        <w:jc w:val="both"/>
        <w:rPr>
          <w:rFonts w:ascii="Palatino Linotype" w:hAnsi="Palatino Linotype" w:cs="Times New Roman"/>
          <w:bCs/>
          <w:iCs/>
          <w:sz w:val="20"/>
          <w:szCs w:val="20"/>
          <w:lang w:val="ro-RO"/>
        </w:rPr>
      </w:pPr>
    </w:p>
    <w:p w14:paraId="155848E3" w14:textId="2FD0303F" w:rsidR="00B31287"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Documentele </w:t>
      </w:r>
      <w:r w:rsidR="00CF641C" w:rsidRPr="00B31287">
        <w:rPr>
          <w:rFonts w:ascii="Palatino Linotype" w:hAnsi="Palatino Linotype" w:cs="Times New Roman"/>
          <w:bCs/>
          <w:iCs/>
          <w:sz w:val="20"/>
          <w:szCs w:val="20"/>
          <w:lang w:val="ro-RO"/>
        </w:rPr>
        <w:t>prevăzute</w:t>
      </w:r>
      <w:r w:rsidRPr="00B31287">
        <w:rPr>
          <w:rFonts w:ascii="Palatino Linotype" w:hAnsi="Palatino Linotype" w:cs="Times New Roman"/>
          <w:bCs/>
          <w:iCs/>
          <w:sz w:val="20"/>
          <w:szCs w:val="20"/>
          <w:lang w:val="ro-RO"/>
        </w:rPr>
        <w:t xml:space="preserve"> la lit. d) si f) sunt valabile 3 luni si se depun la dosar în termen de valabilitate.       </w:t>
      </w:r>
    </w:p>
    <w:p w14:paraId="112539BA" w14:textId="6E5B6EBF" w:rsidR="00B31287" w:rsidRPr="00B31287" w:rsidRDefault="006A2E62"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Adeverința care atestă starea de sănătate conține, în clar, numărul, data, numele emitentului și calitatea acestuia, în formatul standard stabilit prin ordin al ministrului </w:t>
      </w:r>
      <w:r w:rsidR="00CF641C" w:rsidRPr="00B31287">
        <w:rPr>
          <w:rFonts w:ascii="Palatino Linotype" w:hAnsi="Palatino Linotype" w:cs="Times New Roman"/>
          <w:bCs/>
          <w:iCs/>
          <w:sz w:val="20"/>
          <w:szCs w:val="20"/>
          <w:lang w:val="ro-RO"/>
        </w:rPr>
        <w:t>sănătății</w:t>
      </w:r>
      <w:r w:rsidRPr="00B31287">
        <w:rPr>
          <w:rFonts w:ascii="Palatino Linotype" w:hAnsi="Palatino Linotype" w:cs="Times New Roman"/>
          <w:bCs/>
          <w:iCs/>
          <w:sz w:val="20"/>
          <w:szCs w:val="20"/>
          <w:lang w:val="ro-RO"/>
        </w:rPr>
        <w:t xml:space="preserve">. Pentru </w:t>
      </w:r>
      <w:r w:rsidR="00CF641C" w:rsidRPr="00B31287">
        <w:rPr>
          <w:rFonts w:ascii="Palatino Linotype" w:hAnsi="Palatino Linotype" w:cs="Times New Roman"/>
          <w:bCs/>
          <w:iCs/>
          <w:sz w:val="20"/>
          <w:szCs w:val="20"/>
          <w:lang w:val="ro-RO"/>
        </w:rPr>
        <w:t>candidații</w:t>
      </w:r>
      <w:r w:rsidRPr="00B31287">
        <w:rPr>
          <w:rFonts w:ascii="Palatino Linotype" w:hAnsi="Palatino Linotype" w:cs="Times New Roman"/>
          <w:bCs/>
          <w:iCs/>
          <w:sz w:val="20"/>
          <w:szCs w:val="20"/>
          <w:lang w:val="ro-RO"/>
        </w:rPr>
        <w:t xml:space="preserve"> cu </w:t>
      </w:r>
      <w:r w:rsidR="00CF641C" w:rsidRPr="00B31287">
        <w:rPr>
          <w:rFonts w:ascii="Palatino Linotype" w:hAnsi="Palatino Linotype" w:cs="Times New Roman"/>
          <w:bCs/>
          <w:iCs/>
          <w:sz w:val="20"/>
          <w:szCs w:val="20"/>
          <w:lang w:val="ro-RO"/>
        </w:rPr>
        <w:t>dizabilități</w:t>
      </w:r>
      <w:r w:rsidRPr="00B31287">
        <w:rPr>
          <w:rFonts w:ascii="Palatino Linotype" w:hAnsi="Palatino Linotype" w:cs="Times New Roman"/>
          <w:bCs/>
          <w:iCs/>
          <w:sz w:val="20"/>
          <w:szCs w:val="20"/>
          <w:lang w:val="ro-RO"/>
        </w:rPr>
        <w:t xml:space="preserve">, în situația solicitării de adaptare rezonabilă, adeverința care atestă starea de sănătate trebuie însoțită de copia certificatului de încadrare într-un grad de handicap, emis în condițiile legii.      </w:t>
      </w:r>
    </w:p>
    <w:p w14:paraId="5E731A9E" w14:textId="5B801A32" w:rsidR="00B31287" w:rsidRPr="00B31287" w:rsidRDefault="006A2E62"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Copiile de pe actele prevăzute la lit. b), c), i) si j), precum și copia certificatului de încadrare într-un grad de handicap se prezintă </w:t>
      </w:r>
      <w:r w:rsidR="00CF641C" w:rsidRPr="00B31287">
        <w:rPr>
          <w:rFonts w:ascii="Palatino Linotype" w:hAnsi="Palatino Linotype" w:cs="Times New Roman"/>
          <w:bCs/>
          <w:iCs/>
          <w:sz w:val="20"/>
          <w:szCs w:val="20"/>
          <w:lang w:val="ro-RO"/>
        </w:rPr>
        <w:t>însoțite</w:t>
      </w:r>
      <w:r w:rsidRPr="00B31287">
        <w:rPr>
          <w:rFonts w:ascii="Palatino Linotype" w:hAnsi="Palatino Linotype" w:cs="Times New Roman"/>
          <w:bCs/>
          <w:iCs/>
          <w:sz w:val="20"/>
          <w:szCs w:val="20"/>
          <w:lang w:val="ro-RO"/>
        </w:rPr>
        <w:t xml:space="preserve"> de documentele originale, care se certifică cu mențiunea „conform cu originalul“ de către secretarul comisiei de concurs.   </w:t>
      </w:r>
    </w:p>
    <w:p w14:paraId="782EB78B" w14:textId="33444E0D" w:rsidR="00B31287" w:rsidRP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    </w:t>
      </w:r>
    </w:p>
    <w:p w14:paraId="6F072786" w14:textId="51C57C56" w:rsidR="00B31287" w:rsidRPr="00B31287" w:rsidRDefault="006A2E62"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lastRenderedPageBreak/>
        <w:t xml:space="preserve">Documentul prevăzut la lit. f) poate fi înlocuit cu o declarație pe propria răspundere privind antecedentele penale. În acest caz, candidatul declarat admis la </w:t>
      </w:r>
      <w:r w:rsidR="00CF641C" w:rsidRPr="00B31287">
        <w:rPr>
          <w:rFonts w:ascii="Palatino Linotype" w:hAnsi="Palatino Linotype" w:cs="Times New Roman"/>
          <w:bCs/>
          <w:iCs/>
          <w:sz w:val="20"/>
          <w:szCs w:val="20"/>
          <w:lang w:val="ro-RO"/>
        </w:rPr>
        <w:t>selecția</w:t>
      </w:r>
      <w:r w:rsidRPr="00B31287">
        <w:rPr>
          <w:rFonts w:ascii="Palatino Linotype" w:hAnsi="Palatino Linotype" w:cs="Times New Roman"/>
          <w:bCs/>
          <w:iCs/>
          <w:sz w:val="20"/>
          <w:szCs w:val="20"/>
          <w:lang w:val="ro-RO"/>
        </w:rPr>
        <w:t xml:space="preserve"> dosarelor și care nu a solicitat expres la </w:t>
      </w:r>
      <w:r w:rsidR="00CF641C" w:rsidRPr="00B31287">
        <w:rPr>
          <w:rFonts w:ascii="Palatino Linotype" w:hAnsi="Palatino Linotype" w:cs="Times New Roman"/>
          <w:bCs/>
          <w:iCs/>
          <w:sz w:val="20"/>
          <w:szCs w:val="20"/>
          <w:lang w:val="ro-RO"/>
        </w:rPr>
        <w:t>înscrierea</w:t>
      </w:r>
      <w:r w:rsidRPr="00B31287">
        <w:rPr>
          <w:rFonts w:ascii="Palatino Linotype" w:hAnsi="Palatino Linotype" w:cs="Times New Roman"/>
          <w:bCs/>
          <w:iCs/>
          <w:sz w:val="20"/>
          <w:szCs w:val="20"/>
          <w:lang w:val="ro-RO"/>
        </w:rPr>
        <w:t xml:space="preserve"> la concurs preluarea </w:t>
      </w:r>
      <w:r w:rsidR="00CF641C" w:rsidRPr="00B31287">
        <w:rPr>
          <w:rFonts w:ascii="Palatino Linotype" w:hAnsi="Palatino Linotype" w:cs="Times New Roman"/>
          <w:bCs/>
          <w:iCs/>
          <w:sz w:val="20"/>
          <w:szCs w:val="20"/>
          <w:lang w:val="ro-RO"/>
        </w:rPr>
        <w:t>informațiilor</w:t>
      </w:r>
      <w:r w:rsidRPr="00B31287">
        <w:rPr>
          <w:rFonts w:ascii="Palatino Linotype" w:hAnsi="Palatino Linotype" w:cs="Times New Roman"/>
          <w:bCs/>
          <w:iCs/>
          <w:sz w:val="20"/>
          <w:szCs w:val="20"/>
          <w:lang w:val="ro-RO"/>
        </w:rPr>
        <w:t xml:space="preserve"> privind antecedentele penale direct de la autoritatea sau </w:t>
      </w:r>
      <w:r w:rsidR="00CF641C" w:rsidRPr="00B31287">
        <w:rPr>
          <w:rFonts w:ascii="Palatino Linotype" w:hAnsi="Palatino Linotype" w:cs="Times New Roman"/>
          <w:bCs/>
          <w:iCs/>
          <w:sz w:val="20"/>
          <w:szCs w:val="20"/>
          <w:lang w:val="ro-RO"/>
        </w:rPr>
        <w:t>instituția</w:t>
      </w:r>
      <w:r w:rsidRPr="00B31287">
        <w:rPr>
          <w:rFonts w:ascii="Palatino Linotype" w:hAnsi="Palatino Linotype" w:cs="Times New Roman"/>
          <w:bCs/>
          <w:iCs/>
          <w:sz w:val="20"/>
          <w:szCs w:val="20"/>
          <w:lang w:val="ro-RO"/>
        </w:rPr>
        <w:t xml:space="preserve"> publica competenta cu eliberarea certificatelor de cazier judiciar are </w:t>
      </w:r>
      <w:r w:rsidR="00CF641C" w:rsidRPr="00B31287">
        <w:rPr>
          <w:rFonts w:ascii="Palatino Linotype" w:hAnsi="Palatino Linotype" w:cs="Times New Roman"/>
          <w:bCs/>
          <w:iCs/>
          <w:sz w:val="20"/>
          <w:szCs w:val="20"/>
          <w:lang w:val="ro-RO"/>
        </w:rPr>
        <w:t>obligația</w:t>
      </w:r>
      <w:r w:rsidRPr="00B31287">
        <w:rPr>
          <w:rFonts w:ascii="Palatino Linotype" w:hAnsi="Palatino Linotype" w:cs="Times New Roman"/>
          <w:bCs/>
          <w:iCs/>
          <w:sz w:val="20"/>
          <w:szCs w:val="20"/>
          <w:lang w:val="ro-RO"/>
        </w:rPr>
        <w:t xml:space="preserve"> de a completa dosarul de concurs cu originalul documentului </w:t>
      </w:r>
      <w:r w:rsidR="00CF641C" w:rsidRPr="00B31287">
        <w:rPr>
          <w:rFonts w:ascii="Palatino Linotype" w:hAnsi="Palatino Linotype" w:cs="Times New Roman"/>
          <w:bCs/>
          <w:iCs/>
          <w:sz w:val="20"/>
          <w:szCs w:val="20"/>
          <w:lang w:val="ro-RO"/>
        </w:rPr>
        <w:t>prevăzut</w:t>
      </w:r>
      <w:r w:rsidRPr="00B31287">
        <w:rPr>
          <w:rFonts w:ascii="Palatino Linotype" w:hAnsi="Palatino Linotype" w:cs="Times New Roman"/>
          <w:bCs/>
          <w:iCs/>
          <w:sz w:val="20"/>
          <w:szCs w:val="20"/>
          <w:lang w:val="ro-RO"/>
        </w:rPr>
        <w:t xml:space="preserve"> la lit. f), anterior datei de </w:t>
      </w:r>
      <w:r w:rsidR="00CF641C" w:rsidRPr="00B31287">
        <w:rPr>
          <w:rFonts w:ascii="Palatino Linotype" w:hAnsi="Palatino Linotype" w:cs="Times New Roman"/>
          <w:bCs/>
          <w:iCs/>
          <w:sz w:val="20"/>
          <w:szCs w:val="20"/>
          <w:lang w:val="ro-RO"/>
        </w:rPr>
        <w:t>susținere</w:t>
      </w:r>
      <w:r w:rsidRPr="00B31287">
        <w:rPr>
          <w:rFonts w:ascii="Palatino Linotype" w:hAnsi="Palatino Linotype" w:cs="Times New Roman"/>
          <w:bCs/>
          <w:iCs/>
          <w:sz w:val="20"/>
          <w:szCs w:val="20"/>
          <w:lang w:val="ro-RO"/>
        </w:rPr>
        <w:t xml:space="preserve"> a probei scrise si/sau probei practice. În situația în care candidatul solicită expres in formularul de </w:t>
      </w:r>
      <w:r w:rsidR="00CF641C" w:rsidRPr="00B31287">
        <w:rPr>
          <w:rFonts w:ascii="Palatino Linotype" w:hAnsi="Palatino Linotype" w:cs="Times New Roman"/>
          <w:bCs/>
          <w:iCs/>
          <w:sz w:val="20"/>
          <w:szCs w:val="20"/>
          <w:lang w:val="ro-RO"/>
        </w:rPr>
        <w:t>înscriere</w:t>
      </w:r>
      <w:r w:rsidRPr="00B31287">
        <w:rPr>
          <w:rFonts w:ascii="Palatino Linotype" w:hAnsi="Palatino Linotype" w:cs="Times New Roman"/>
          <w:bCs/>
          <w:iCs/>
          <w:sz w:val="20"/>
          <w:szCs w:val="20"/>
          <w:lang w:val="ro-RO"/>
        </w:rPr>
        <w:t xml:space="preserve"> la concurs preluarea </w:t>
      </w:r>
      <w:r w:rsidR="00CF641C" w:rsidRPr="00B31287">
        <w:rPr>
          <w:rFonts w:ascii="Palatino Linotype" w:hAnsi="Palatino Linotype" w:cs="Times New Roman"/>
          <w:bCs/>
          <w:iCs/>
          <w:sz w:val="20"/>
          <w:szCs w:val="20"/>
          <w:lang w:val="ro-RO"/>
        </w:rPr>
        <w:t>informațiilor</w:t>
      </w:r>
      <w:r w:rsidRPr="00B31287">
        <w:rPr>
          <w:rFonts w:ascii="Palatino Linotype" w:hAnsi="Palatino Linotype" w:cs="Times New Roman"/>
          <w:bCs/>
          <w:iCs/>
          <w:sz w:val="20"/>
          <w:szCs w:val="20"/>
          <w:lang w:val="ro-RO"/>
        </w:rPr>
        <w:t xml:space="preserve"> direct de la autoritatea sau </w:t>
      </w:r>
      <w:r w:rsidR="00CF641C" w:rsidRPr="00B31287">
        <w:rPr>
          <w:rFonts w:ascii="Palatino Linotype" w:hAnsi="Palatino Linotype" w:cs="Times New Roman"/>
          <w:bCs/>
          <w:iCs/>
          <w:sz w:val="20"/>
          <w:szCs w:val="20"/>
          <w:lang w:val="ro-RO"/>
        </w:rPr>
        <w:t>instituția</w:t>
      </w:r>
      <w:r w:rsidRPr="00B31287">
        <w:rPr>
          <w:rFonts w:ascii="Palatino Linotype" w:hAnsi="Palatino Linotype" w:cs="Times New Roman"/>
          <w:bCs/>
          <w:iCs/>
          <w:sz w:val="20"/>
          <w:szCs w:val="20"/>
          <w:lang w:val="ro-RO"/>
        </w:rPr>
        <w:t xml:space="preserve"> publica competenta cu eliberarea certificatelor de cazier judiciar, extrasul de pe cazierul judiciar se solicita de </w:t>
      </w:r>
      <w:r w:rsidR="00CF641C" w:rsidRPr="00B31287">
        <w:rPr>
          <w:rFonts w:ascii="Palatino Linotype" w:hAnsi="Palatino Linotype" w:cs="Times New Roman"/>
          <w:bCs/>
          <w:iCs/>
          <w:sz w:val="20"/>
          <w:szCs w:val="20"/>
          <w:lang w:val="ro-RO"/>
        </w:rPr>
        <w:t>către</w:t>
      </w:r>
      <w:r w:rsidRPr="00B31287">
        <w:rPr>
          <w:rFonts w:ascii="Palatino Linotype" w:hAnsi="Palatino Linotype" w:cs="Times New Roman"/>
          <w:bCs/>
          <w:iCs/>
          <w:sz w:val="20"/>
          <w:szCs w:val="20"/>
          <w:lang w:val="ro-RO"/>
        </w:rPr>
        <w:t xml:space="preserve"> autoritatea sau </w:t>
      </w:r>
      <w:r w:rsidR="00CF641C" w:rsidRPr="00B31287">
        <w:rPr>
          <w:rFonts w:ascii="Palatino Linotype" w:hAnsi="Palatino Linotype" w:cs="Times New Roman"/>
          <w:bCs/>
          <w:iCs/>
          <w:sz w:val="20"/>
          <w:szCs w:val="20"/>
          <w:lang w:val="ro-RO"/>
        </w:rPr>
        <w:t>instituția</w:t>
      </w:r>
      <w:r w:rsidRPr="00B31287">
        <w:rPr>
          <w:rFonts w:ascii="Palatino Linotype" w:hAnsi="Palatino Linotype" w:cs="Times New Roman"/>
          <w:bCs/>
          <w:iCs/>
          <w:sz w:val="20"/>
          <w:szCs w:val="20"/>
          <w:lang w:val="ro-RO"/>
        </w:rPr>
        <w:t xml:space="preserve"> publica organizatoare a concursului, potrivit legii.     </w:t>
      </w:r>
    </w:p>
    <w:p w14:paraId="6AA254AF" w14:textId="77777777" w:rsidR="00B31287" w:rsidRDefault="006A2E62"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La toate actele depuse în copie se prezintă și originalele pentru confirmare “conform cu originalul”.  </w:t>
      </w:r>
    </w:p>
    <w:p w14:paraId="5116B816" w14:textId="094A2F4D" w:rsidR="00B31287"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
          <w:bCs/>
          <w:iCs/>
          <w:sz w:val="20"/>
          <w:szCs w:val="20"/>
          <w:lang w:val="ro-RO"/>
        </w:rPr>
        <w:t>3. Tematica si bibliografia</w:t>
      </w:r>
      <w:r w:rsidRPr="00B31287">
        <w:rPr>
          <w:rFonts w:ascii="Palatino Linotype" w:hAnsi="Palatino Linotype" w:cs="Times New Roman"/>
          <w:bCs/>
          <w:iCs/>
          <w:sz w:val="20"/>
          <w:szCs w:val="20"/>
          <w:lang w:val="ro-RO"/>
        </w:rPr>
        <w:t xml:space="preserve">      Tematica de concurs este cea pentru examenul de medic specialist în specialitatea neonatologie și este publicată pe site-ul spitalului </w:t>
      </w:r>
      <w:r w:rsidR="00B31287" w:rsidRPr="00B31287">
        <w:rPr>
          <w:rFonts w:ascii="Palatino Linotype" w:hAnsi="Palatino Linotype" w:cs="Times New Roman"/>
          <w:bCs/>
          <w:iCs/>
          <w:sz w:val="20"/>
          <w:szCs w:val="20"/>
          <w:lang w:val="ro-RO"/>
        </w:rPr>
        <w:t xml:space="preserve">  </w:t>
      </w:r>
      <w:r w:rsidR="00A27F26">
        <w:rPr>
          <w:rFonts w:ascii="Palatino Linotype" w:hAnsi="Palatino Linotype" w:cs="Times New Roman"/>
          <w:bCs/>
          <w:iCs/>
          <w:sz w:val="20"/>
          <w:szCs w:val="20"/>
          <w:lang w:val="ro-RO"/>
        </w:rPr>
        <w:t>http://spitalul-cernavoda.ro</w:t>
      </w:r>
      <w:r w:rsidR="00B31287" w:rsidRPr="00B31287">
        <w:rPr>
          <w:rFonts w:ascii="Palatino Linotype" w:hAnsi="Palatino Linotype" w:cs="Times New Roman"/>
          <w:bCs/>
          <w:iCs/>
          <w:sz w:val="20"/>
          <w:szCs w:val="20"/>
          <w:lang w:val="ro-RO"/>
        </w:rPr>
        <w:t xml:space="preserve">  </w:t>
      </w:r>
      <w:r w:rsidRPr="00B31287">
        <w:rPr>
          <w:rFonts w:ascii="Palatino Linotype" w:hAnsi="Palatino Linotype" w:cs="Times New Roman"/>
          <w:bCs/>
          <w:iCs/>
          <w:sz w:val="20"/>
          <w:szCs w:val="20"/>
          <w:lang w:val="ro-RO"/>
        </w:rPr>
        <w:t xml:space="preserve">și la avizier. </w:t>
      </w:r>
    </w:p>
    <w:p w14:paraId="594DD3D6" w14:textId="77777777" w:rsidR="002A5CBF" w:rsidRDefault="006A2E62"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
          <w:bCs/>
          <w:iCs/>
          <w:sz w:val="20"/>
          <w:szCs w:val="20"/>
          <w:lang w:val="ro-RO"/>
        </w:rPr>
        <w:t xml:space="preserve"> 4.  Depunerea dosarelor</w:t>
      </w:r>
      <w:r w:rsidRPr="00B31287">
        <w:rPr>
          <w:rFonts w:ascii="Palatino Linotype" w:hAnsi="Palatino Linotype" w:cs="Times New Roman"/>
          <w:bCs/>
          <w:iCs/>
          <w:sz w:val="20"/>
          <w:szCs w:val="20"/>
          <w:lang w:val="ro-RO"/>
        </w:rPr>
        <w:t xml:space="preserve">    </w:t>
      </w:r>
    </w:p>
    <w:p w14:paraId="57570EE2" w14:textId="631C986F" w:rsidR="00B31287" w:rsidRPr="00B31287" w:rsidRDefault="006A2E62" w:rsidP="00F61D8E">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  Dosarele de concurs pentru înscrieri se depun la sediul </w:t>
      </w:r>
      <w:r w:rsidR="00CF641C" w:rsidRPr="00B31287">
        <w:rPr>
          <w:rFonts w:ascii="Palatino Linotype" w:hAnsi="Palatino Linotype" w:cs="Times New Roman"/>
          <w:bCs/>
          <w:iCs/>
          <w:sz w:val="20"/>
          <w:szCs w:val="20"/>
          <w:lang w:val="ro-RO"/>
        </w:rPr>
        <w:t>unității</w:t>
      </w:r>
      <w:r w:rsidRPr="00B31287">
        <w:rPr>
          <w:rFonts w:ascii="Palatino Linotype" w:hAnsi="Palatino Linotype" w:cs="Times New Roman"/>
          <w:bCs/>
          <w:iCs/>
          <w:sz w:val="20"/>
          <w:szCs w:val="20"/>
          <w:lang w:val="ro-RO"/>
        </w:rPr>
        <w:t>, la Compartimentul RUNOS conform calendarului de concurs</w:t>
      </w:r>
      <w:r w:rsidR="002A5CBF">
        <w:rPr>
          <w:rFonts w:ascii="Palatino Linotype" w:hAnsi="Palatino Linotype" w:cs="Times New Roman"/>
          <w:bCs/>
          <w:iCs/>
          <w:sz w:val="20"/>
          <w:szCs w:val="20"/>
          <w:lang w:val="ro-RO"/>
        </w:rPr>
        <w:t xml:space="preserve"> in termen de 10 zile </w:t>
      </w:r>
      <w:r w:rsidR="00CF641C">
        <w:rPr>
          <w:rFonts w:ascii="Palatino Linotype" w:hAnsi="Palatino Linotype" w:cs="Times New Roman"/>
          <w:bCs/>
          <w:iCs/>
          <w:sz w:val="20"/>
          <w:szCs w:val="20"/>
          <w:lang w:val="ro-RO"/>
        </w:rPr>
        <w:t>lucrătoare</w:t>
      </w:r>
      <w:r w:rsidR="002A5CBF">
        <w:rPr>
          <w:rFonts w:ascii="Palatino Linotype" w:hAnsi="Palatino Linotype" w:cs="Times New Roman"/>
          <w:bCs/>
          <w:iCs/>
          <w:sz w:val="20"/>
          <w:szCs w:val="20"/>
          <w:lang w:val="ro-RO"/>
        </w:rPr>
        <w:t xml:space="preserve"> de la data </w:t>
      </w:r>
      <w:r w:rsidR="00CF641C">
        <w:rPr>
          <w:rFonts w:ascii="Palatino Linotype" w:hAnsi="Palatino Linotype" w:cs="Times New Roman"/>
          <w:bCs/>
          <w:iCs/>
          <w:sz w:val="20"/>
          <w:szCs w:val="20"/>
          <w:lang w:val="ro-RO"/>
        </w:rPr>
        <w:t>publicării</w:t>
      </w:r>
      <w:r w:rsidR="002A5CBF">
        <w:rPr>
          <w:rFonts w:ascii="Palatino Linotype" w:hAnsi="Palatino Linotype" w:cs="Times New Roman"/>
          <w:bCs/>
          <w:iCs/>
          <w:sz w:val="20"/>
          <w:szCs w:val="20"/>
          <w:lang w:val="ro-RO"/>
        </w:rPr>
        <w:t xml:space="preserve"> </w:t>
      </w:r>
      <w:r w:rsidR="00CF641C">
        <w:rPr>
          <w:rFonts w:ascii="Palatino Linotype" w:hAnsi="Palatino Linotype" w:cs="Times New Roman"/>
          <w:bCs/>
          <w:iCs/>
          <w:sz w:val="20"/>
          <w:szCs w:val="20"/>
          <w:lang w:val="ro-RO"/>
        </w:rPr>
        <w:t>anunțului</w:t>
      </w:r>
      <w:r w:rsidR="002A5CBF">
        <w:rPr>
          <w:rFonts w:ascii="Palatino Linotype" w:hAnsi="Palatino Linotype" w:cs="Times New Roman"/>
          <w:bCs/>
          <w:iCs/>
          <w:sz w:val="20"/>
          <w:szCs w:val="20"/>
          <w:lang w:val="ro-RO"/>
        </w:rPr>
        <w:t xml:space="preserve"> (</w:t>
      </w:r>
      <w:r w:rsidR="00DD3A25">
        <w:rPr>
          <w:rFonts w:ascii="Palatino Linotype" w:hAnsi="Palatino Linotype" w:cs="Times New Roman"/>
          <w:bCs/>
          <w:iCs/>
          <w:sz w:val="20"/>
          <w:szCs w:val="20"/>
          <w:lang w:val="ro-RO"/>
        </w:rPr>
        <w:t>11.11.2025</w:t>
      </w:r>
      <w:r w:rsidR="002A5CBF">
        <w:rPr>
          <w:rFonts w:ascii="Palatino Linotype" w:hAnsi="Palatino Linotype" w:cs="Times New Roman"/>
          <w:bCs/>
          <w:iCs/>
          <w:sz w:val="20"/>
          <w:szCs w:val="20"/>
          <w:lang w:val="ro-RO"/>
        </w:rPr>
        <w:t xml:space="preserve"> – </w:t>
      </w:r>
      <w:r w:rsidR="00DD3A25">
        <w:rPr>
          <w:rFonts w:ascii="Palatino Linotype" w:hAnsi="Palatino Linotype" w:cs="Times New Roman"/>
          <w:bCs/>
          <w:iCs/>
          <w:sz w:val="20"/>
          <w:szCs w:val="20"/>
          <w:lang w:val="ro-RO"/>
        </w:rPr>
        <w:t>24</w:t>
      </w:r>
      <w:r w:rsidR="002A5CBF">
        <w:rPr>
          <w:rFonts w:ascii="Palatino Linotype" w:hAnsi="Palatino Linotype" w:cs="Times New Roman"/>
          <w:bCs/>
          <w:iCs/>
          <w:sz w:val="20"/>
          <w:szCs w:val="20"/>
          <w:lang w:val="ro-RO"/>
        </w:rPr>
        <w:t>.11.2025 )</w:t>
      </w:r>
      <w:r w:rsidRPr="00B31287">
        <w:rPr>
          <w:rFonts w:ascii="Palatino Linotype" w:hAnsi="Palatino Linotype" w:cs="Times New Roman"/>
          <w:bCs/>
          <w:iCs/>
          <w:sz w:val="20"/>
          <w:szCs w:val="20"/>
          <w:lang w:val="ro-RO"/>
        </w:rPr>
        <w:t xml:space="preserve">.     </w:t>
      </w:r>
    </w:p>
    <w:p w14:paraId="00ECF4F2" w14:textId="4EDF2B3E" w:rsidR="006A2E62" w:rsidRDefault="006A2E62" w:rsidP="00B31287">
      <w:pPr>
        <w:spacing w:after="0" w:line="240" w:lineRule="auto"/>
        <w:ind w:left="720" w:right="57"/>
        <w:jc w:val="both"/>
        <w:rPr>
          <w:rFonts w:ascii="Palatino Linotype" w:hAnsi="Palatino Linotype" w:cs="Arial"/>
          <w:color w:val="000000"/>
          <w:sz w:val="20"/>
          <w:szCs w:val="20"/>
          <w:lang w:val="pt-BR"/>
        </w:rPr>
      </w:pPr>
      <w:r w:rsidRPr="00B31287">
        <w:rPr>
          <w:rFonts w:ascii="Palatino Linotype" w:hAnsi="Palatino Linotype" w:cs="Times New Roman"/>
          <w:bCs/>
          <w:iCs/>
          <w:sz w:val="20"/>
          <w:szCs w:val="20"/>
          <w:lang w:val="ro-RO"/>
        </w:rPr>
        <w:t xml:space="preserve"> </w:t>
      </w:r>
      <w:r w:rsidR="00B31287">
        <w:rPr>
          <w:rFonts w:ascii="Palatino Linotype" w:hAnsi="Palatino Linotype" w:cs="Times New Roman"/>
          <w:bCs/>
          <w:iCs/>
          <w:sz w:val="20"/>
          <w:szCs w:val="20"/>
          <w:lang w:val="ro-RO"/>
        </w:rPr>
        <w:tab/>
      </w:r>
      <w:r w:rsidR="00CF641C" w:rsidRPr="00B31287">
        <w:rPr>
          <w:rFonts w:ascii="Palatino Linotype" w:hAnsi="Palatino Linotype" w:cs="Times New Roman"/>
          <w:bCs/>
          <w:iCs/>
          <w:sz w:val="20"/>
          <w:szCs w:val="20"/>
          <w:lang w:val="ro-RO"/>
        </w:rPr>
        <w:t>Relații</w:t>
      </w:r>
      <w:r w:rsidRPr="00B31287">
        <w:rPr>
          <w:rFonts w:ascii="Palatino Linotype" w:hAnsi="Palatino Linotype" w:cs="Times New Roman"/>
          <w:bCs/>
          <w:iCs/>
          <w:sz w:val="20"/>
          <w:szCs w:val="20"/>
          <w:lang w:val="ro-RO"/>
        </w:rPr>
        <w:t xml:space="preserve"> suplimentare se pot </w:t>
      </w:r>
      <w:r w:rsidR="00CF641C" w:rsidRPr="00B31287">
        <w:rPr>
          <w:rFonts w:ascii="Palatino Linotype" w:hAnsi="Palatino Linotype" w:cs="Times New Roman"/>
          <w:bCs/>
          <w:iCs/>
          <w:sz w:val="20"/>
          <w:szCs w:val="20"/>
          <w:lang w:val="ro-RO"/>
        </w:rPr>
        <w:t>obține</w:t>
      </w:r>
      <w:r w:rsidRPr="00B31287">
        <w:rPr>
          <w:rFonts w:ascii="Palatino Linotype" w:hAnsi="Palatino Linotype" w:cs="Times New Roman"/>
          <w:bCs/>
          <w:iCs/>
          <w:sz w:val="20"/>
          <w:szCs w:val="20"/>
          <w:lang w:val="ro-RO"/>
        </w:rPr>
        <w:t xml:space="preserve"> de la Compartimentul RUNOS din cadrul Spitalului </w:t>
      </w:r>
      <w:r w:rsidR="00CF641C" w:rsidRPr="00B31287">
        <w:rPr>
          <w:rFonts w:ascii="Palatino Linotype" w:hAnsi="Palatino Linotype" w:cs="Times New Roman"/>
          <w:bCs/>
          <w:iCs/>
          <w:sz w:val="20"/>
          <w:szCs w:val="20"/>
          <w:lang w:val="ro-RO"/>
        </w:rPr>
        <w:t>Orășenesc</w:t>
      </w:r>
      <w:r w:rsidR="00B31287" w:rsidRPr="00B31287">
        <w:rPr>
          <w:rFonts w:ascii="Palatino Linotype" w:hAnsi="Palatino Linotype" w:cs="Times New Roman"/>
          <w:bCs/>
          <w:iCs/>
          <w:sz w:val="20"/>
          <w:szCs w:val="20"/>
          <w:lang w:val="ro-RO"/>
        </w:rPr>
        <w:t xml:space="preserve">  Cernavoda</w:t>
      </w:r>
      <w:r w:rsidRPr="00B31287">
        <w:rPr>
          <w:rFonts w:ascii="Palatino Linotype" w:hAnsi="Palatino Linotype" w:cs="Times New Roman"/>
          <w:bCs/>
          <w:iCs/>
          <w:sz w:val="20"/>
          <w:szCs w:val="20"/>
          <w:lang w:val="ro-RO"/>
        </w:rPr>
        <w:t xml:space="preserve">, tel </w:t>
      </w:r>
      <w:r w:rsidR="00B31287" w:rsidRPr="00B31287">
        <w:rPr>
          <w:rFonts w:ascii="Palatino Linotype" w:hAnsi="Palatino Linotype" w:cs="Times New Roman"/>
          <w:bCs/>
          <w:iCs/>
          <w:sz w:val="20"/>
          <w:szCs w:val="20"/>
          <w:lang w:val="ro-RO"/>
        </w:rPr>
        <w:t xml:space="preserve">: </w:t>
      </w:r>
      <w:r w:rsidR="00B31287" w:rsidRPr="00AB1428">
        <w:rPr>
          <w:rFonts w:ascii="Palatino Linotype" w:hAnsi="Palatino Linotype" w:cs="Arial"/>
          <w:color w:val="000000"/>
          <w:sz w:val="20"/>
          <w:szCs w:val="20"/>
          <w:lang w:val="pt-BR"/>
        </w:rPr>
        <w:t>0787 265 833</w:t>
      </w:r>
    </w:p>
    <w:p w14:paraId="0C12BC5E" w14:textId="77777777" w:rsidR="00B31287" w:rsidRDefault="00B31287"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
          <w:bCs/>
          <w:iCs/>
          <w:sz w:val="20"/>
          <w:szCs w:val="20"/>
          <w:lang w:val="ro-RO"/>
        </w:rPr>
        <w:t>5. Probele stabilite pentru concurs</w:t>
      </w:r>
      <w:r w:rsidRPr="00B31287">
        <w:rPr>
          <w:rFonts w:ascii="Palatino Linotype" w:hAnsi="Palatino Linotype" w:cs="Times New Roman"/>
          <w:bCs/>
          <w:iCs/>
          <w:sz w:val="20"/>
          <w:szCs w:val="20"/>
          <w:lang w:val="ro-RO"/>
        </w:rPr>
        <w:t>:</w:t>
      </w:r>
    </w:p>
    <w:p w14:paraId="021D6274" w14:textId="11F6A14E" w:rsidR="00B31287" w:rsidRPr="00B31287" w:rsidRDefault="00B31287"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 a) </w:t>
      </w:r>
      <w:r w:rsidR="00CF641C" w:rsidRPr="00B31287">
        <w:rPr>
          <w:rFonts w:ascii="Palatino Linotype" w:hAnsi="Palatino Linotype" w:cs="Times New Roman"/>
          <w:bCs/>
          <w:iCs/>
          <w:sz w:val="20"/>
          <w:szCs w:val="20"/>
          <w:lang w:val="ro-RO"/>
        </w:rPr>
        <w:t>selecția</w:t>
      </w:r>
      <w:r w:rsidRPr="00B31287">
        <w:rPr>
          <w:rFonts w:ascii="Palatino Linotype" w:hAnsi="Palatino Linotype" w:cs="Times New Roman"/>
          <w:bCs/>
          <w:iCs/>
          <w:sz w:val="20"/>
          <w:szCs w:val="20"/>
          <w:lang w:val="ro-RO"/>
        </w:rPr>
        <w:t xml:space="preserve"> dosarelor de înscriere</w:t>
      </w:r>
      <w:r w:rsidR="002A5CBF">
        <w:rPr>
          <w:rFonts w:ascii="Palatino Linotype" w:hAnsi="Palatino Linotype" w:cs="Times New Roman"/>
          <w:bCs/>
          <w:iCs/>
          <w:sz w:val="20"/>
          <w:szCs w:val="20"/>
          <w:lang w:val="ro-RO"/>
        </w:rPr>
        <w:t xml:space="preserve"> (proba A)</w:t>
      </w:r>
      <w:r w:rsidRPr="00B31287">
        <w:rPr>
          <w:rFonts w:ascii="Palatino Linotype" w:hAnsi="Palatino Linotype" w:cs="Times New Roman"/>
          <w:bCs/>
          <w:iCs/>
          <w:sz w:val="20"/>
          <w:szCs w:val="20"/>
          <w:lang w:val="ro-RO"/>
        </w:rPr>
        <w:t xml:space="preserve"> și stabilirea punctajului rezultat din analiza și evaluarea activității profesionale și </w:t>
      </w:r>
      <w:r w:rsidR="00CF641C" w:rsidRPr="00B31287">
        <w:rPr>
          <w:rFonts w:ascii="Palatino Linotype" w:hAnsi="Palatino Linotype" w:cs="Times New Roman"/>
          <w:bCs/>
          <w:iCs/>
          <w:sz w:val="20"/>
          <w:szCs w:val="20"/>
          <w:lang w:val="ro-RO"/>
        </w:rPr>
        <w:t>științifice</w:t>
      </w:r>
      <w:r w:rsidRPr="00B31287">
        <w:rPr>
          <w:rFonts w:ascii="Palatino Linotype" w:hAnsi="Palatino Linotype" w:cs="Times New Roman"/>
          <w:bCs/>
          <w:iCs/>
          <w:sz w:val="20"/>
          <w:szCs w:val="20"/>
          <w:lang w:val="ro-RO"/>
        </w:rPr>
        <w:t xml:space="preserve"> pentru proba suplimentară de departajare (proba D), </w:t>
      </w:r>
      <w:r w:rsidR="00CF641C" w:rsidRPr="00B31287">
        <w:rPr>
          <w:rFonts w:ascii="Palatino Linotype" w:hAnsi="Palatino Linotype" w:cs="Times New Roman"/>
          <w:bCs/>
          <w:iCs/>
          <w:sz w:val="20"/>
          <w:szCs w:val="20"/>
          <w:lang w:val="ro-RO"/>
        </w:rPr>
        <w:t>prevăzută</w:t>
      </w:r>
      <w:r w:rsidRPr="00B31287">
        <w:rPr>
          <w:rFonts w:ascii="Palatino Linotype" w:hAnsi="Palatino Linotype" w:cs="Times New Roman"/>
          <w:bCs/>
          <w:iCs/>
          <w:sz w:val="20"/>
          <w:szCs w:val="20"/>
          <w:lang w:val="ro-RO"/>
        </w:rPr>
        <w:t xml:space="preserve"> în anexa nr. 3 la ordin; </w:t>
      </w:r>
    </w:p>
    <w:p w14:paraId="66E0B7F2" w14:textId="70E5C680" w:rsidR="00B31287" w:rsidRPr="00B31287" w:rsidRDefault="00B31287"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b) proba scrisă</w:t>
      </w:r>
      <w:r w:rsidR="002A5CBF">
        <w:rPr>
          <w:rFonts w:ascii="Palatino Linotype" w:hAnsi="Palatino Linotype" w:cs="Times New Roman"/>
          <w:bCs/>
          <w:iCs/>
          <w:sz w:val="20"/>
          <w:szCs w:val="20"/>
          <w:lang w:val="ro-RO"/>
        </w:rPr>
        <w:t xml:space="preserve"> (proba B)</w:t>
      </w:r>
      <w:r w:rsidRPr="00B31287">
        <w:rPr>
          <w:rFonts w:ascii="Palatino Linotype" w:hAnsi="Palatino Linotype" w:cs="Times New Roman"/>
          <w:bCs/>
          <w:iCs/>
          <w:sz w:val="20"/>
          <w:szCs w:val="20"/>
          <w:lang w:val="ro-RO"/>
        </w:rPr>
        <w:t xml:space="preserve">; </w:t>
      </w:r>
    </w:p>
    <w:p w14:paraId="01F5DAF2" w14:textId="28DA5D20" w:rsidR="00B31287" w:rsidRPr="00B31287" w:rsidRDefault="00B31287" w:rsidP="00B31287">
      <w:pPr>
        <w:spacing w:after="0" w:line="240" w:lineRule="auto"/>
        <w:ind w:left="720" w:right="57"/>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c) proba clinică ( cazurile clinice se vor alege din tematica clinică a probei scrise)</w:t>
      </w:r>
      <w:r w:rsidR="002A5CBF">
        <w:rPr>
          <w:rFonts w:ascii="Palatino Linotype" w:hAnsi="Palatino Linotype" w:cs="Times New Roman"/>
          <w:bCs/>
          <w:iCs/>
          <w:sz w:val="20"/>
          <w:szCs w:val="20"/>
          <w:lang w:val="ro-RO"/>
        </w:rPr>
        <w:t>( proba C)</w:t>
      </w:r>
      <w:r w:rsidRPr="00B31287">
        <w:rPr>
          <w:rFonts w:ascii="Palatino Linotype" w:hAnsi="Palatino Linotype" w:cs="Times New Roman"/>
          <w:bCs/>
          <w:iCs/>
          <w:sz w:val="20"/>
          <w:szCs w:val="20"/>
          <w:lang w:val="ro-RO"/>
        </w:rPr>
        <w:t xml:space="preserve">.  </w:t>
      </w:r>
    </w:p>
    <w:p w14:paraId="3AB17E7C" w14:textId="6842D6BC" w:rsidR="00B31287" w:rsidRPr="00B31287" w:rsidRDefault="00B31287"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Se pot prezenta la următoarea etapă numai </w:t>
      </w:r>
      <w:r w:rsidR="001A7511" w:rsidRPr="00B31287">
        <w:rPr>
          <w:rFonts w:ascii="Palatino Linotype" w:hAnsi="Palatino Linotype" w:cs="Times New Roman"/>
          <w:bCs/>
          <w:iCs/>
          <w:sz w:val="20"/>
          <w:szCs w:val="20"/>
          <w:lang w:val="ro-RO"/>
        </w:rPr>
        <w:t>candidații</w:t>
      </w:r>
      <w:r w:rsidRPr="00B31287">
        <w:rPr>
          <w:rFonts w:ascii="Palatino Linotype" w:hAnsi="Palatino Linotype" w:cs="Times New Roman"/>
          <w:bCs/>
          <w:iCs/>
          <w:sz w:val="20"/>
          <w:szCs w:val="20"/>
          <w:lang w:val="ro-RO"/>
        </w:rPr>
        <w:t xml:space="preserve"> </w:t>
      </w:r>
      <w:r w:rsidR="001A7511" w:rsidRPr="00B31287">
        <w:rPr>
          <w:rFonts w:ascii="Palatino Linotype" w:hAnsi="Palatino Linotype" w:cs="Times New Roman"/>
          <w:bCs/>
          <w:iCs/>
          <w:sz w:val="20"/>
          <w:szCs w:val="20"/>
          <w:lang w:val="ro-RO"/>
        </w:rPr>
        <w:t>declarați</w:t>
      </w:r>
      <w:r w:rsidRPr="00B31287">
        <w:rPr>
          <w:rFonts w:ascii="Palatino Linotype" w:hAnsi="Palatino Linotype" w:cs="Times New Roman"/>
          <w:bCs/>
          <w:iCs/>
          <w:sz w:val="20"/>
          <w:szCs w:val="20"/>
          <w:lang w:val="ro-RO"/>
        </w:rPr>
        <w:t xml:space="preserve"> </w:t>
      </w:r>
      <w:r w:rsidR="001A7511" w:rsidRPr="00B31287">
        <w:rPr>
          <w:rFonts w:ascii="Palatino Linotype" w:hAnsi="Palatino Linotype" w:cs="Times New Roman"/>
          <w:bCs/>
          <w:iCs/>
          <w:sz w:val="20"/>
          <w:szCs w:val="20"/>
          <w:lang w:val="ro-RO"/>
        </w:rPr>
        <w:t>admiși</w:t>
      </w:r>
      <w:r w:rsidRPr="00B31287">
        <w:rPr>
          <w:rFonts w:ascii="Palatino Linotype" w:hAnsi="Palatino Linotype" w:cs="Times New Roman"/>
          <w:bCs/>
          <w:iCs/>
          <w:sz w:val="20"/>
          <w:szCs w:val="20"/>
          <w:lang w:val="ro-RO"/>
        </w:rPr>
        <w:t xml:space="preserve"> la etapa precedentă. Sunt </w:t>
      </w:r>
      <w:r w:rsidR="001A7511" w:rsidRPr="00B31287">
        <w:rPr>
          <w:rFonts w:ascii="Palatino Linotype" w:hAnsi="Palatino Linotype" w:cs="Times New Roman"/>
          <w:bCs/>
          <w:iCs/>
          <w:sz w:val="20"/>
          <w:szCs w:val="20"/>
          <w:lang w:val="ro-RO"/>
        </w:rPr>
        <w:t>declarați</w:t>
      </w:r>
      <w:r w:rsidRPr="00B31287">
        <w:rPr>
          <w:rFonts w:ascii="Palatino Linotype" w:hAnsi="Palatino Linotype" w:cs="Times New Roman"/>
          <w:bCs/>
          <w:iCs/>
          <w:sz w:val="20"/>
          <w:szCs w:val="20"/>
          <w:lang w:val="ro-RO"/>
        </w:rPr>
        <w:t xml:space="preserve"> </w:t>
      </w:r>
      <w:r w:rsidR="001A7511" w:rsidRPr="00B31287">
        <w:rPr>
          <w:rFonts w:ascii="Palatino Linotype" w:hAnsi="Palatino Linotype" w:cs="Times New Roman"/>
          <w:bCs/>
          <w:iCs/>
          <w:sz w:val="20"/>
          <w:szCs w:val="20"/>
          <w:lang w:val="ro-RO"/>
        </w:rPr>
        <w:t>admiși</w:t>
      </w:r>
      <w:r w:rsidRPr="00B31287">
        <w:rPr>
          <w:rFonts w:ascii="Palatino Linotype" w:hAnsi="Palatino Linotype" w:cs="Times New Roman"/>
          <w:bCs/>
          <w:iCs/>
          <w:sz w:val="20"/>
          <w:szCs w:val="20"/>
          <w:lang w:val="ro-RO"/>
        </w:rPr>
        <w:t xml:space="preserve"> </w:t>
      </w:r>
      <w:r w:rsidR="001A7511" w:rsidRPr="00B31287">
        <w:rPr>
          <w:rFonts w:ascii="Palatino Linotype" w:hAnsi="Palatino Linotype" w:cs="Times New Roman"/>
          <w:bCs/>
          <w:iCs/>
          <w:sz w:val="20"/>
          <w:szCs w:val="20"/>
          <w:lang w:val="ro-RO"/>
        </w:rPr>
        <w:t>candidații</w:t>
      </w:r>
      <w:r w:rsidRPr="00B31287">
        <w:rPr>
          <w:rFonts w:ascii="Palatino Linotype" w:hAnsi="Palatino Linotype" w:cs="Times New Roman"/>
          <w:bCs/>
          <w:iCs/>
          <w:sz w:val="20"/>
          <w:szCs w:val="20"/>
          <w:lang w:val="ro-RO"/>
        </w:rPr>
        <w:t xml:space="preserve"> care au </w:t>
      </w:r>
      <w:r w:rsidR="001A7511" w:rsidRPr="00B31287">
        <w:rPr>
          <w:rFonts w:ascii="Palatino Linotype" w:hAnsi="Palatino Linotype" w:cs="Times New Roman"/>
          <w:bCs/>
          <w:iCs/>
          <w:sz w:val="20"/>
          <w:szCs w:val="20"/>
          <w:lang w:val="ro-RO"/>
        </w:rPr>
        <w:t>obținut</w:t>
      </w:r>
      <w:r w:rsidRPr="00B31287">
        <w:rPr>
          <w:rFonts w:ascii="Palatino Linotype" w:hAnsi="Palatino Linotype" w:cs="Times New Roman"/>
          <w:bCs/>
          <w:iCs/>
          <w:sz w:val="20"/>
          <w:szCs w:val="20"/>
          <w:lang w:val="ro-RO"/>
        </w:rPr>
        <w:t xml:space="preserve"> minimum 50 de puncte la proba scrisă, respectiv 50 de puncte la proba clinică,      </w:t>
      </w:r>
    </w:p>
    <w:p w14:paraId="3CC6CAEF" w14:textId="3EFA7D25" w:rsidR="002A5CBF" w:rsidRDefault="00B31287" w:rsidP="00B31287">
      <w:pPr>
        <w:spacing w:after="0" w:line="240" w:lineRule="auto"/>
        <w:ind w:left="720" w:right="57" w:firstLine="720"/>
        <w:jc w:val="both"/>
        <w:rPr>
          <w:rFonts w:ascii="Palatino Linotype" w:hAnsi="Palatino Linotype" w:cs="Times New Roman"/>
          <w:bCs/>
          <w:iCs/>
          <w:sz w:val="20"/>
          <w:szCs w:val="20"/>
          <w:lang w:val="ro-RO"/>
        </w:rPr>
      </w:pPr>
      <w:r w:rsidRPr="00B31287">
        <w:rPr>
          <w:rFonts w:ascii="Palatino Linotype" w:hAnsi="Palatino Linotype" w:cs="Times New Roman"/>
          <w:bCs/>
          <w:iCs/>
          <w:sz w:val="20"/>
          <w:szCs w:val="20"/>
          <w:lang w:val="ro-RO"/>
        </w:rPr>
        <w:t xml:space="preserve">În urma susținerii tuturor probelor vor fi </w:t>
      </w:r>
      <w:r w:rsidR="001A7511" w:rsidRPr="00B31287">
        <w:rPr>
          <w:rFonts w:ascii="Palatino Linotype" w:hAnsi="Palatino Linotype" w:cs="Times New Roman"/>
          <w:bCs/>
          <w:iCs/>
          <w:sz w:val="20"/>
          <w:szCs w:val="20"/>
          <w:lang w:val="ro-RO"/>
        </w:rPr>
        <w:t>de</w:t>
      </w:r>
      <w:r w:rsidR="001A7511">
        <w:rPr>
          <w:rFonts w:ascii="Palatino Linotype" w:hAnsi="Palatino Linotype" w:cs="Times New Roman"/>
          <w:bCs/>
          <w:iCs/>
          <w:sz w:val="20"/>
          <w:szCs w:val="20"/>
          <w:lang w:val="ro-RO"/>
        </w:rPr>
        <w:t>clarați</w:t>
      </w:r>
      <w:r w:rsidRPr="00B31287">
        <w:rPr>
          <w:rFonts w:ascii="Palatino Linotype" w:hAnsi="Palatino Linotype" w:cs="Times New Roman"/>
          <w:bCs/>
          <w:iCs/>
          <w:sz w:val="20"/>
          <w:szCs w:val="20"/>
          <w:lang w:val="ro-RO"/>
        </w:rPr>
        <w:t xml:space="preserve"> </w:t>
      </w:r>
      <w:r w:rsidR="001A7511" w:rsidRPr="00B31287">
        <w:rPr>
          <w:rFonts w:ascii="Palatino Linotype" w:hAnsi="Palatino Linotype" w:cs="Times New Roman"/>
          <w:bCs/>
          <w:iCs/>
          <w:sz w:val="20"/>
          <w:szCs w:val="20"/>
          <w:lang w:val="ro-RO"/>
        </w:rPr>
        <w:t>admiși</w:t>
      </w:r>
      <w:r w:rsidRPr="00B31287">
        <w:rPr>
          <w:rFonts w:ascii="Palatino Linotype" w:hAnsi="Palatino Linotype" w:cs="Times New Roman"/>
          <w:bCs/>
          <w:iCs/>
          <w:sz w:val="20"/>
          <w:szCs w:val="20"/>
          <w:lang w:val="ro-RO"/>
        </w:rPr>
        <w:t xml:space="preserve"> </w:t>
      </w:r>
      <w:r w:rsidR="001A7511" w:rsidRPr="00B31287">
        <w:rPr>
          <w:rFonts w:ascii="Palatino Linotype" w:hAnsi="Palatino Linotype" w:cs="Times New Roman"/>
          <w:bCs/>
          <w:iCs/>
          <w:sz w:val="20"/>
          <w:szCs w:val="20"/>
          <w:lang w:val="ro-RO"/>
        </w:rPr>
        <w:t>candidații</w:t>
      </w:r>
      <w:r w:rsidRPr="00B31287">
        <w:rPr>
          <w:rFonts w:ascii="Palatino Linotype" w:hAnsi="Palatino Linotype" w:cs="Times New Roman"/>
          <w:bCs/>
          <w:iCs/>
          <w:sz w:val="20"/>
          <w:szCs w:val="20"/>
          <w:lang w:val="ro-RO"/>
        </w:rPr>
        <w:t xml:space="preserve"> care au realizat un punctaj minim de 50 de puncte, în urma calculării mediei aritmetice. </w:t>
      </w:r>
    </w:p>
    <w:p w14:paraId="51960ABA" w14:textId="18F297C3" w:rsidR="00F6780B" w:rsidRDefault="00F61D8E" w:rsidP="00F6780B">
      <w:pPr>
        <w:spacing w:before="100" w:beforeAutospacing="1" w:after="100" w:afterAutospacing="1" w:line="240" w:lineRule="auto"/>
        <w:ind w:right="57" w:firstLine="710"/>
        <w:jc w:val="both"/>
        <w:rPr>
          <w:rFonts w:ascii="Palatino Linotype" w:hAnsi="Palatino Linotype" w:cs="Tahoma"/>
          <w:b/>
          <w:bCs/>
          <w:color w:val="000000" w:themeColor="text1"/>
          <w:sz w:val="20"/>
          <w:szCs w:val="20"/>
          <w:bdr w:val="none" w:sz="0" w:space="0" w:color="auto" w:frame="1"/>
          <w:shd w:val="clear" w:color="auto" w:fill="FFFFFF"/>
          <w:lang w:val="ro-RO"/>
        </w:rPr>
      </w:pPr>
      <w:r>
        <w:rPr>
          <w:rFonts w:ascii="Palatino Linotype" w:hAnsi="Palatino Linotype" w:cs="Tahoma"/>
          <w:b/>
          <w:bCs/>
          <w:color w:val="000000" w:themeColor="text1"/>
          <w:sz w:val="20"/>
          <w:szCs w:val="20"/>
          <w:u w:val="single"/>
          <w:bdr w:val="none" w:sz="0" w:space="0" w:color="auto" w:frame="1"/>
          <w:shd w:val="clear" w:color="auto" w:fill="FFFFFF"/>
          <w:lang w:val="ro-RO"/>
        </w:rPr>
        <w:t>C</w:t>
      </w:r>
      <w:r w:rsidR="00F6780B" w:rsidRPr="00F6780B">
        <w:rPr>
          <w:rFonts w:ascii="Palatino Linotype" w:hAnsi="Palatino Linotype" w:cs="Tahoma"/>
          <w:b/>
          <w:bCs/>
          <w:color w:val="000000" w:themeColor="text1"/>
          <w:sz w:val="20"/>
          <w:szCs w:val="20"/>
          <w:u w:val="single"/>
          <w:bdr w:val="none" w:sz="0" w:space="0" w:color="auto" w:frame="1"/>
          <w:shd w:val="clear" w:color="auto" w:fill="FFFFFF"/>
          <w:lang w:val="ro-RO"/>
        </w:rPr>
        <w:t xml:space="preserve">alendarul de </w:t>
      </w:r>
      <w:r w:rsidR="001A7511" w:rsidRPr="00F6780B">
        <w:rPr>
          <w:rFonts w:ascii="Palatino Linotype" w:hAnsi="Palatino Linotype" w:cs="Tahoma"/>
          <w:b/>
          <w:bCs/>
          <w:color w:val="000000" w:themeColor="text1"/>
          <w:sz w:val="20"/>
          <w:szCs w:val="20"/>
          <w:u w:val="single"/>
          <w:bdr w:val="none" w:sz="0" w:space="0" w:color="auto" w:frame="1"/>
          <w:shd w:val="clear" w:color="auto" w:fill="FFFFFF"/>
          <w:lang w:val="ro-RO"/>
        </w:rPr>
        <w:t>desfășurare</w:t>
      </w:r>
      <w:r w:rsidR="00F6780B" w:rsidRPr="00F6780B">
        <w:rPr>
          <w:rFonts w:ascii="Palatino Linotype" w:hAnsi="Palatino Linotype" w:cs="Tahoma"/>
          <w:b/>
          <w:bCs/>
          <w:color w:val="000000" w:themeColor="text1"/>
          <w:sz w:val="20"/>
          <w:szCs w:val="20"/>
          <w:u w:val="single"/>
          <w:bdr w:val="none" w:sz="0" w:space="0" w:color="auto" w:frame="1"/>
          <w:shd w:val="clear" w:color="auto" w:fill="FFFFFF"/>
          <w:lang w:val="ro-RO"/>
        </w:rPr>
        <w:t xml:space="preserve"> a concursului este</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w:t>
      </w:r>
    </w:p>
    <w:tbl>
      <w:tblPr>
        <w:tblStyle w:val="Tabelgril"/>
        <w:tblW w:w="9747" w:type="dxa"/>
        <w:tblLook w:val="04A0" w:firstRow="1" w:lastRow="0" w:firstColumn="1" w:lastColumn="0" w:noHBand="0" w:noVBand="1"/>
      </w:tblPr>
      <w:tblGrid>
        <w:gridCol w:w="4219"/>
        <w:gridCol w:w="3969"/>
        <w:gridCol w:w="1559"/>
      </w:tblGrid>
      <w:tr w:rsidR="002A5CBF" w:rsidRPr="00F6780B" w14:paraId="68ED87DB" w14:textId="77777777" w:rsidTr="002A5CBF">
        <w:tc>
          <w:tcPr>
            <w:tcW w:w="4219" w:type="dxa"/>
          </w:tcPr>
          <w:p w14:paraId="0426714B" w14:textId="6FD52582"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Transmis </w:t>
            </w:r>
            <w:r w:rsidR="001A7511" w:rsidRPr="00F6780B">
              <w:rPr>
                <w:rFonts w:ascii="Palatino Linotype" w:hAnsi="Palatino Linotype" w:cs="Tahoma"/>
                <w:color w:val="000000" w:themeColor="text1"/>
                <w:sz w:val="20"/>
                <w:szCs w:val="20"/>
                <w:bdr w:val="none" w:sz="0" w:space="0" w:color="auto" w:frame="1"/>
                <w:shd w:val="clear" w:color="auto" w:fill="FFFFFF"/>
                <w:lang w:val="ro-RO"/>
              </w:rPr>
              <w:t>anunț</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001A7511" w:rsidRPr="00F6780B">
              <w:rPr>
                <w:rFonts w:ascii="Palatino Linotype" w:hAnsi="Palatino Linotype" w:cs="Tahoma"/>
                <w:color w:val="000000" w:themeColor="text1"/>
                <w:sz w:val="20"/>
                <w:szCs w:val="20"/>
                <w:bdr w:val="none" w:sz="0" w:space="0" w:color="auto" w:frame="1"/>
                <w:shd w:val="clear" w:color="auto" w:fill="FFFFFF"/>
                <w:lang w:val="ro-RO"/>
              </w:rPr>
              <w:t>către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posturi.gov</w:t>
            </w:r>
          </w:p>
        </w:tc>
        <w:tc>
          <w:tcPr>
            <w:tcW w:w="3969" w:type="dxa"/>
          </w:tcPr>
          <w:p w14:paraId="51D4F70D" w14:textId="7777777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cu o marja de prelucrare de 4 zile</w:t>
            </w:r>
          </w:p>
        </w:tc>
        <w:tc>
          <w:tcPr>
            <w:tcW w:w="1559" w:type="dxa"/>
          </w:tcPr>
          <w:p w14:paraId="72169F63" w14:textId="3EA2E6D5"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05</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1</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p>
        </w:tc>
      </w:tr>
      <w:tr w:rsidR="002A5CBF" w:rsidRPr="00F6780B" w14:paraId="2AB2114F" w14:textId="77777777" w:rsidTr="002A5CBF">
        <w:tc>
          <w:tcPr>
            <w:tcW w:w="4219" w:type="dxa"/>
          </w:tcPr>
          <w:p w14:paraId="7B81D62A" w14:textId="4859CD50"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b/>
                <w:bCs/>
                <w:color w:val="000000" w:themeColor="text1"/>
                <w:sz w:val="20"/>
                <w:szCs w:val="20"/>
                <w:bdr w:val="none" w:sz="0" w:space="0" w:color="auto" w:frame="1"/>
                <w:shd w:val="clear" w:color="auto" w:fill="FFFFFF"/>
                <w:lang w:val="ro-RO"/>
              </w:rPr>
              <w:t xml:space="preserve">Publicarea </w:t>
            </w:r>
            <w:r w:rsidR="00CF641C" w:rsidRPr="00F6780B">
              <w:rPr>
                <w:rFonts w:ascii="Palatino Linotype" w:hAnsi="Palatino Linotype" w:cs="Tahoma"/>
                <w:b/>
                <w:bCs/>
                <w:color w:val="000000" w:themeColor="text1"/>
                <w:sz w:val="20"/>
                <w:szCs w:val="20"/>
                <w:bdr w:val="none" w:sz="0" w:space="0" w:color="auto" w:frame="1"/>
                <w:shd w:val="clear" w:color="auto" w:fill="FFFFFF"/>
                <w:lang w:val="ro-RO"/>
              </w:rPr>
              <w:t>anunțului</w:t>
            </w:r>
            <w:r w:rsidRPr="00F6780B">
              <w:rPr>
                <w:rFonts w:ascii="Palatino Linotype" w:hAnsi="Palatino Linotype" w:cs="Tahoma"/>
                <w:b/>
                <w:bCs/>
                <w:color w:val="000000" w:themeColor="text1"/>
                <w:sz w:val="20"/>
                <w:szCs w:val="20"/>
                <w:bdr w:val="none" w:sz="0" w:space="0" w:color="auto" w:frame="1"/>
                <w:shd w:val="clear" w:color="auto" w:fill="FFFFFF"/>
                <w:lang w:val="ro-RO"/>
              </w:rPr>
              <w:t xml:space="preserve"> de concurs</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la </w:t>
            </w:r>
            <w:r w:rsidR="00CF641C" w:rsidRPr="00F6780B">
              <w:rPr>
                <w:rFonts w:ascii="Palatino Linotype" w:hAnsi="Palatino Linotype" w:cs="Tahoma"/>
                <w:color w:val="000000" w:themeColor="text1"/>
                <w:sz w:val="20"/>
                <w:szCs w:val="20"/>
                <w:bdr w:val="none" w:sz="0" w:space="0" w:color="auto" w:frame="1"/>
                <w:shd w:val="clear" w:color="auto" w:fill="FFFFFF"/>
                <w:lang w:val="ro-RO"/>
              </w:rPr>
              <w:t>sediu, pagina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internet,posturi.gov</w:t>
            </w:r>
          </w:p>
        </w:tc>
        <w:tc>
          <w:tcPr>
            <w:tcW w:w="3969" w:type="dxa"/>
          </w:tcPr>
          <w:p w14:paraId="3F0201E5" w14:textId="232D40B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cu cel </w:t>
            </w:r>
            <w:r w:rsidR="00CF641C" w:rsidRPr="00F6780B">
              <w:rPr>
                <w:rFonts w:ascii="Palatino Linotype" w:hAnsi="Palatino Linotype" w:cs="Tahoma"/>
                <w:color w:val="000000" w:themeColor="text1"/>
                <w:sz w:val="20"/>
                <w:szCs w:val="20"/>
                <w:bdr w:val="none" w:sz="0" w:space="0" w:color="auto" w:frame="1"/>
                <w:shd w:val="clear" w:color="auto" w:fill="FFFFFF"/>
                <w:lang w:val="ro-RO"/>
              </w:rPr>
              <w:t>puțin</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15 zile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00CF641C" w:rsidRPr="00F6780B">
              <w:rPr>
                <w:rFonts w:ascii="Palatino Linotype" w:hAnsi="Palatino Linotype" w:cs="Tahoma"/>
                <w:color w:val="000000" w:themeColor="text1"/>
                <w:sz w:val="20"/>
                <w:szCs w:val="20"/>
                <w:bdr w:val="none" w:sz="0" w:space="0" w:color="auto" w:frame="1"/>
                <w:shd w:val="clear" w:color="auto" w:fill="FFFFFF"/>
                <w:lang w:val="ro-RO"/>
              </w:rPr>
              <w:t>înainte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data  stabilita pentru prima proba</w:t>
            </w:r>
          </w:p>
        </w:tc>
        <w:tc>
          <w:tcPr>
            <w:tcW w:w="1559" w:type="dxa"/>
          </w:tcPr>
          <w:p w14:paraId="4B0F72C0" w14:textId="5051A8BE" w:rsidR="00F6780B" w:rsidRPr="00F6780B" w:rsidRDefault="00A5253B"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Pr>
                <w:rFonts w:ascii="Palatino Linotype" w:hAnsi="Palatino Linotype" w:cs="Tahoma"/>
                <w:b/>
                <w:bCs/>
                <w:color w:val="000000" w:themeColor="text1"/>
                <w:sz w:val="20"/>
                <w:szCs w:val="20"/>
                <w:bdr w:val="none" w:sz="0" w:space="0" w:color="auto" w:frame="1"/>
                <w:shd w:val="clear" w:color="auto" w:fill="FFFFFF"/>
                <w:lang w:val="ro-RO"/>
              </w:rPr>
              <w:t>11</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.1</w:t>
            </w:r>
            <w:r>
              <w:rPr>
                <w:rFonts w:ascii="Palatino Linotype" w:hAnsi="Palatino Linotype" w:cs="Tahoma"/>
                <w:b/>
                <w:bCs/>
                <w:color w:val="000000" w:themeColor="text1"/>
                <w:sz w:val="20"/>
                <w:szCs w:val="20"/>
                <w:bdr w:val="none" w:sz="0" w:space="0" w:color="auto" w:frame="1"/>
                <w:shd w:val="clear" w:color="auto" w:fill="FFFFFF"/>
                <w:lang w:val="ro-RO"/>
              </w:rPr>
              <w:t>1</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.202</w:t>
            </w:r>
            <w:r w:rsidR="00F6780B">
              <w:rPr>
                <w:rFonts w:ascii="Palatino Linotype" w:hAnsi="Palatino Linotype" w:cs="Tahoma"/>
                <w:b/>
                <w:bCs/>
                <w:color w:val="000000" w:themeColor="text1"/>
                <w:sz w:val="20"/>
                <w:szCs w:val="20"/>
                <w:bdr w:val="none" w:sz="0" w:space="0" w:color="auto" w:frame="1"/>
                <w:shd w:val="clear" w:color="auto" w:fill="FFFFFF"/>
                <w:lang w:val="ro-RO"/>
              </w:rPr>
              <w:t>5</w:t>
            </w:r>
          </w:p>
        </w:tc>
      </w:tr>
      <w:tr w:rsidR="002A5CBF" w:rsidRPr="00F6780B" w14:paraId="6EA08AFB" w14:textId="77777777" w:rsidTr="002A5CBF">
        <w:tc>
          <w:tcPr>
            <w:tcW w:w="4219" w:type="dxa"/>
          </w:tcPr>
          <w:p w14:paraId="0C4ECA36" w14:textId="6A7179B9"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Constituire comisie de concurs și comisie de </w:t>
            </w:r>
            <w:r w:rsidR="00CF641C" w:rsidRPr="00F6780B">
              <w:rPr>
                <w:rFonts w:ascii="Palatino Linotype" w:hAnsi="Palatino Linotype" w:cs="Tahoma"/>
                <w:color w:val="000000" w:themeColor="text1"/>
                <w:sz w:val="20"/>
                <w:szCs w:val="20"/>
                <w:bdr w:val="none" w:sz="0" w:space="0" w:color="auto" w:frame="1"/>
                <w:shd w:val="clear" w:color="auto" w:fill="FFFFFF"/>
                <w:lang w:val="ro-RO"/>
              </w:rPr>
              <w:t>soluționare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a </w:t>
            </w:r>
            <w:r w:rsidR="00CF641C" w:rsidRPr="00F6780B">
              <w:rPr>
                <w:rFonts w:ascii="Palatino Linotype" w:hAnsi="Palatino Linotype" w:cs="Tahoma"/>
                <w:color w:val="000000" w:themeColor="text1"/>
                <w:sz w:val="20"/>
                <w:szCs w:val="20"/>
                <w:bdr w:val="none" w:sz="0" w:space="0" w:color="auto" w:frame="1"/>
                <w:shd w:val="clear" w:color="auto" w:fill="FFFFFF"/>
                <w:lang w:val="ro-RO"/>
              </w:rPr>
              <w:t>contestațiilor</w:t>
            </w:r>
          </w:p>
        </w:tc>
        <w:tc>
          <w:tcPr>
            <w:tcW w:w="3969" w:type="dxa"/>
          </w:tcPr>
          <w:p w14:paraId="45B02A2C" w14:textId="135FB6B8"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pana cel </w:t>
            </w:r>
            <w:r w:rsidR="00CF641C" w:rsidRPr="00F6780B">
              <w:rPr>
                <w:rFonts w:ascii="Palatino Linotype" w:hAnsi="Palatino Linotype" w:cs="Tahoma"/>
                <w:color w:val="000000" w:themeColor="text1"/>
                <w:sz w:val="20"/>
                <w:szCs w:val="20"/>
                <w:bdr w:val="none" w:sz="0" w:space="0" w:color="auto" w:frame="1"/>
                <w:shd w:val="clear" w:color="auto" w:fill="FFFFFF"/>
                <w:lang w:val="ro-RO"/>
              </w:rPr>
              <w:t>târziu</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la data </w:t>
            </w:r>
            <w:r w:rsidR="00CF641C" w:rsidRPr="00F6780B">
              <w:rPr>
                <w:rFonts w:ascii="Palatino Linotype" w:hAnsi="Palatino Linotype" w:cs="Tahoma"/>
                <w:color w:val="000000" w:themeColor="text1"/>
                <w:sz w:val="20"/>
                <w:szCs w:val="20"/>
                <w:bdr w:val="none" w:sz="0" w:space="0" w:color="auto" w:frame="1"/>
                <w:shd w:val="clear" w:color="auto" w:fill="FFFFFF"/>
                <w:lang w:val="ro-RO"/>
              </w:rPr>
              <w:t>publicării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00CF641C" w:rsidRPr="00F6780B">
              <w:rPr>
                <w:rFonts w:ascii="Palatino Linotype" w:hAnsi="Palatino Linotype" w:cs="Tahoma"/>
                <w:color w:val="000000" w:themeColor="text1"/>
                <w:sz w:val="20"/>
                <w:szCs w:val="20"/>
                <w:bdr w:val="none" w:sz="0" w:space="0" w:color="auto" w:frame="1"/>
                <w:shd w:val="clear" w:color="auto" w:fill="FFFFFF"/>
                <w:lang w:val="ro-RO"/>
              </w:rPr>
              <w:t>anunțului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concurs</w:t>
            </w:r>
          </w:p>
        </w:tc>
        <w:tc>
          <w:tcPr>
            <w:tcW w:w="1559" w:type="dxa"/>
          </w:tcPr>
          <w:p w14:paraId="124EA870" w14:textId="511FBF9B"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10</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1</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p>
        </w:tc>
      </w:tr>
      <w:tr w:rsidR="002A5CBF" w:rsidRPr="00F6780B" w14:paraId="5A401374" w14:textId="77777777" w:rsidTr="002A5CBF">
        <w:tc>
          <w:tcPr>
            <w:tcW w:w="4219" w:type="dxa"/>
          </w:tcPr>
          <w:p w14:paraId="2000A52A" w14:textId="77777777" w:rsidR="00F6780B" w:rsidRPr="00F6780B" w:rsidRDefault="00F6780B"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sidRPr="00F6780B">
              <w:rPr>
                <w:rFonts w:ascii="Palatino Linotype" w:hAnsi="Palatino Linotype" w:cs="Tahoma"/>
                <w:b/>
                <w:bCs/>
                <w:color w:val="000000" w:themeColor="text1"/>
                <w:sz w:val="20"/>
                <w:szCs w:val="20"/>
                <w:bdr w:val="none" w:sz="0" w:space="0" w:color="auto" w:frame="1"/>
                <w:shd w:val="clear" w:color="auto" w:fill="FFFFFF"/>
                <w:lang w:val="ro-RO"/>
              </w:rPr>
              <w:t>Termen depunere dosare participare la concurs</w:t>
            </w:r>
          </w:p>
        </w:tc>
        <w:tc>
          <w:tcPr>
            <w:tcW w:w="3969" w:type="dxa"/>
          </w:tcPr>
          <w:p w14:paraId="53CCF7FA" w14:textId="62D9DE6A"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10 zile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data </w:t>
            </w:r>
            <w:r w:rsidR="00CF641C" w:rsidRPr="00F6780B">
              <w:rPr>
                <w:rFonts w:ascii="Palatino Linotype" w:hAnsi="Palatino Linotype" w:cs="Tahoma"/>
                <w:color w:val="000000" w:themeColor="text1"/>
                <w:sz w:val="20"/>
                <w:szCs w:val="20"/>
                <w:bdr w:val="none" w:sz="0" w:space="0" w:color="auto" w:frame="1"/>
                <w:shd w:val="clear" w:color="auto" w:fill="FFFFFF"/>
                <w:lang w:val="ro-RO"/>
              </w:rPr>
              <w:t>afișării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00CF641C" w:rsidRPr="00F6780B">
              <w:rPr>
                <w:rFonts w:ascii="Palatino Linotype" w:hAnsi="Palatino Linotype" w:cs="Tahoma"/>
                <w:color w:val="000000" w:themeColor="text1"/>
                <w:sz w:val="20"/>
                <w:szCs w:val="20"/>
                <w:bdr w:val="none" w:sz="0" w:space="0" w:color="auto" w:frame="1"/>
                <w:shd w:val="clear" w:color="auto" w:fill="FFFFFF"/>
                <w:lang w:val="ro-RO"/>
              </w:rPr>
              <w:t>anunțului</w:t>
            </w:r>
          </w:p>
        </w:tc>
        <w:tc>
          <w:tcPr>
            <w:tcW w:w="1559" w:type="dxa"/>
          </w:tcPr>
          <w:p w14:paraId="795202BD" w14:textId="49C6DE61"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11</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1</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w:t>
            </w:r>
            <w:r>
              <w:rPr>
                <w:rFonts w:ascii="Palatino Linotype" w:hAnsi="Palatino Linotype" w:cs="Tahoma"/>
                <w:color w:val="000000" w:themeColor="text1"/>
                <w:sz w:val="20"/>
                <w:szCs w:val="20"/>
                <w:bdr w:val="none" w:sz="0" w:space="0" w:color="auto" w:frame="1"/>
                <w:shd w:val="clear" w:color="auto" w:fill="FFFFFF"/>
                <w:lang w:val="ro-RO"/>
              </w:rPr>
              <w:t>24</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sidR="00F6780B">
              <w:rPr>
                <w:rFonts w:ascii="Palatino Linotype" w:hAnsi="Palatino Linotype" w:cs="Tahoma"/>
                <w:color w:val="000000" w:themeColor="text1"/>
                <w:sz w:val="20"/>
                <w:szCs w:val="20"/>
                <w:bdr w:val="none" w:sz="0" w:space="0" w:color="auto" w:frame="1"/>
                <w:shd w:val="clear" w:color="auto" w:fill="FFFFFF"/>
                <w:lang w:val="ro-RO"/>
              </w:rPr>
              <w:t>1</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208212CD" w14:textId="77777777" w:rsidTr="002A5CBF">
        <w:tc>
          <w:tcPr>
            <w:tcW w:w="4219" w:type="dxa"/>
          </w:tcPr>
          <w:p w14:paraId="673740A6" w14:textId="5471238C" w:rsidR="00F6780B" w:rsidRPr="00F6780B" w:rsidRDefault="00CF641C"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sidRPr="00F6780B">
              <w:rPr>
                <w:rFonts w:ascii="Palatino Linotype" w:hAnsi="Palatino Linotype" w:cs="Tahoma"/>
                <w:b/>
                <w:bCs/>
                <w:color w:val="000000" w:themeColor="text1"/>
                <w:sz w:val="20"/>
                <w:szCs w:val="20"/>
                <w:bdr w:val="none" w:sz="0" w:space="0" w:color="auto" w:frame="1"/>
                <w:shd w:val="clear" w:color="auto" w:fill="FFFFFF"/>
                <w:lang w:val="ro-RO"/>
              </w:rPr>
              <w:t>Selecția</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 xml:space="preserve"> dosarelor de concurs</w:t>
            </w:r>
          </w:p>
        </w:tc>
        <w:tc>
          <w:tcPr>
            <w:tcW w:w="3969" w:type="dxa"/>
          </w:tcPr>
          <w:p w14:paraId="4DB815A4" w14:textId="5F57BE06"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2 zile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data </w:t>
            </w:r>
            <w:r w:rsidR="00CF641C" w:rsidRPr="00F6780B">
              <w:rPr>
                <w:rFonts w:ascii="Palatino Linotype" w:hAnsi="Palatino Linotype" w:cs="Tahoma"/>
                <w:color w:val="000000" w:themeColor="text1"/>
                <w:sz w:val="20"/>
                <w:szCs w:val="20"/>
                <w:bdr w:val="none" w:sz="0" w:space="0" w:color="auto" w:frame="1"/>
                <w:shd w:val="clear" w:color="auto" w:fill="FFFFFF"/>
                <w:lang w:val="ro-RO"/>
              </w:rPr>
              <w:t>expirării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termenului de depunere a dosarelor</w:t>
            </w:r>
          </w:p>
        </w:tc>
        <w:tc>
          <w:tcPr>
            <w:tcW w:w="1559" w:type="dxa"/>
          </w:tcPr>
          <w:p w14:paraId="2A231FA7" w14:textId="3E386F13" w:rsidR="00F6780B" w:rsidRPr="00F6780B" w:rsidRDefault="00A5253B"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Pr>
                <w:rFonts w:ascii="Palatino Linotype" w:hAnsi="Palatino Linotype" w:cs="Tahoma"/>
                <w:b/>
                <w:bCs/>
                <w:color w:val="000000" w:themeColor="text1"/>
                <w:sz w:val="20"/>
                <w:szCs w:val="20"/>
                <w:bdr w:val="none" w:sz="0" w:space="0" w:color="auto" w:frame="1"/>
                <w:shd w:val="clear" w:color="auto" w:fill="FFFFFF"/>
                <w:lang w:val="ro-RO"/>
              </w:rPr>
              <w:t>26</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.11.202</w:t>
            </w:r>
            <w:r w:rsidR="00F6780B">
              <w:rPr>
                <w:rFonts w:ascii="Palatino Linotype" w:hAnsi="Palatino Linotype" w:cs="Tahoma"/>
                <w:b/>
                <w:bCs/>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b/>
                <w:bCs/>
                <w:color w:val="000000" w:themeColor="text1"/>
                <w:sz w:val="20"/>
                <w:szCs w:val="20"/>
                <w:bdr w:val="none" w:sz="0" w:space="0" w:color="auto" w:frame="1"/>
                <w:shd w:val="clear" w:color="auto" w:fill="FFFFFF"/>
                <w:lang w:val="ro-RO"/>
              </w:rPr>
              <w:t xml:space="preserve"> ora 10.00</w:t>
            </w:r>
          </w:p>
        </w:tc>
      </w:tr>
      <w:tr w:rsidR="002A5CBF" w:rsidRPr="00F6780B" w14:paraId="2200FE8C" w14:textId="77777777" w:rsidTr="002A5CBF">
        <w:tc>
          <w:tcPr>
            <w:tcW w:w="4219" w:type="dxa"/>
          </w:tcPr>
          <w:p w14:paraId="391800BD" w14:textId="7D9D214F" w:rsidR="00F6780B" w:rsidRPr="00F6780B" w:rsidRDefault="00CF641C"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Afișarea</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rezultatelor </w:t>
            </w:r>
            <w:r w:rsidRPr="00F6780B">
              <w:rPr>
                <w:rFonts w:ascii="Palatino Linotype" w:hAnsi="Palatino Linotype" w:cs="Tahoma"/>
                <w:color w:val="000000" w:themeColor="text1"/>
                <w:sz w:val="20"/>
                <w:szCs w:val="20"/>
                <w:bdr w:val="none" w:sz="0" w:space="0" w:color="auto" w:frame="1"/>
                <w:shd w:val="clear" w:color="auto" w:fill="FFFFFF"/>
                <w:lang w:val="ro-RO"/>
              </w:rPr>
              <w:t>selecției</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dosarelor</w:t>
            </w:r>
          </w:p>
        </w:tc>
        <w:tc>
          <w:tcPr>
            <w:tcW w:w="3969" w:type="dxa"/>
          </w:tcPr>
          <w:p w14:paraId="68E12A53" w14:textId="4007F9E5"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CF641C" w:rsidRPr="00F6780B">
              <w:rPr>
                <w:rFonts w:ascii="Palatino Linotype" w:hAnsi="Palatino Linotype" w:cs="Tahoma"/>
                <w:color w:val="000000" w:themeColor="text1"/>
                <w:sz w:val="20"/>
                <w:szCs w:val="20"/>
                <w:bdr w:val="none" w:sz="0" w:space="0" w:color="auto" w:frame="1"/>
                <w:shd w:val="clear" w:color="auto" w:fill="FFFFFF"/>
                <w:lang w:val="ro-RO"/>
              </w:rPr>
              <w:t>selecția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Pr="00F6780B">
              <w:rPr>
                <w:rFonts w:ascii="Palatino Linotype" w:hAnsi="Palatino Linotype" w:cs="Tahoma"/>
                <w:color w:val="000000" w:themeColor="text1"/>
                <w:sz w:val="20"/>
                <w:szCs w:val="20"/>
                <w:bdr w:val="none" w:sz="0" w:space="0" w:color="auto" w:frame="1"/>
                <w:shd w:val="clear" w:color="auto" w:fill="FFFFFF"/>
                <w:lang w:val="ro-RO"/>
              </w:rPr>
              <w:lastRenderedPageBreak/>
              <w:t>dosarelor</w:t>
            </w:r>
          </w:p>
        </w:tc>
        <w:tc>
          <w:tcPr>
            <w:tcW w:w="1559" w:type="dxa"/>
          </w:tcPr>
          <w:p w14:paraId="21219FED" w14:textId="6FFA5BBD"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lastRenderedPageBreak/>
              <w:t>27</w:t>
            </w:r>
            <w:r w:rsidR="00F6780B" w:rsidRPr="00F6780B">
              <w:rPr>
                <w:rFonts w:ascii="Palatino Linotype" w:hAnsi="Palatino Linotype" w:cs="Tahoma"/>
                <w:color w:val="000000" w:themeColor="text1"/>
                <w:sz w:val="20"/>
                <w:szCs w:val="20"/>
                <w:bdr w:val="none" w:sz="0" w:space="0" w:color="auto" w:frame="1"/>
                <w:shd w:val="clear" w:color="auto" w:fill="FFFFFF"/>
                <w:lang w:val="ro-RO"/>
              </w:rPr>
              <w:t>.11.202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00F6780B" w:rsidRPr="00F6780B">
              <w:rPr>
                <w:rFonts w:ascii="Palatino Linotype" w:hAnsi="Palatino Linotype" w:cs="Tahoma"/>
                <w:color w:val="000000" w:themeColor="text1"/>
                <w:sz w:val="20"/>
                <w:szCs w:val="20"/>
                <w:bdr w:val="none" w:sz="0" w:space="0" w:color="auto" w:frame="1"/>
                <w:shd w:val="clear" w:color="auto" w:fill="FFFFFF"/>
                <w:lang w:val="ro-RO"/>
              </w:rPr>
              <w:lastRenderedPageBreak/>
              <w:t>ora 15.00</w:t>
            </w:r>
          </w:p>
        </w:tc>
      </w:tr>
      <w:tr w:rsidR="002A5CBF" w:rsidRPr="00F6780B" w14:paraId="0B1E9C45" w14:textId="77777777" w:rsidTr="002A5CBF">
        <w:tc>
          <w:tcPr>
            <w:tcW w:w="4219" w:type="dxa"/>
          </w:tcPr>
          <w:p w14:paraId="1B320439" w14:textId="59CD36A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lastRenderedPageBreak/>
              <w:t xml:space="preserve">Depunerea </w:t>
            </w:r>
            <w:r w:rsidR="00CF641C"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privind rezultatul </w:t>
            </w:r>
            <w:r w:rsidR="00CF641C" w:rsidRPr="00F6780B">
              <w:rPr>
                <w:rFonts w:ascii="Palatino Linotype" w:hAnsi="Palatino Linotype" w:cs="Tahoma"/>
                <w:color w:val="000000" w:themeColor="text1"/>
                <w:sz w:val="20"/>
                <w:szCs w:val="20"/>
                <w:bdr w:val="none" w:sz="0" w:space="0" w:color="auto" w:frame="1"/>
                <w:shd w:val="clear" w:color="auto" w:fill="FFFFFF"/>
                <w:lang w:val="ro-RO"/>
              </w:rPr>
              <w:t>selecției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dosarelor</w:t>
            </w:r>
          </w:p>
        </w:tc>
        <w:tc>
          <w:tcPr>
            <w:tcW w:w="3969" w:type="dxa"/>
          </w:tcPr>
          <w:p w14:paraId="68D8BD7F" w14:textId="02A333F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CF641C" w:rsidRPr="00F6780B">
              <w:rPr>
                <w:rFonts w:ascii="Palatino Linotype" w:hAnsi="Palatino Linotype" w:cs="Tahoma"/>
                <w:color w:val="000000" w:themeColor="text1"/>
                <w:sz w:val="20"/>
                <w:szCs w:val="20"/>
                <w:bdr w:val="none" w:sz="0" w:space="0" w:color="auto" w:frame="1"/>
                <w:shd w:val="clear" w:color="auto" w:fill="FFFFFF"/>
                <w:lang w:val="ro-RO"/>
              </w:rPr>
              <w:t>afișarea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rezultatelor </w:t>
            </w:r>
            <w:r w:rsidR="00CF641C" w:rsidRPr="00F6780B">
              <w:rPr>
                <w:rFonts w:ascii="Palatino Linotype" w:hAnsi="Palatino Linotype" w:cs="Tahoma"/>
                <w:color w:val="000000" w:themeColor="text1"/>
                <w:sz w:val="20"/>
                <w:szCs w:val="20"/>
                <w:bdr w:val="none" w:sz="0" w:space="0" w:color="auto" w:frame="1"/>
                <w:shd w:val="clear" w:color="auto" w:fill="FFFFFF"/>
                <w:lang w:val="ro-RO"/>
              </w:rPr>
              <w:t>selecției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dosarelor</w:t>
            </w:r>
          </w:p>
        </w:tc>
        <w:tc>
          <w:tcPr>
            <w:tcW w:w="1559" w:type="dxa"/>
          </w:tcPr>
          <w:p w14:paraId="5DEA9337" w14:textId="4E05B085"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28</w:t>
            </w:r>
            <w:r w:rsidR="00F6780B" w:rsidRPr="00F6780B">
              <w:rPr>
                <w:rFonts w:ascii="Palatino Linotype" w:hAnsi="Palatino Linotype" w:cs="Tahoma"/>
                <w:color w:val="000000" w:themeColor="text1"/>
                <w:sz w:val="20"/>
                <w:szCs w:val="20"/>
                <w:bdr w:val="none" w:sz="0" w:space="0" w:color="auto" w:frame="1"/>
                <w:shd w:val="clear" w:color="auto" w:fill="FFFFFF"/>
                <w:lang w:val="ro-RO"/>
              </w:rPr>
              <w:t>.11.202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196AF629" w14:textId="77777777" w:rsidTr="002A5CBF">
        <w:tc>
          <w:tcPr>
            <w:tcW w:w="4219" w:type="dxa"/>
          </w:tcPr>
          <w:p w14:paraId="305DBD23" w14:textId="620CEDEB" w:rsidR="00F6780B" w:rsidRPr="00F6780B" w:rsidRDefault="00CF641C"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Afișarea</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rezultatelor </w:t>
            </w:r>
            <w:r w:rsidRPr="00F6780B">
              <w:rPr>
                <w:rFonts w:ascii="Palatino Linotype" w:hAnsi="Palatino Linotype" w:cs="Tahoma"/>
                <w:color w:val="000000" w:themeColor="text1"/>
                <w:sz w:val="20"/>
                <w:szCs w:val="20"/>
                <w:bdr w:val="none" w:sz="0" w:space="0" w:color="auto" w:frame="1"/>
                <w:shd w:val="clear" w:color="auto" w:fill="FFFFFF"/>
                <w:lang w:val="ro-RO"/>
              </w:rPr>
              <w:t>soluționării</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la </w:t>
            </w:r>
            <w:r w:rsidRPr="00F6780B">
              <w:rPr>
                <w:rFonts w:ascii="Palatino Linotype" w:hAnsi="Palatino Linotype" w:cs="Tahoma"/>
                <w:color w:val="000000" w:themeColor="text1"/>
                <w:sz w:val="20"/>
                <w:szCs w:val="20"/>
                <w:bdr w:val="none" w:sz="0" w:space="0" w:color="auto" w:frame="1"/>
                <w:shd w:val="clear" w:color="auto" w:fill="FFFFFF"/>
                <w:lang w:val="ro-RO"/>
              </w:rPr>
              <w:t>selecția</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dosarelor</w:t>
            </w:r>
          </w:p>
        </w:tc>
        <w:tc>
          <w:tcPr>
            <w:tcW w:w="3969" w:type="dxa"/>
          </w:tcPr>
          <w:p w14:paraId="172DB8CA" w14:textId="714FB36E"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expirarea termenului de depunere a </w:t>
            </w:r>
            <w:r w:rsidR="00CF641C" w:rsidRPr="00F6780B">
              <w:rPr>
                <w:rFonts w:ascii="Palatino Linotype" w:hAnsi="Palatino Linotype" w:cs="Tahoma"/>
                <w:color w:val="000000" w:themeColor="text1"/>
                <w:sz w:val="20"/>
                <w:szCs w:val="20"/>
                <w:bdr w:val="none" w:sz="0" w:space="0" w:color="auto" w:frame="1"/>
                <w:shd w:val="clear" w:color="auto" w:fill="FFFFFF"/>
                <w:lang w:val="ro-RO"/>
              </w:rPr>
              <w:t>contestațiilor</w:t>
            </w:r>
          </w:p>
        </w:tc>
        <w:tc>
          <w:tcPr>
            <w:tcW w:w="1559" w:type="dxa"/>
          </w:tcPr>
          <w:p w14:paraId="5016E563" w14:textId="6B288BD0"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02</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12D87D0B" w14:textId="77777777" w:rsidTr="002A5CBF">
        <w:tc>
          <w:tcPr>
            <w:tcW w:w="4219" w:type="dxa"/>
          </w:tcPr>
          <w:p w14:paraId="37724BA7" w14:textId="77777777" w:rsidR="00F6780B" w:rsidRPr="00F6780B" w:rsidRDefault="00F6780B"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sidRPr="00F6780B">
              <w:rPr>
                <w:rFonts w:ascii="Palatino Linotype" w:hAnsi="Palatino Linotype" w:cs="Tahoma"/>
                <w:b/>
                <w:bCs/>
                <w:color w:val="000000" w:themeColor="text1"/>
                <w:sz w:val="20"/>
                <w:szCs w:val="20"/>
                <w:bdr w:val="none" w:sz="0" w:space="0" w:color="auto" w:frame="1"/>
                <w:shd w:val="clear" w:color="auto" w:fill="FFFFFF"/>
                <w:lang w:val="ro-RO"/>
              </w:rPr>
              <w:t>Proba scrisa</w:t>
            </w:r>
          </w:p>
        </w:tc>
        <w:tc>
          <w:tcPr>
            <w:tcW w:w="3969" w:type="dxa"/>
          </w:tcPr>
          <w:p w14:paraId="36CD0775" w14:textId="7777777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Proba scrisa , maxim 3 ore</w:t>
            </w:r>
          </w:p>
        </w:tc>
        <w:tc>
          <w:tcPr>
            <w:tcW w:w="1559" w:type="dxa"/>
          </w:tcPr>
          <w:p w14:paraId="72A3D969" w14:textId="298EF92C" w:rsidR="00F6780B" w:rsidRPr="00F6780B" w:rsidRDefault="00A5253B" w:rsidP="00A5253B">
            <w:pPr>
              <w:spacing w:before="100" w:beforeAutospacing="1" w:after="100" w:afterAutospacing="1"/>
              <w:ind w:right="57"/>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04</w:t>
            </w:r>
            <w:r w:rsidR="00F6780B" w:rsidRPr="00F6780B">
              <w:rPr>
                <w:rFonts w:ascii="Palatino Linotype" w:hAnsi="Palatino Linotype" w:cs="Tahoma"/>
                <w:color w:val="000000" w:themeColor="text1"/>
                <w:sz w:val="20"/>
                <w:szCs w:val="20"/>
                <w:bdr w:val="none" w:sz="0" w:space="0" w:color="auto" w:frame="1"/>
                <w:shd w:val="clear" w:color="auto" w:fill="FFFFFF"/>
                <w:lang w:val="ro-RO"/>
              </w:rPr>
              <w:t>.</w:t>
            </w:r>
            <w:r>
              <w:rPr>
                <w:rFonts w:ascii="Palatino Linotype" w:hAnsi="Palatino Linotype" w:cs="Tahoma"/>
                <w:color w:val="000000" w:themeColor="text1"/>
                <w:sz w:val="20"/>
                <w:szCs w:val="20"/>
                <w:bdr w:val="none" w:sz="0" w:space="0" w:color="auto" w:frame="1"/>
                <w:shd w:val="clear" w:color="auto" w:fill="FFFFFF"/>
                <w:lang w:val="ro-RO"/>
              </w:rPr>
              <w:t>12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 ora 10.0.0</w:t>
            </w:r>
          </w:p>
        </w:tc>
      </w:tr>
      <w:tr w:rsidR="002A5CBF" w:rsidRPr="00F6780B" w14:paraId="50F9CA6F" w14:textId="77777777" w:rsidTr="002A5CBF">
        <w:tc>
          <w:tcPr>
            <w:tcW w:w="4219" w:type="dxa"/>
          </w:tcPr>
          <w:p w14:paraId="1641D80E" w14:textId="2D793BA2" w:rsidR="00F6780B" w:rsidRPr="00F6780B" w:rsidRDefault="00CF641C"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Afișarea</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rezultatelor la proba scrisa</w:t>
            </w:r>
          </w:p>
        </w:tc>
        <w:tc>
          <w:tcPr>
            <w:tcW w:w="3969" w:type="dxa"/>
          </w:tcPr>
          <w:p w14:paraId="770A4861" w14:textId="2BF8FE9D"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CF641C" w:rsidRPr="00F6780B">
              <w:rPr>
                <w:rFonts w:ascii="Palatino Linotype" w:hAnsi="Palatino Linotype" w:cs="Tahoma"/>
                <w:color w:val="000000" w:themeColor="text1"/>
                <w:sz w:val="20"/>
                <w:szCs w:val="20"/>
                <w:bdr w:val="none" w:sz="0" w:space="0" w:color="auto" w:frame="1"/>
                <w:shd w:val="clear" w:color="auto" w:fill="FFFFFF"/>
                <w:lang w:val="ro-RO"/>
              </w:rPr>
              <w:t>susținerea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probei scrise</w:t>
            </w:r>
          </w:p>
        </w:tc>
        <w:tc>
          <w:tcPr>
            <w:tcW w:w="1559" w:type="dxa"/>
          </w:tcPr>
          <w:p w14:paraId="6087B363" w14:textId="05F627C3"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05</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0E1BD98F" w14:textId="77777777" w:rsidTr="002A5CBF">
        <w:tc>
          <w:tcPr>
            <w:tcW w:w="4219" w:type="dxa"/>
          </w:tcPr>
          <w:p w14:paraId="19D7ECA1" w14:textId="35078676"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Depunerea </w:t>
            </w:r>
            <w:r w:rsidR="00CF641C"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privind rezultatele la probei scrise</w:t>
            </w:r>
          </w:p>
        </w:tc>
        <w:tc>
          <w:tcPr>
            <w:tcW w:w="3969" w:type="dxa"/>
          </w:tcPr>
          <w:p w14:paraId="0B9D89F9" w14:textId="14C1147C"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CF641C" w:rsidRPr="00F6780B">
              <w:rPr>
                <w:rFonts w:ascii="Palatino Linotype" w:hAnsi="Palatino Linotype" w:cs="Tahoma"/>
                <w:color w:val="000000" w:themeColor="text1"/>
                <w:sz w:val="20"/>
                <w:szCs w:val="20"/>
                <w:bdr w:val="none" w:sz="0" w:space="0" w:color="auto" w:frame="1"/>
                <w:shd w:val="clear" w:color="auto" w:fill="FFFFFF"/>
                <w:lang w:val="ro-RO"/>
              </w:rPr>
              <w:t>afișarea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punctajului </w:t>
            </w:r>
            <w:r w:rsidR="00CF641C" w:rsidRPr="00F6780B">
              <w:rPr>
                <w:rFonts w:ascii="Palatino Linotype" w:hAnsi="Palatino Linotype" w:cs="Tahoma"/>
                <w:color w:val="000000" w:themeColor="text1"/>
                <w:sz w:val="20"/>
                <w:szCs w:val="20"/>
                <w:bdr w:val="none" w:sz="0" w:space="0" w:color="auto" w:frame="1"/>
                <w:shd w:val="clear" w:color="auto" w:fill="FFFFFF"/>
                <w:lang w:val="ro-RO"/>
              </w:rPr>
              <w:t>obținut</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la proba scrisa</w:t>
            </w:r>
          </w:p>
        </w:tc>
        <w:tc>
          <w:tcPr>
            <w:tcW w:w="1559" w:type="dxa"/>
          </w:tcPr>
          <w:p w14:paraId="35C2D2C0" w14:textId="1FB96FDC"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08</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7C05BB02" w14:textId="77777777" w:rsidTr="002A5CBF">
        <w:tc>
          <w:tcPr>
            <w:tcW w:w="4219" w:type="dxa"/>
          </w:tcPr>
          <w:p w14:paraId="5D75F334" w14:textId="7FB18492" w:rsidR="00F6780B" w:rsidRPr="00F6780B" w:rsidRDefault="00DD3A25"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Afișarea</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rezultatului </w:t>
            </w:r>
            <w:r w:rsidRPr="00F6780B">
              <w:rPr>
                <w:rFonts w:ascii="Palatino Linotype" w:hAnsi="Palatino Linotype" w:cs="Tahoma"/>
                <w:color w:val="000000" w:themeColor="text1"/>
                <w:sz w:val="20"/>
                <w:szCs w:val="20"/>
                <w:bdr w:val="none" w:sz="0" w:space="0" w:color="auto" w:frame="1"/>
                <w:shd w:val="clear" w:color="auto" w:fill="FFFFFF"/>
                <w:lang w:val="ro-RO"/>
              </w:rPr>
              <w:t>soluționării</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Pr="00F6780B">
              <w:rPr>
                <w:rFonts w:ascii="Palatino Linotype" w:hAnsi="Palatino Linotype" w:cs="Tahoma"/>
                <w:color w:val="000000" w:themeColor="text1"/>
                <w:sz w:val="20"/>
                <w:szCs w:val="20"/>
                <w:bdr w:val="none" w:sz="0" w:space="0" w:color="auto" w:frame="1"/>
                <w:shd w:val="clear" w:color="auto" w:fill="FFFFFF"/>
                <w:lang w:val="ro-RO"/>
              </w:rPr>
              <w:t>contestațiilor</w:t>
            </w:r>
          </w:p>
        </w:tc>
        <w:tc>
          <w:tcPr>
            <w:tcW w:w="3969" w:type="dxa"/>
          </w:tcPr>
          <w:p w14:paraId="10FFEAD5" w14:textId="34AC546E"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expirarea termenului de depunere a </w:t>
            </w:r>
            <w:r w:rsidR="00CF641C" w:rsidRPr="00F6780B">
              <w:rPr>
                <w:rFonts w:ascii="Palatino Linotype" w:hAnsi="Palatino Linotype" w:cs="Tahoma"/>
                <w:color w:val="000000" w:themeColor="text1"/>
                <w:sz w:val="20"/>
                <w:szCs w:val="20"/>
                <w:bdr w:val="none" w:sz="0" w:space="0" w:color="auto" w:frame="1"/>
                <w:shd w:val="clear" w:color="auto" w:fill="FFFFFF"/>
                <w:lang w:val="ro-RO"/>
              </w:rPr>
              <w:t>contestațiilor</w:t>
            </w:r>
          </w:p>
        </w:tc>
        <w:tc>
          <w:tcPr>
            <w:tcW w:w="1559" w:type="dxa"/>
          </w:tcPr>
          <w:p w14:paraId="44E0B828" w14:textId="37F4A090"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09</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F6780B">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07E339F5" w14:textId="77777777" w:rsidTr="002A5CBF">
        <w:tc>
          <w:tcPr>
            <w:tcW w:w="4219" w:type="dxa"/>
          </w:tcPr>
          <w:p w14:paraId="02E42BD3" w14:textId="77777777" w:rsidR="00F6780B" w:rsidRPr="00F6780B" w:rsidRDefault="00F6780B" w:rsidP="00767A9A">
            <w:pPr>
              <w:spacing w:before="100" w:beforeAutospacing="1" w:after="100" w:afterAutospacing="1"/>
              <w:ind w:right="57"/>
              <w:jc w:val="both"/>
              <w:rPr>
                <w:rFonts w:ascii="Palatino Linotype" w:hAnsi="Palatino Linotype" w:cs="Tahoma"/>
                <w:b/>
                <w:bCs/>
                <w:color w:val="000000" w:themeColor="text1"/>
                <w:sz w:val="20"/>
                <w:szCs w:val="20"/>
                <w:bdr w:val="none" w:sz="0" w:space="0" w:color="auto" w:frame="1"/>
                <w:shd w:val="clear" w:color="auto" w:fill="FFFFFF"/>
                <w:lang w:val="ro-RO"/>
              </w:rPr>
            </w:pPr>
            <w:r w:rsidRPr="00F6780B">
              <w:rPr>
                <w:rFonts w:ascii="Palatino Linotype" w:hAnsi="Palatino Linotype" w:cs="Tahoma"/>
                <w:b/>
                <w:bCs/>
                <w:color w:val="000000" w:themeColor="text1"/>
                <w:sz w:val="20"/>
                <w:szCs w:val="20"/>
                <w:bdr w:val="none" w:sz="0" w:space="0" w:color="auto" w:frame="1"/>
                <w:shd w:val="clear" w:color="auto" w:fill="FFFFFF"/>
                <w:lang w:val="ro-RO"/>
              </w:rPr>
              <w:t>Proba orala-interviu</w:t>
            </w:r>
          </w:p>
        </w:tc>
        <w:tc>
          <w:tcPr>
            <w:tcW w:w="3969" w:type="dxa"/>
          </w:tcPr>
          <w:p w14:paraId="0671E6F1" w14:textId="77777777" w:rsidR="00F6780B" w:rsidRPr="00F6780B" w:rsidRDefault="00F6780B" w:rsidP="002A5CBF">
            <w:pPr>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Proba orala – interviu</w:t>
            </w:r>
          </w:p>
          <w:p w14:paraId="5AB56240" w14:textId="2E994841" w:rsidR="00F6780B" w:rsidRPr="00F6780B" w:rsidRDefault="00F6780B" w:rsidP="002A5CBF">
            <w:pPr>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Maxim 4 zile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CF641C" w:rsidRPr="00F6780B">
              <w:rPr>
                <w:rFonts w:ascii="Palatino Linotype" w:hAnsi="Palatino Linotype" w:cs="Tahoma"/>
                <w:color w:val="000000" w:themeColor="text1"/>
                <w:sz w:val="20"/>
                <w:szCs w:val="20"/>
                <w:bdr w:val="none" w:sz="0" w:space="0" w:color="auto" w:frame="1"/>
                <w:shd w:val="clear" w:color="auto" w:fill="FFFFFF"/>
                <w:lang w:val="ro-RO"/>
              </w:rPr>
              <w:t>susținerea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probei scrise</w:t>
            </w:r>
          </w:p>
        </w:tc>
        <w:tc>
          <w:tcPr>
            <w:tcW w:w="1559" w:type="dxa"/>
          </w:tcPr>
          <w:p w14:paraId="7B8712A5" w14:textId="75209E16"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10</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10.00</w:t>
            </w:r>
          </w:p>
        </w:tc>
      </w:tr>
      <w:tr w:rsidR="002A5CBF" w:rsidRPr="00F6780B" w14:paraId="0E43B9ED" w14:textId="77777777" w:rsidTr="002A5CBF">
        <w:tc>
          <w:tcPr>
            <w:tcW w:w="4219" w:type="dxa"/>
          </w:tcPr>
          <w:p w14:paraId="333322C7" w14:textId="452797D9" w:rsidR="00F6780B" w:rsidRPr="00F6780B" w:rsidRDefault="00CF641C"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 proba interviu</w:t>
            </w:r>
          </w:p>
        </w:tc>
        <w:tc>
          <w:tcPr>
            <w:tcW w:w="3969" w:type="dxa"/>
          </w:tcPr>
          <w:p w14:paraId="4BC9FDAA" w14:textId="299D4C25"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w:t>
            </w:r>
            <w:r w:rsidR="00CF641C" w:rsidRPr="00F6780B">
              <w:rPr>
                <w:rFonts w:ascii="Palatino Linotype" w:hAnsi="Palatino Linotype" w:cs="Tahoma"/>
                <w:color w:val="000000" w:themeColor="text1"/>
                <w:sz w:val="20"/>
                <w:szCs w:val="20"/>
                <w:bdr w:val="none" w:sz="0" w:space="0" w:color="auto" w:frame="1"/>
                <w:shd w:val="clear" w:color="auto" w:fill="FFFFFF"/>
                <w:lang w:val="ro-RO"/>
              </w:rPr>
              <w:t>susținerea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probei interviu</w:t>
            </w:r>
          </w:p>
        </w:tc>
        <w:tc>
          <w:tcPr>
            <w:tcW w:w="1559" w:type="dxa"/>
          </w:tcPr>
          <w:p w14:paraId="1F1546A4" w14:textId="56868A40"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11</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2A5CBF">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2B0A701D" w14:textId="77777777" w:rsidTr="002A5CBF">
        <w:tc>
          <w:tcPr>
            <w:tcW w:w="4219" w:type="dxa"/>
          </w:tcPr>
          <w:p w14:paraId="5740835A" w14:textId="2C30468A"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Depunerea </w:t>
            </w:r>
            <w:r w:rsidR="00CF641C"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privind rezultatele probei interviu</w:t>
            </w:r>
          </w:p>
        </w:tc>
        <w:tc>
          <w:tcPr>
            <w:tcW w:w="3969" w:type="dxa"/>
          </w:tcPr>
          <w:p w14:paraId="60FBEDC2" w14:textId="44406F48"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data </w:t>
            </w:r>
            <w:r w:rsidR="00CF641C" w:rsidRPr="00F6780B">
              <w:rPr>
                <w:rFonts w:ascii="Palatino Linotype" w:hAnsi="Palatino Linotype" w:cs="Tahoma"/>
                <w:color w:val="000000" w:themeColor="text1"/>
                <w:sz w:val="20"/>
                <w:szCs w:val="20"/>
                <w:bdr w:val="none" w:sz="0" w:space="0" w:color="auto" w:frame="1"/>
                <w:shd w:val="clear" w:color="auto" w:fill="FFFFFF"/>
                <w:lang w:val="ro-RO"/>
              </w:rPr>
              <w:t>afișării</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rezultatului interviu</w:t>
            </w:r>
          </w:p>
        </w:tc>
        <w:tc>
          <w:tcPr>
            <w:tcW w:w="1559" w:type="dxa"/>
          </w:tcPr>
          <w:p w14:paraId="3BDD120E" w14:textId="5AAEE108"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12</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2A5CBF">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5AD7CB16" w14:textId="77777777" w:rsidTr="002A5CBF">
        <w:tc>
          <w:tcPr>
            <w:tcW w:w="4219" w:type="dxa"/>
          </w:tcPr>
          <w:p w14:paraId="4A7BD7E2" w14:textId="589AE1CE" w:rsidR="00F6780B" w:rsidRPr="00F6780B" w:rsidRDefault="00CF641C"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Afișarea</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rezultatului </w:t>
            </w:r>
            <w:r w:rsidRPr="00F6780B">
              <w:rPr>
                <w:rFonts w:ascii="Palatino Linotype" w:hAnsi="Palatino Linotype" w:cs="Tahoma"/>
                <w:color w:val="000000" w:themeColor="text1"/>
                <w:sz w:val="20"/>
                <w:szCs w:val="20"/>
                <w:bdr w:val="none" w:sz="0" w:space="0" w:color="auto" w:frame="1"/>
                <w:shd w:val="clear" w:color="auto" w:fill="FFFFFF"/>
                <w:lang w:val="ro-RO"/>
              </w:rPr>
              <w:t>soluționării</w:t>
            </w:r>
            <w:r w:rsidR="00F6780B" w:rsidRPr="00F6780B">
              <w:rPr>
                <w:rFonts w:ascii="Palatino Linotype" w:hAnsi="Palatino Linotype" w:cs="Tahoma"/>
                <w:color w:val="000000" w:themeColor="text1"/>
                <w:sz w:val="20"/>
                <w:szCs w:val="20"/>
                <w:bdr w:val="none" w:sz="0" w:space="0" w:color="auto" w:frame="1"/>
                <w:shd w:val="clear" w:color="auto" w:fill="FFFFFF"/>
                <w:lang w:val="ro-RO"/>
              </w:rPr>
              <w:t xml:space="preserve"> </w:t>
            </w:r>
            <w:r w:rsidRPr="00F6780B">
              <w:rPr>
                <w:rFonts w:ascii="Palatino Linotype" w:hAnsi="Palatino Linotype" w:cs="Tahoma"/>
                <w:color w:val="000000" w:themeColor="text1"/>
                <w:sz w:val="20"/>
                <w:szCs w:val="20"/>
                <w:bdr w:val="none" w:sz="0" w:space="0" w:color="auto" w:frame="1"/>
                <w:shd w:val="clear" w:color="auto" w:fill="FFFFFF"/>
                <w:lang w:val="ro-RO"/>
              </w:rPr>
              <w:t>contestațiilor</w:t>
            </w:r>
          </w:p>
        </w:tc>
        <w:tc>
          <w:tcPr>
            <w:tcW w:w="3969" w:type="dxa"/>
          </w:tcPr>
          <w:p w14:paraId="0C15E0A8" w14:textId="72FD4E36"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expirarea termenului de depunere a </w:t>
            </w:r>
            <w:r w:rsidR="00CF641C"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w:t>
            </w:r>
          </w:p>
        </w:tc>
        <w:tc>
          <w:tcPr>
            <w:tcW w:w="1559" w:type="dxa"/>
          </w:tcPr>
          <w:p w14:paraId="3E58418E" w14:textId="5473C9C1"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15</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2A5CBF">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F6780B" w14:paraId="3462CE1F" w14:textId="77777777" w:rsidTr="002A5CBF">
        <w:tc>
          <w:tcPr>
            <w:tcW w:w="4219" w:type="dxa"/>
          </w:tcPr>
          <w:p w14:paraId="2396F76A" w14:textId="7777777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Rezultatul final</w:t>
            </w:r>
          </w:p>
        </w:tc>
        <w:tc>
          <w:tcPr>
            <w:tcW w:w="3969" w:type="dxa"/>
          </w:tcPr>
          <w:p w14:paraId="719E70FA" w14:textId="5FB1699F"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1 zi </w:t>
            </w:r>
            <w:r w:rsidR="00CF641C" w:rsidRPr="00F6780B">
              <w:rPr>
                <w:rFonts w:ascii="Palatino Linotype" w:hAnsi="Palatino Linotype" w:cs="Tahoma"/>
                <w:color w:val="000000" w:themeColor="text1"/>
                <w:sz w:val="20"/>
                <w:szCs w:val="20"/>
                <w:bdr w:val="none" w:sz="0" w:space="0" w:color="auto" w:frame="1"/>
                <w:shd w:val="clear" w:color="auto" w:fill="FFFFFF"/>
                <w:lang w:val="ro-RO"/>
              </w:rPr>
              <w:t>lucrătoare</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de la expirarea termenului de analiza a </w:t>
            </w:r>
            <w:r w:rsidR="00CF641C" w:rsidRPr="00F6780B">
              <w:rPr>
                <w:rFonts w:ascii="Palatino Linotype" w:hAnsi="Palatino Linotype" w:cs="Tahoma"/>
                <w:color w:val="000000" w:themeColor="text1"/>
                <w:sz w:val="20"/>
                <w:szCs w:val="20"/>
                <w:bdr w:val="none" w:sz="0" w:space="0" w:color="auto" w:frame="1"/>
                <w:shd w:val="clear" w:color="auto" w:fill="FFFFFF"/>
                <w:lang w:val="ro-RO"/>
              </w:rPr>
              <w:t>contestațiilor</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probei interviu</w:t>
            </w:r>
          </w:p>
        </w:tc>
        <w:tc>
          <w:tcPr>
            <w:tcW w:w="1559" w:type="dxa"/>
          </w:tcPr>
          <w:p w14:paraId="66610DFF" w14:textId="078217B0" w:rsidR="00F6780B" w:rsidRPr="00F6780B" w:rsidRDefault="00A5253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Pr>
                <w:rFonts w:ascii="Palatino Linotype" w:hAnsi="Palatino Linotype" w:cs="Tahoma"/>
                <w:color w:val="000000" w:themeColor="text1"/>
                <w:sz w:val="20"/>
                <w:szCs w:val="20"/>
                <w:bdr w:val="none" w:sz="0" w:space="0" w:color="auto" w:frame="1"/>
                <w:shd w:val="clear" w:color="auto" w:fill="FFFFFF"/>
                <w:lang w:val="ro-RO"/>
              </w:rPr>
              <w:t>16</w:t>
            </w:r>
            <w:r w:rsidR="00F6780B" w:rsidRPr="00F6780B">
              <w:rPr>
                <w:rFonts w:ascii="Palatino Linotype" w:hAnsi="Palatino Linotype" w:cs="Tahoma"/>
                <w:color w:val="000000" w:themeColor="text1"/>
                <w:sz w:val="20"/>
                <w:szCs w:val="20"/>
                <w:bdr w:val="none" w:sz="0" w:space="0" w:color="auto" w:frame="1"/>
                <w:shd w:val="clear" w:color="auto" w:fill="FFFFFF"/>
                <w:lang w:val="ro-RO"/>
              </w:rPr>
              <w:t>.1</w:t>
            </w:r>
            <w:r>
              <w:rPr>
                <w:rFonts w:ascii="Palatino Linotype" w:hAnsi="Palatino Linotype" w:cs="Tahoma"/>
                <w:color w:val="000000" w:themeColor="text1"/>
                <w:sz w:val="20"/>
                <w:szCs w:val="20"/>
                <w:bdr w:val="none" w:sz="0" w:space="0" w:color="auto" w:frame="1"/>
                <w:shd w:val="clear" w:color="auto" w:fill="FFFFFF"/>
                <w:lang w:val="ro-RO"/>
              </w:rPr>
              <w:t>2</w:t>
            </w:r>
            <w:r w:rsidR="00F6780B" w:rsidRPr="00F6780B">
              <w:rPr>
                <w:rFonts w:ascii="Palatino Linotype" w:hAnsi="Palatino Linotype" w:cs="Tahoma"/>
                <w:color w:val="000000" w:themeColor="text1"/>
                <w:sz w:val="20"/>
                <w:szCs w:val="20"/>
                <w:bdr w:val="none" w:sz="0" w:space="0" w:color="auto" w:frame="1"/>
                <w:shd w:val="clear" w:color="auto" w:fill="FFFFFF"/>
                <w:lang w:val="ro-RO"/>
              </w:rPr>
              <w:t>.202</w:t>
            </w:r>
            <w:r w:rsidR="002A5CBF">
              <w:rPr>
                <w:rFonts w:ascii="Palatino Linotype" w:hAnsi="Palatino Linotype" w:cs="Tahoma"/>
                <w:color w:val="000000" w:themeColor="text1"/>
                <w:sz w:val="20"/>
                <w:szCs w:val="20"/>
                <w:bdr w:val="none" w:sz="0" w:space="0" w:color="auto" w:frame="1"/>
                <w:shd w:val="clear" w:color="auto" w:fill="FFFFFF"/>
                <w:lang w:val="ro-RO"/>
              </w:rPr>
              <w:t>5</w:t>
            </w:r>
            <w:r w:rsidR="00F6780B" w:rsidRPr="00F6780B">
              <w:rPr>
                <w:rFonts w:ascii="Palatino Linotype" w:hAnsi="Palatino Linotype" w:cs="Tahoma"/>
                <w:color w:val="000000" w:themeColor="text1"/>
                <w:sz w:val="20"/>
                <w:szCs w:val="20"/>
                <w:bdr w:val="none" w:sz="0" w:space="0" w:color="auto" w:frame="1"/>
                <w:shd w:val="clear" w:color="auto" w:fill="FFFFFF"/>
                <w:lang w:val="ro-RO"/>
              </w:rPr>
              <w:t>, ora 15.00</w:t>
            </w:r>
          </w:p>
        </w:tc>
      </w:tr>
      <w:tr w:rsidR="002A5CBF" w:rsidRPr="00CF641C" w14:paraId="1B3F0A2E" w14:textId="77777777" w:rsidTr="002A5CBF">
        <w:tc>
          <w:tcPr>
            <w:tcW w:w="4219" w:type="dxa"/>
          </w:tcPr>
          <w:p w14:paraId="4D8A56F9" w14:textId="77777777"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Data angajare</w:t>
            </w:r>
          </w:p>
        </w:tc>
        <w:tc>
          <w:tcPr>
            <w:tcW w:w="3969" w:type="dxa"/>
          </w:tcPr>
          <w:p w14:paraId="4F3774E2" w14:textId="5CCB8226"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Termen de maximum 15 zile calendaristice de la </w:t>
            </w:r>
            <w:r w:rsidR="002A5CBF" w:rsidRPr="00F6780B">
              <w:rPr>
                <w:rFonts w:ascii="Palatino Linotype" w:hAnsi="Palatino Linotype" w:cs="Tahoma"/>
                <w:color w:val="000000" w:themeColor="text1"/>
                <w:sz w:val="20"/>
                <w:szCs w:val="20"/>
                <w:bdr w:val="none" w:sz="0" w:space="0" w:color="auto" w:frame="1"/>
                <w:shd w:val="clear" w:color="auto" w:fill="FFFFFF"/>
                <w:lang w:val="ro-RO"/>
              </w:rPr>
              <w:t>afișarea</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rezultatelor finale</w:t>
            </w:r>
          </w:p>
        </w:tc>
        <w:tc>
          <w:tcPr>
            <w:tcW w:w="1559" w:type="dxa"/>
          </w:tcPr>
          <w:p w14:paraId="1D8BE78F" w14:textId="5F4554F9" w:rsidR="00F6780B" w:rsidRPr="00F6780B" w:rsidRDefault="00F6780B" w:rsidP="00767A9A">
            <w:pPr>
              <w:spacing w:before="100" w:beforeAutospacing="1" w:after="100" w:afterAutospacing="1"/>
              <w:ind w:right="57"/>
              <w:jc w:val="both"/>
              <w:rPr>
                <w:rFonts w:ascii="Palatino Linotype" w:hAnsi="Palatino Linotype" w:cs="Tahoma"/>
                <w:color w:val="000000" w:themeColor="text1"/>
                <w:sz w:val="20"/>
                <w:szCs w:val="20"/>
                <w:bdr w:val="none" w:sz="0" w:space="0" w:color="auto" w:frame="1"/>
                <w:shd w:val="clear" w:color="auto" w:fill="FFFFFF"/>
                <w:lang w:val="ro-RO"/>
              </w:rPr>
            </w:pPr>
            <w:r w:rsidRPr="00F6780B">
              <w:rPr>
                <w:rFonts w:ascii="Palatino Linotype" w:hAnsi="Palatino Linotype" w:cs="Tahoma"/>
                <w:color w:val="000000" w:themeColor="text1"/>
                <w:sz w:val="20"/>
                <w:szCs w:val="20"/>
                <w:bdr w:val="none" w:sz="0" w:space="0" w:color="auto" w:frame="1"/>
                <w:shd w:val="clear" w:color="auto" w:fill="FFFFFF"/>
                <w:lang w:val="ro-RO"/>
              </w:rPr>
              <w:t xml:space="preserve">Pana cel </w:t>
            </w:r>
            <w:r w:rsidR="00CF641C" w:rsidRPr="00F6780B">
              <w:rPr>
                <w:rFonts w:ascii="Palatino Linotype" w:hAnsi="Palatino Linotype" w:cs="Tahoma"/>
                <w:color w:val="000000" w:themeColor="text1"/>
                <w:sz w:val="20"/>
                <w:szCs w:val="20"/>
                <w:bdr w:val="none" w:sz="0" w:space="0" w:color="auto" w:frame="1"/>
                <w:shd w:val="clear" w:color="auto" w:fill="FFFFFF"/>
                <w:lang w:val="ro-RO"/>
              </w:rPr>
              <w:t>târziu</w:t>
            </w:r>
            <w:r w:rsidRPr="00F6780B">
              <w:rPr>
                <w:rFonts w:ascii="Palatino Linotype" w:hAnsi="Palatino Linotype" w:cs="Tahoma"/>
                <w:color w:val="000000" w:themeColor="text1"/>
                <w:sz w:val="20"/>
                <w:szCs w:val="20"/>
                <w:bdr w:val="none" w:sz="0" w:space="0" w:color="auto" w:frame="1"/>
                <w:shd w:val="clear" w:color="auto" w:fill="FFFFFF"/>
                <w:lang w:val="ro-RO"/>
              </w:rPr>
              <w:t xml:space="preserve"> la data de </w:t>
            </w:r>
            <w:r w:rsidR="00A5253B">
              <w:rPr>
                <w:rFonts w:ascii="Palatino Linotype" w:hAnsi="Palatino Linotype" w:cs="Tahoma"/>
                <w:color w:val="000000" w:themeColor="text1"/>
                <w:sz w:val="20"/>
                <w:szCs w:val="20"/>
                <w:bdr w:val="none" w:sz="0" w:space="0" w:color="auto" w:frame="1"/>
                <w:shd w:val="clear" w:color="auto" w:fill="FFFFFF"/>
                <w:lang w:val="ro-RO"/>
              </w:rPr>
              <w:t>31</w:t>
            </w:r>
            <w:r w:rsidR="002A5CBF">
              <w:rPr>
                <w:rFonts w:ascii="Palatino Linotype" w:hAnsi="Palatino Linotype" w:cs="Tahoma"/>
                <w:color w:val="000000" w:themeColor="text1"/>
                <w:sz w:val="20"/>
                <w:szCs w:val="20"/>
                <w:bdr w:val="none" w:sz="0" w:space="0" w:color="auto" w:frame="1"/>
                <w:shd w:val="clear" w:color="auto" w:fill="FFFFFF"/>
                <w:lang w:val="ro-RO"/>
              </w:rPr>
              <w:t>.12.2025</w:t>
            </w:r>
          </w:p>
        </w:tc>
      </w:tr>
    </w:tbl>
    <w:p w14:paraId="5C764726" w14:textId="77777777" w:rsidR="00F6780B" w:rsidRPr="00F6780B" w:rsidRDefault="00F6780B" w:rsidP="00F6780B">
      <w:pPr>
        <w:shd w:val="clear" w:color="auto" w:fill="FFFFFF"/>
        <w:spacing w:after="0" w:line="240" w:lineRule="auto"/>
        <w:ind w:firstLine="720"/>
        <w:jc w:val="both"/>
        <w:rPr>
          <w:rFonts w:ascii="Palatino Linotype" w:hAnsi="Palatino Linotype"/>
          <w:sz w:val="20"/>
          <w:szCs w:val="20"/>
          <w:lang w:val="ro-RO"/>
        </w:rPr>
      </w:pPr>
    </w:p>
    <w:p w14:paraId="01BAD143" w14:textId="76FAB7ED" w:rsidR="006A2E62" w:rsidRPr="00F6780B" w:rsidRDefault="006A2E62" w:rsidP="00343800">
      <w:pPr>
        <w:spacing w:after="0" w:line="240" w:lineRule="auto"/>
        <w:ind w:left="720" w:right="57"/>
        <w:jc w:val="both"/>
        <w:rPr>
          <w:rFonts w:ascii="Palatino Linotype" w:hAnsi="Palatino Linotype" w:cs="Times New Roman"/>
          <w:b/>
          <w:bCs/>
          <w:iCs/>
          <w:sz w:val="20"/>
          <w:szCs w:val="20"/>
          <w:lang w:val="ro-RO"/>
        </w:rPr>
      </w:pPr>
    </w:p>
    <w:p w14:paraId="0B6EEEF9" w14:textId="77777777" w:rsidR="006A2E62" w:rsidRDefault="006A2E62" w:rsidP="002A5CBF">
      <w:pPr>
        <w:spacing w:after="0" w:line="240" w:lineRule="auto"/>
        <w:ind w:left="720" w:right="57"/>
        <w:jc w:val="center"/>
        <w:rPr>
          <w:rFonts w:ascii="Palatino Linotype" w:hAnsi="Palatino Linotype" w:cs="Times New Roman"/>
          <w:b/>
          <w:bCs/>
          <w:iCs/>
          <w:sz w:val="20"/>
          <w:szCs w:val="20"/>
          <w:lang w:val="ro-RO"/>
        </w:rPr>
      </w:pPr>
    </w:p>
    <w:p w14:paraId="66E1E072" w14:textId="77777777" w:rsidR="002A5CBF" w:rsidRDefault="002A5CBF" w:rsidP="002A5CBF">
      <w:pPr>
        <w:spacing w:after="0" w:line="240" w:lineRule="auto"/>
        <w:ind w:left="720" w:right="57"/>
        <w:jc w:val="center"/>
        <w:rPr>
          <w:rFonts w:ascii="Palatino Linotype" w:hAnsi="Palatino Linotype" w:cs="Times New Roman"/>
          <w:b/>
          <w:bCs/>
          <w:iCs/>
          <w:sz w:val="20"/>
          <w:szCs w:val="20"/>
          <w:lang w:val="ro-RO"/>
        </w:rPr>
      </w:pPr>
    </w:p>
    <w:p w14:paraId="113D35DF" w14:textId="77777777" w:rsidR="002A5CBF" w:rsidRDefault="002A5CBF" w:rsidP="002A5CBF">
      <w:pPr>
        <w:spacing w:after="0" w:line="240" w:lineRule="auto"/>
        <w:ind w:left="720" w:right="57"/>
        <w:jc w:val="center"/>
        <w:rPr>
          <w:rFonts w:ascii="Palatino Linotype" w:hAnsi="Palatino Linotype" w:cs="Times New Roman"/>
          <w:b/>
          <w:bCs/>
          <w:iCs/>
          <w:sz w:val="20"/>
          <w:szCs w:val="20"/>
          <w:lang w:val="ro-RO"/>
        </w:rPr>
      </w:pPr>
    </w:p>
    <w:sectPr w:rsidR="002A5CBF" w:rsidSect="007B6078">
      <w:headerReference w:type="default" r:id="rId8"/>
      <w:footerReference w:type="default" r:id="rId9"/>
      <w:headerReference w:type="first" r:id="rId10"/>
      <w:footerReference w:type="first" r:id="rId11"/>
      <w:pgSz w:w="12240" w:h="15840"/>
      <w:pgMar w:top="1620" w:right="1440" w:bottom="1440" w:left="1440" w:header="45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25A3" w14:textId="77777777" w:rsidR="009042FD" w:rsidRDefault="009042FD" w:rsidP="000C5992">
      <w:pPr>
        <w:spacing w:after="0" w:line="240" w:lineRule="auto"/>
      </w:pPr>
      <w:r>
        <w:separator/>
      </w:r>
    </w:p>
  </w:endnote>
  <w:endnote w:type="continuationSeparator" w:id="0">
    <w:p w14:paraId="04E3B244" w14:textId="77777777" w:rsidR="009042FD" w:rsidRDefault="009042FD" w:rsidP="000C5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4B26F" w14:textId="77777777" w:rsidR="002D45C5" w:rsidRDefault="002D45C5">
    <w:pPr>
      <w:pStyle w:val="Subsol"/>
    </w:pPr>
  </w:p>
  <w:p w14:paraId="248E2A96" w14:textId="77777777" w:rsidR="002D45C5" w:rsidRDefault="002D45C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94CD" w14:textId="77777777" w:rsidR="009D422B" w:rsidRPr="00010D60" w:rsidRDefault="009D422B">
    <w:pPr>
      <w:pStyle w:val="Subsol"/>
      <w:rPr>
        <w:rFonts w:ascii="Times New Roman" w:hAnsi="Times New Roman" w:cs="Times New Roman"/>
        <w:lang w:val="pt-BR"/>
      </w:rPr>
    </w:pPr>
    <w:r w:rsidRPr="00010D60">
      <w:rPr>
        <w:rFonts w:ascii="Times New Roman" w:hAnsi="Times New Roman" w:cs="Times New Roman"/>
        <w:lang w:val="pt-BR"/>
      </w:rPr>
      <w:t xml:space="preserve">Antet documente Editia  3 Revizia 0  Nr. </w:t>
    </w:r>
    <w:r w:rsidR="00D4685C" w:rsidRPr="00010D60">
      <w:rPr>
        <w:rFonts w:ascii="Times New Roman" w:hAnsi="Times New Roman" w:cs="Times New Roman"/>
        <w:lang w:val="pt-BR"/>
      </w:rPr>
      <w:t>4699/</w:t>
    </w:r>
    <w:r w:rsidRPr="00010D60">
      <w:rPr>
        <w:rFonts w:ascii="Times New Roman" w:hAnsi="Times New Roman" w:cs="Times New Roman"/>
        <w:lang w:val="pt-BR"/>
      </w:rPr>
      <w:t>17.07.2024</w:t>
    </w:r>
  </w:p>
  <w:p w14:paraId="5272576F" w14:textId="77777777" w:rsidR="009D422B" w:rsidRPr="00010D60" w:rsidRDefault="009D422B">
    <w:pPr>
      <w:pStyle w:val="Subsol"/>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B4BE" w14:textId="77777777" w:rsidR="009042FD" w:rsidRDefault="009042FD" w:rsidP="000C5992">
      <w:pPr>
        <w:spacing w:after="0" w:line="240" w:lineRule="auto"/>
      </w:pPr>
      <w:r>
        <w:separator/>
      </w:r>
    </w:p>
  </w:footnote>
  <w:footnote w:type="continuationSeparator" w:id="0">
    <w:p w14:paraId="41B3D6F4" w14:textId="77777777" w:rsidR="009042FD" w:rsidRDefault="009042FD" w:rsidP="000C5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8781" w14:textId="77777777" w:rsidR="007B6078" w:rsidRDefault="007B6078">
    <w:pPr>
      <w:pStyle w:val="Antet"/>
    </w:pPr>
  </w:p>
  <w:p w14:paraId="01CD30A4" w14:textId="77777777" w:rsidR="007B6078" w:rsidRDefault="007B607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ED67" w14:textId="77777777" w:rsidR="007B6078" w:rsidRDefault="009D422B" w:rsidP="007B6078">
    <w:pPr>
      <w:pStyle w:val="Antet"/>
      <w:ind w:left="-630"/>
    </w:pPr>
    <w:r w:rsidRPr="009D422B">
      <w:rPr>
        <w:noProof/>
      </w:rPr>
      <w:drawing>
        <wp:inline distT="0" distB="0" distL="0" distR="0" wp14:anchorId="5B401E34" wp14:editId="45D3948C">
          <wp:extent cx="1998761" cy="1257300"/>
          <wp:effectExtent l="19050" t="0" r="1489" b="0"/>
          <wp:docPr id="4" name="Picture 1" descr="C:\Users\User\AppData\Local\Packages\Microsoft.Windows.Photos_8wekyb3d8bbwe\TempState\ShareServiceTempFolder\logo-anmcs-categorie-II-acreditare-1-2048x14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Windows.Photos_8wekyb3d8bbwe\TempState\ShareServiceTempFolder\logo-anmcs-categorie-II-acreditare-1-2048x1419.jpeg"/>
                  <pic:cNvPicPr>
                    <a:picLocks noChangeAspect="1" noChangeArrowheads="1"/>
                  </pic:cNvPicPr>
                </pic:nvPicPr>
                <pic:blipFill>
                  <a:blip r:embed="rId1" cstate="print"/>
                  <a:srcRect/>
                  <a:stretch>
                    <a:fillRect/>
                  </a:stretch>
                </pic:blipFill>
                <pic:spPr bwMode="auto">
                  <a:xfrm>
                    <a:off x="0" y="0"/>
                    <a:ext cx="2003621" cy="1260357"/>
                  </a:xfrm>
                  <a:prstGeom prst="rect">
                    <a:avLst/>
                  </a:prstGeom>
                  <a:noFill/>
                  <a:ln w="9525">
                    <a:noFill/>
                    <a:miter lim="800000"/>
                    <a:headEnd/>
                    <a:tailEnd/>
                  </a:ln>
                </pic:spPr>
              </pic:pic>
            </a:graphicData>
          </a:graphic>
        </wp:inline>
      </w:drawing>
    </w:r>
    <w:r w:rsidR="00AF2225">
      <w:rPr>
        <w:noProof/>
      </w:rPr>
      <w:drawing>
        <wp:anchor distT="0" distB="0" distL="114300" distR="114300" simplePos="0" relativeHeight="251661312" behindDoc="0" locked="0" layoutInCell="1" allowOverlap="1" wp14:anchorId="60F688A9" wp14:editId="6CE5B85F">
          <wp:simplePos x="0" y="0"/>
          <wp:positionH relativeFrom="margin">
            <wp:posOffset>5238750</wp:posOffset>
          </wp:positionH>
          <wp:positionV relativeFrom="margin">
            <wp:posOffset>-1778635</wp:posOffset>
          </wp:positionV>
          <wp:extent cx="1244600" cy="1257300"/>
          <wp:effectExtent l="19050" t="0" r="0" b="0"/>
          <wp:wrapSquare wrapText="bothSides"/>
          <wp:docPr id="6" name="Picture 1" descr="E:\Spitalul Orasenesc Cernavo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italul Orasenesc Cernavoda.tif"/>
                  <pic:cNvPicPr>
                    <a:picLocks noChangeAspect="1" noChangeArrowheads="1"/>
                  </pic:cNvPicPr>
                </pic:nvPicPr>
                <pic:blipFill>
                  <a:blip r:embed="rId2" cstate="print"/>
                  <a:srcRect/>
                  <a:stretch>
                    <a:fillRect/>
                  </a:stretch>
                </pic:blipFill>
                <pic:spPr bwMode="auto">
                  <a:xfrm>
                    <a:off x="0" y="0"/>
                    <a:ext cx="1244600" cy="1257300"/>
                  </a:xfrm>
                  <a:prstGeom prst="rect">
                    <a:avLst/>
                  </a:prstGeom>
                  <a:noFill/>
                  <a:ln w="9525">
                    <a:noFill/>
                    <a:miter lim="800000"/>
                    <a:headEnd/>
                    <a:tailEnd/>
                  </a:ln>
                </pic:spPr>
              </pic:pic>
            </a:graphicData>
          </a:graphic>
        </wp:anchor>
      </w:drawing>
    </w:r>
    <w:r w:rsidR="00AF2225">
      <w:rPr>
        <w:noProof/>
      </w:rPr>
      <w:drawing>
        <wp:anchor distT="0" distB="0" distL="114300" distR="114300" simplePos="0" relativeHeight="251659264" behindDoc="0" locked="0" layoutInCell="1" allowOverlap="1" wp14:anchorId="43DF13D1" wp14:editId="600803C7">
          <wp:simplePos x="0" y="0"/>
          <wp:positionH relativeFrom="margin">
            <wp:posOffset>1587500</wp:posOffset>
          </wp:positionH>
          <wp:positionV relativeFrom="margin">
            <wp:posOffset>-1778635</wp:posOffset>
          </wp:positionV>
          <wp:extent cx="3651250" cy="1257300"/>
          <wp:effectExtent l="19050" t="0" r="6350" b="0"/>
          <wp:wrapSquare wrapText="bothSides"/>
          <wp:docPr id="5" name="Picture 1" descr="spital cernav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tal cernavoda"/>
                  <pic:cNvPicPr>
                    <a:picLocks noChangeAspect="1" noChangeArrowheads="1"/>
                  </pic:cNvPicPr>
                </pic:nvPicPr>
                <pic:blipFill>
                  <a:blip r:embed="rId3"/>
                  <a:srcRect/>
                  <a:stretch>
                    <a:fillRect/>
                  </a:stretch>
                </pic:blipFill>
                <pic:spPr bwMode="auto">
                  <a:xfrm>
                    <a:off x="0" y="0"/>
                    <a:ext cx="3651250" cy="1257300"/>
                  </a:xfrm>
                  <a:prstGeom prst="rect">
                    <a:avLst/>
                  </a:prstGeom>
                  <a:noFill/>
                  <a:ln w="9525">
                    <a:noFill/>
                    <a:miter lim="800000"/>
                    <a:headEnd/>
                    <a:tailEnd/>
                  </a:ln>
                </pic:spPr>
              </pic:pic>
            </a:graphicData>
          </a:graphic>
        </wp:anchor>
      </w:drawing>
    </w:r>
  </w:p>
  <w:p w14:paraId="49F94662" w14:textId="77777777" w:rsidR="00AF2225" w:rsidRDefault="007B6078" w:rsidP="00AF2225">
    <w:pPr>
      <w:pStyle w:val="Titlu5"/>
      <w:ind w:left="-360" w:right="-630" w:firstLine="0"/>
      <w:jc w:val="center"/>
      <w:rPr>
        <w:b w:val="0"/>
        <w:sz w:val="16"/>
        <w:szCs w:val="16"/>
        <w:u w:val="none"/>
      </w:rPr>
    </w:pPr>
    <w:r w:rsidRPr="00AF2225">
      <w:rPr>
        <w:b w:val="0"/>
        <w:sz w:val="16"/>
        <w:szCs w:val="16"/>
        <w:u w:val="none"/>
      </w:rPr>
      <w:t xml:space="preserve">Cernavoda, </w:t>
    </w:r>
    <w:proofErr w:type="spellStart"/>
    <w:r w:rsidRPr="00AF2225">
      <w:rPr>
        <w:b w:val="0"/>
        <w:sz w:val="16"/>
        <w:szCs w:val="16"/>
        <w:u w:val="none"/>
      </w:rPr>
      <w:t>str.Gheorghe</w:t>
    </w:r>
    <w:proofErr w:type="spellEnd"/>
    <w:r w:rsidRPr="00AF2225">
      <w:rPr>
        <w:b w:val="0"/>
        <w:sz w:val="16"/>
        <w:szCs w:val="16"/>
        <w:u w:val="none"/>
      </w:rPr>
      <w:t xml:space="preserve"> Doja nr.1A </w:t>
    </w:r>
    <w:proofErr w:type="spellStart"/>
    <w:r w:rsidRPr="00AF2225">
      <w:rPr>
        <w:b w:val="0"/>
        <w:sz w:val="16"/>
        <w:szCs w:val="16"/>
        <w:u w:val="none"/>
      </w:rPr>
      <w:t>judetul</w:t>
    </w:r>
    <w:proofErr w:type="spellEnd"/>
    <w:r w:rsidRPr="00AF2225">
      <w:rPr>
        <w:b w:val="0"/>
        <w:sz w:val="16"/>
        <w:szCs w:val="16"/>
        <w:u w:val="none"/>
      </w:rPr>
      <w:t xml:space="preserve"> Constanta; cod </w:t>
    </w:r>
    <w:proofErr w:type="spellStart"/>
    <w:r w:rsidRPr="00AF2225">
      <w:rPr>
        <w:b w:val="0"/>
        <w:sz w:val="16"/>
        <w:szCs w:val="16"/>
        <w:u w:val="none"/>
      </w:rPr>
      <w:t>postal</w:t>
    </w:r>
    <w:proofErr w:type="spellEnd"/>
    <w:r w:rsidRPr="00AF2225">
      <w:rPr>
        <w:b w:val="0"/>
        <w:sz w:val="16"/>
        <w:szCs w:val="16"/>
        <w:u w:val="none"/>
      </w:rPr>
      <w:t xml:space="preserve"> 905200; CUI 4304754;</w:t>
    </w:r>
    <w:r w:rsidR="00AF2225">
      <w:rPr>
        <w:b w:val="0"/>
        <w:sz w:val="16"/>
        <w:szCs w:val="16"/>
        <w:u w:val="none"/>
      </w:rPr>
      <w:t>Telefon Secretariat:</w:t>
    </w:r>
    <w:r w:rsidR="009D422B">
      <w:rPr>
        <w:b w:val="0"/>
        <w:sz w:val="16"/>
        <w:szCs w:val="16"/>
        <w:u w:val="none"/>
      </w:rPr>
      <w:t xml:space="preserve"> 0787 265 833</w:t>
    </w:r>
    <w:r w:rsidRPr="00AF2225">
      <w:rPr>
        <w:sz w:val="16"/>
        <w:szCs w:val="16"/>
        <w:u w:val="none"/>
      </w:rPr>
      <w:t xml:space="preserve"> </w:t>
    </w:r>
    <w:r w:rsidRPr="00AF2225">
      <w:rPr>
        <w:b w:val="0"/>
        <w:sz w:val="16"/>
        <w:szCs w:val="16"/>
        <w:u w:val="none"/>
      </w:rPr>
      <w:t>Telefon</w:t>
    </w:r>
    <w:r w:rsidR="00AF2225">
      <w:rPr>
        <w:b w:val="0"/>
        <w:sz w:val="16"/>
        <w:szCs w:val="16"/>
        <w:u w:val="none"/>
      </w:rPr>
      <w:t xml:space="preserve"> </w:t>
    </w:r>
    <w:proofErr w:type="spellStart"/>
    <w:r w:rsidR="00AF2225">
      <w:rPr>
        <w:b w:val="0"/>
        <w:sz w:val="16"/>
        <w:szCs w:val="16"/>
        <w:u w:val="none"/>
      </w:rPr>
      <w:t>fisier</w:t>
    </w:r>
    <w:proofErr w:type="spellEnd"/>
    <w:r w:rsidRPr="00AF2225">
      <w:rPr>
        <w:b w:val="0"/>
        <w:sz w:val="16"/>
        <w:szCs w:val="16"/>
        <w:u w:val="none"/>
      </w:rPr>
      <w:t>:</w:t>
    </w:r>
    <w:r w:rsidR="009D422B">
      <w:rPr>
        <w:b w:val="0"/>
        <w:sz w:val="16"/>
        <w:szCs w:val="16"/>
        <w:u w:val="none"/>
      </w:rPr>
      <w:t xml:space="preserve"> </w:t>
    </w:r>
    <w:r w:rsidRPr="00AF2225">
      <w:rPr>
        <w:b w:val="0"/>
        <w:sz w:val="16"/>
        <w:szCs w:val="16"/>
        <w:u w:val="none"/>
      </w:rPr>
      <w:t>0241 237812;</w:t>
    </w:r>
  </w:p>
  <w:p w14:paraId="7B0DFFC1" w14:textId="77777777" w:rsidR="00AF2225" w:rsidRDefault="007B6078" w:rsidP="00AF2225">
    <w:pPr>
      <w:pStyle w:val="Titlu5"/>
      <w:ind w:left="-360" w:right="-630" w:firstLine="0"/>
      <w:jc w:val="center"/>
      <w:rPr>
        <w:b w:val="0"/>
        <w:sz w:val="16"/>
        <w:szCs w:val="16"/>
        <w:u w:val="none"/>
      </w:rPr>
    </w:pPr>
    <w:r w:rsidRPr="00AF2225">
      <w:rPr>
        <w:b w:val="0"/>
        <w:sz w:val="16"/>
        <w:szCs w:val="16"/>
        <w:u w:val="none"/>
      </w:rPr>
      <w:t>e-mail:</w:t>
    </w:r>
    <w:r w:rsidR="009D422B">
      <w:rPr>
        <w:b w:val="0"/>
        <w:sz w:val="16"/>
        <w:szCs w:val="16"/>
        <w:u w:val="none"/>
      </w:rPr>
      <w:t xml:space="preserve"> </w:t>
    </w:r>
    <w:hyperlink r:id="rId4" w:history="1">
      <w:r w:rsidR="009D422B" w:rsidRPr="00620575">
        <w:rPr>
          <w:rStyle w:val="Hyperlink"/>
          <w:b w:val="0"/>
          <w:sz w:val="16"/>
          <w:szCs w:val="16"/>
        </w:rPr>
        <w:t>spitalcernavoda@yahoo.com</w:t>
      </w:r>
    </w:hyperlink>
    <w:r w:rsidR="009D422B">
      <w:rPr>
        <w:b w:val="0"/>
        <w:sz w:val="16"/>
        <w:szCs w:val="16"/>
        <w:u w:val="none"/>
      </w:rPr>
      <w:t xml:space="preserve"> ; </w:t>
    </w:r>
    <w:hyperlink r:id="rId5" w:history="1">
      <w:r w:rsidR="009D422B" w:rsidRPr="00620575">
        <w:rPr>
          <w:rStyle w:val="Hyperlink"/>
          <w:b w:val="0"/>
          <w:sz w:val="16"/>
          <w:szCs w:val="16"/>
        </w:rPr>
        <w:t>secretariat1@spitalul-cernavoda.ro</w:t>
      </w:r>
    </w:hyperlink>
    <w:r w:rsidR="009D422B">
      <w:rPr>
        <w:b w:val="0"/>
        <w:sz w:val="16"/>
        <w:szCs w:val="16"/>
        <w:u w:val="none"/>
      </w:rPr>
      <w:t xml:space="preserve"> </w:t>
    </w:r>
    <w:r w:rsidRPr="00AF2225">
      <w:rPr>
        <w:b w:val="0"/>
        <w:sz w:val="16"/>
        <w:szCs w:val="16"/>
        <w:u w:val="none"/>
      </w:rPr>
      <w:t xml:space="preserve"> ; www.spitalul-cernavoda.ro ; Operator de date </w:t>
    </w:r>
    <w:proofErr w:type="spellStart"/>
    <w:r w:rsidRPr="00AF2225">
      <w:rPr>
        <w:b w:val="0"/>
        <w:sz w:val="16"/>
        <w:szCs w:val="16"/>
        <w:u w:val="none"/>
      </w:rPr>
      <w:t>Numar</w:t>
    </w:r>
    <w:proofErr w:type="spellEnd"/>
    <w:r w:rsidRPr="00AF2225">
      <w:rPr>
        <w:b w:val="0"/>
        <w:sz w:val="16"/>
        <w:szCs w:val="16"/>
        <w:u w:val="none"/>
      </w:rPr>
      <w:t xml:space="preserve"> Registrul General 37840 ;</w:t>
    </w:r>
  </w:p>
  <w:p w14:paraId="63198D5E" w14:textId="77777777" w:rsidR="007B6078" w:rsidRPr="00AF2225" w:rsidRDefault="009D422B" w:rsidP="00AF2225">
    <w:pPr>
      <w:pStyle w:val="Titlu5"/>
      <w:ind w:left="-360" w:right="-630" w:firstLine="0"/>
      <w:jc w:val="center"/>
      <w:rPr>
        <w:b w:val="0"/>
        <w:sz w:val="12"/>
        <w:szCs w:val="12"/>
        <w:u w:val="none"/>
      </w:rPr>
    </w:pPr>
    <w:r>
      <w:rPr>
        <w:b w:val="0"/>
        <w:sz w:val="16"/>
        <w:szCs w:val="16"/>
        <w:u w:val="none"/>
      </w:rPr>
      <w:t xml:space="preserve">Certificat ISO </w:t>
    </w:r>
    <w:r w:rsidR="007B6078" w:rsidRPr="00AF2225">
      <w:rPr>
        <w:b w:val="0"/>
        <w:sz w:val="16"/>
        <w:szCs w:val="16"/>
        <w:u w:val="none"/>
      </w:rPr>
      <w:t xml:space="preserve">SR EN ISO 9001:2015 </w:t>
    </w:r>
  </w:p>
  <w:p w14:paraId="66512B88" w14:textId="77777777" w:rsidR="007B6078" w:rsidRPr="00010D60" w:rsidRDefault="007B6078" w:rsidP="007B6078">
    <w:pPr>
      <w:pStyle w:val="Antet"/>
      <w:ind w:left="-630"/>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429"/>
    <w:multiLevelType w:val="hybridMultilevel"/>
    <w:tmpl w:val="D8283212"/>
    <w:lvl w:ilvl="0" w:tplc="5326672E">
      <w:start w:val="1"/>
      <w:numFmt w:val="upperLetter"/>
      <w:lvlText w:val="%1."/>
      <w:lvlJc w:val="left"/>
      <w:pPr>
        <w:ind w:left="1430" w:hanging="360"/>
      </w:pPr>
      <w:rPr>
        <w:rFonts w:hint="default"/>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1" w15:restartNumberingAfterBreak="0">
    <w:nsid w:val="074C1EF0"/>
    <w:multiLevelType w:val="hybridMultilevel"/>
    <w:tmpl w:val="2FA66390"/>
    <w:lvl w:ilvl="0" w:tplc="2C262F18">
      <w:start w:val="1"/>
      <w:numFmt w:val="decimal"/>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2" w15:restartNumberingAfterBreak="0">
    <w:nsid w:val="0F4B5EA7"/>
    <w:multiLevelType w:val="hybridMultilevel"/>
    <w:tmpl w:val="F7123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EE0911"/>
    <w:multiLevelType w:val="hybridMultilevel"/>
    <w:tmpl w:val="289C3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546751"/>
    <w:multiLevelType w:val="hybridMultilevel"/>
    <w:tmpl w:val="F73C6690"/>
    <w:lvl w:ilvl="0" w:tplc="04090001">
      <w:start w:val="1"/>
      <w:numFmt w:val="bullet"/>
      <w:lvlText w:val=""/>
      <w:lvlJc w:val="left"/>
      <w:pPr>
        <w:ind w:left="2433" w:hanging="360"/>
      </w:pPr>
      <w:rPr>
        <w:rFonts w:ascii="Symbol" w:hAnsi="Symbol" w:hint="default"/>
      </w:rPr>
    </w:lvl>
    <w:lvl w:ilvl="1" w:tplc="6A8CF604">
      <w:numFmt w:val="bullet"/>
      <w:lvlText w:val="-"/>
      <w:lvlJc w:val="left"/>
      <w:pPr>
        <w:ind w:left="3153" w:hanging="360"/>
      </w:pPr>
      <w:rPr>
        <w:rFonts w:ascii="Times New Roman" w:eastAsiaTheme="minorEastAsia" w:hAnsi="Times New Roman" w:cs="Times New Roman"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5" w15:restartNumberingAfterBreak="0">
    <w:nsid w:val="59E6201F"/>
    <w:multiLevelType w:val="hybridMultilevel"/>
    <w:tmpl w:val="D0307BC4"/>
    <w:lvl w:ilvl="0" w:tplc="0409000F">
      <w:start w:val="1"/>
      <w:numFmt w:val="decimal"/>
      <w:lvlText w:val="%1."/>
      <w:lvlJc w:val="left"/>
      <w:pPr>
        <w:ind w:left="1070" w:hanging="360"/>
      </w:pPr>
      <w:rPr>
        <w:rFonts w:hint="default"/>
      </w:rPr>
    </w:lvl>
    <w:lvl w:ilvl="1" w:tplc="04090003">
      <w:start w:val="1"/>
      <w:numFmt w:val="decimal"/>
      <w:lvlText w:val="%2."/>
      <w:lvlJc w:val="left"/>
      <w:pPr>
        <w:tabs>
          <w:tab w:val="num" w:pos="1790"/>
        </w:tabs>
        <w:ind w:left="1790" w:hanging="360"/>
      </w:pPr>
    </w:lvl>
    <w:lvl w:ilvl="2" w:tplc="04090005">
      <w:start w:val="1"/>
      <w:numFmt w:val="decimal"/>
      <w:lvlText w:val="%3."/>
      <w:lvlJc w:val="left"/>
      <w:pPr>
        <w:tabs>
          <w:tab w:val="num" w:pos="2510"/>
        </w:tabs>
        <w:ind w:left="2510" w:hanging="360"/>
      </w:pPr>
    </w:lvl>
    <w:lvl w:ilvl="3" w:tplc="04090001">
      <w:start w:val="1"/>
      <w:numFmt w:val="decimal"/>
      <w:lvlText w:val="%4."/>
      <w:lvlJc w:val="left"/>
      <w:pPr>
        <w:tabs>
          <w:tab w:val="num" w:pos="3230"/>
        </w:tabs>
        <w:ind w:left="3230" w:hanging="360"/>
      </w:pPr>
    </w:lvl>
    <w:lvl w:ilvl="4" w:tplc="04090003">
      <w:start w:val="1"/>
      <w:numFmt w:val="decimal"/>
      <w:lvlText w:val="%5."/>
      <w:lvlJc w:val="left"/>
      <w:pPr>
        <w:tabs>
          <w:tab w:val="num" w:pos="3950"/>
        </w:tabs>
        <w:ind w:left="3950" w:hanging="360"/>
      </w:pPr>
    </w:lvl>
    <w:lvl w:ilvl="5" w:tplc="04090005">
      <w:start w:val="1"/>
      <w:numFmt w:val="decimal"/>
      <w:lvlText w:val="%6."/>
      <w:lvlJc w:val="left"/>
      <w:pPr>
        <w:tabs>
          <w:tab w:val="num" w:pos="4670"/>
        </w:tabs>
        <w:ind w:left="4670" w:hanging="360"/>
      </w:pPr>
    </w:lvl>
    <w:lvl w:ilvl="6" w:tplc="04090001">
      <w:start w:val="1"/>
      <w:numFmt w:val="decimal"/>
      <w:lvlText w:val="%7."/>
      <w:lvlJc w:val="left"/>
      <w:pPr>
        <w:tabs>
          <w:tab w:val="num" w:pos="5390"/>
        </w:tabs>
        <w:ind w:left="5390" w:hanging="360"/>
      </w:pPr>
    </w:lvl>
    <w:lvl w:ilvl="7" w:tplc="04090003">
      <w:start w:val="1"/>
      <w:numFmt w:val="decimal"/>
      <w:lvlText w:val="%8."/>
      <w:lvlJc w:val="left"/>
      <w:pPr>
        <w:tabs>
          <w:tab w:val="num" w:pos="6110"/>
        </w:tabs>
        <w:ind w:left="6110" w:hanging="360"/>
      </w:pPr>
    </w:lvl>
    <w:lvl w:ilvl="8" w:tplc="04090005">
      <w:start w:val="1"/>
      <w:numFmt w:val="decimal"/>
      <w:lvlText w:val="%9."/>
      <w:lvlJc w:val="left"/>
      <w:pPr>
        <w:tabs>
          <w:tab w:val="num" w:pos="6830"/>
        </w:tabs>
        <w:ind w:left="6830" w:hanging="360"/>
      </w:pPr>
    </w:lvl>
  </w:abstractNum>
  <w:abstractNum w:abstractNumId="6" w15:restartNumberingAfterBreak="0">
    <w:nsid w:val="646E2D4D"/>
    <w:multiLevelType w:val="hybridMultilevel"/>
    <w:tmpl w:val="B4BE92DC"/>
    <w:lvl w:ilvl="0" w:tplc="981280AC">
      <w:start w:val="1"/>
      <w:numFmt w:val="lowerLetter"/>
      <w:lvlText w:val="%1)"/>
      <w:lvlJc w:val="left"/>
      <w:pPr>
        <w:ind w:left="780" w:hanging="360"/>
      </w:pPr>
      <w:rPr>
        <w:rFonts w:ascii="Verdana" w:eastAsiaTheme="minorEastAsia" w:hAnsi="Verdana" w:cstheme="minorBidi" w:hint="default"/>
        <w:b w:val="0"/>
        <w:sz w:val="23"/>
        <w:u w:val="none"/>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6D430360"/>
    <w:multiLevelType w:val="hybridMultilevel"/>
    <w:tmpl w:val="5BAE994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 w15:restartNumberingAfterBreak="0">
    <w:nsid w:val="76A02D4C"/>
    <w:multiLevelType w:val="hybridMultilevel"/>
    <w:tmpl w:val="33E06256"/>
    <w:lvl w:ilvl="0" w:tplc="8258DACA">
      <w:start w:val="23"/>
      <w:numFmt w:val="bullet"/>
      <w:lvlText w:val="-"/>
      <w:lvlJc w:val="left"/>
      <w:pPr>
        <w:ind w:left="1080" w:hanging="360"/>
      </w:pPr>
      <w:rPr>
        <w:rFonts w:ascii="Palatino Linotype" w:eastAsia="Calibri" w:hAnsi="Palatino Linotype"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7CF6424C"/>
    <w:multiLevelType w:val="hybridMultilevel"/>
    <w:tmpl w:val="C7F8F314"/>
    <w:lvl w:ilvl="0" w:tplc="24E4B07A">
      <w:numFmt w:val="bullet"/>
      <w:lvlText w:val="-"/>
      <w:lvlJc w:val="left"/>
      <w:pPr>
        <w:ind w:left="1080" w:hanging="360"/>
      </w:pPr>
      <w:rPr>
        <w:rFonts w:ascii="Palatino Linotype" w:eastAsia="Times New Roman" w:hAnsi="Palatino Linotype"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99176274">
    <w:abstractNumId w:val="5"/>
  </w:num>
  <w:num w:numId="2" w16cid:durableId="753672874">
    <w:abstractNumId w:val="1"/>
  </w:num>
  <w:num w:numId="3" w16cid:durableId="698972133">
    <w:abstractNumId w:val="4"/>
  </w:num>
  <w:num w:numId="4" w16cid:durableId="677195214">
    <w:abstractNumId w:val="2"/>
  </w:num>
  <w:num w:numId="5" w16cid:durableId="1752582050">
    <w:abstractNumId w:val="3"/>
  </w:num>
  <w:num w:numId="6" w16cid:durableId="1546989062">
    <w:abstractNumId w:val="6"/>
  </w:num>
  <w:num w:numId="7" w16cid:durableId="1350520032">
    <w:abstractNumId w:val="7"/>
  </w:num>
  <w:num w:numId="8" w16cid:durableId="2030567540">
    <w:abstractNumId w:val="0"/>
  </w:num>
  <w:num w:numId="9" w16cid:durableId="617419990">
    <w:abstractNumId w:val="8"/>
  </w:num>
  <w:num w:numId="10" w16cid:durableId="981620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0497"/>
    <w:rsid w:val="00010D60"/>
    <w:rsid w:val="00013F60"/>
    <w:rsid w:val="0001680E"/>
    <w:rsid w:val="00031EF1"/>
    <w:rsid w:val="0003287B"/>
    <w:rsid w:val="000377C5"/>
    <w:rsid w:val="000379C1"/>
    <w:rsid w:val="00037EB3"/>
    <w:rsid w:val="000427D1"/>
    <w:rsid w:val="00061DE0"/>
    <w:rsid w:val="00066B6F"/>
    <w:rsid w:val="0007431E"/>
    <w:rsid w:val="0008350E"/>
    <w:rsid w:val="00097D45"/>
    <w:rsid w:val="000A21ED"/>
    <w:rsid w:val="000C5992"/>
    <w:rsid w:val="000D4F42"/>
    <w:rsid w:val="001254D3"/>
    <w:rsid w:val="00125EF0"/>
    <w:rsid w:val="001514AF"/>
    <w:rsid w:val="0015752E"/>
    <w:rsid w:val="00164C70"/>
    <w:rsid w:val="00194B4F"/>
    <w:rsid w:val="001A198C"/>
    <w:rsid w:val="001A4183"/>
    <w:rsid w:val="001A7511"/>
    <w:rsid w:val="001B0342"/>
    <w:rsid w:val="001B2828"/>
    <w:rsid w:val="001C6D73"/>
    <w:rsid w:val="001D13AE"/>
    <w:rsid w:val="00224EA2"/>
    <w:rsid w:val="00225051"/>
    <w:rsid w:val="00230C46"/>
    <w:rsid w:val="00240513"/>
    <w:rsid w:val="002444D5"/>
    <w:rsid w:val="00282CB3"/>
    <w:rsid w:val="00293632"/>
    <w:rsid w:val="002A5CBF"/>
    <w:rsid w:val="002B2575"/>
    <w:rsid w:val="002B4732"/>
    <w:rsid w:val="002C090C"/>
    <w:rsid w:val="002C1816"/>
    <w:rsid w:val="002D45C5"/>
    <w:rsid w:val="002E2855"/>
    <w:rsid w:val="002F2326"/>
    <w:rsid w:val="002F5178"/>
    <w:rsid w:val="00343800"/>
    <w:rsid w:val="00347209"/>
    <w:rsid w:val="003750E6"/>
    <w:rsid w:val="00381886"/>
    <w:rsid w:val="00384784"/>
    <w:rsid w:val="00393DE4"/>
    <w:rsid w:val="003A1216"/>
    <w:rsid w:val="003A2A86"/>
    <w:rsid w:val="003B0D87"/>
    <w:rsid w:val="003C40BB"/>
    <w:rsid w:val="003C7B84"/>
    <w:rsid w:val="003D4347"/>
    <w:rsid w:val="003D5696"/>
    <w:rsid w:val="003F5C64"/>
    <w:rsid w:val="0040173A"/>
    <w:rsid w:val="00420F9B"/>
    <w:rsid w:val="004265FF"/>
    <w:rsid w:val="00435890"/>
    <w:rsid w:val="00445F3C"/>
    <w:rsid w:val="0046047A"/>
    <w:rsid w:val="00471F64"/>
    <w:rsid w:val="00480BC6"/>
    <w:rsid w:val="00492DC3"/>
    <w:rsid w:val="004A1E3A"/>
    <w:rsid w:val="004B0A67"/>
    <w:rsid w:val="004B295C"/>
    <w:rsid w:val="005007C7"/>
    <w:rsid w:val="0051143A"/>
    <w:rsid w:val="00555DFF"/>
    <w:rsid w:val="00571FEC"/>
    <w:rsid w:val="00584B86"/>
    <w:rsid w:val="00585898"/>
    <w:rsid w:val="00587ECD"/>
    <w:rsid w:val="00590FD8"/>
    <w:rsid w:val="005915D8"/>
    <w:rsid w:val="005A5447"/>
    <w:rsid w:val="005B6B8E"/>
    <w:rsid w:val="005D58D3"/>
    <w:rsid w:val="00603B3B"/>
    <w:rsid w:val="006200EE"/>
    <w:rsid w:val="0062705D"/>
    <w:rsid w:val="006313C9"/>
    <w:rsid w:val="00655FC4"/>
    <w:rsid w:val="006719DF"/>
    <w:rsid w:val="0067558A"/>
    <w:rsid w:val="006A2E62"/>
    <w:rsid w:val="006A6BE5"/>
    <w:rsid w:val="006C17E5"/>
    <w:rsid w:val="006C5E5C"/>
    <w:rsid w:val="006D0D4E"/>
    <w:rsid w:val="006E3C11"/>
    <w:rsid w:val="006F53F4"/>
    <w:rsid w:val="0072401E"/>
    <w:rsid w:val="0073600E"/>
    <w:rsid w:val="00743158"/>
    <w:rsid w:val="007560FF"/>
    <w:rsid w:val="0077378C"/>
    <w:rsid w:val="00776E35"/>
    <w:rsid w:val="00786F07"/>
    <w:rsid w:val="007A002E"/>
    <w:rsid w:val="007A7543"/>
    <w:rsid w:val="007B1165"/>
    <w:rsid w:val="007B6078"/>
    <w:rsid w:val="007B7C9A"/>
    <w:rsid w:val="007D6435"/>
    <w:rsid w:val="007E18C1"/>
    <w:rsid w:val="007E5181"/>
    <w:rsid w:val="007F1011"/>
    <w:rsid w:val="007F191F"/>
    <w:rsid w:val="00807FF0"/>
    <w:rsid w:val="0086745B"/>
    <w:rsid w:val="00872C63"/>
    <w:rsid w:val="008A10AC"/>
    <w:rsid w:val="008A2944"/>
    <w:rsid w:val="008A3BD4"/>
    <w:rsid w:val="008B5406"/>
    <w:rsid w:val="008C1B0A"/>
    <w:rsid w:val="008C759F"/>
    <w:rsid w:val="008D1125"/>
    <w:rsid w:val="008D79D2"/>
    <w:rsid w:val="00903667"/>
    <w:rsid w:val="0090393F"/>
    <w:rsid w:val="009042FD"/>
    <w:rsid w:val="00905244"/>
    <w:rsid w:val="00912865"/>
    <w:rsid w:val="00961BA8"/>
    <w:rsid w:val="00966139"/>
    <w:rsid w:val="00990BA6"/>
    <w:rsid w:val="00991418"/>
    <w:rsid w:val="009A57F6"/>
    <w:rsid w:val="009A71B7"/>
    <w:rsid w:val="009B79D4"/>
    <w:rsid w:val="009C0C8B"/>
    <w:rsid w:val="009C2990"/>
    <w:rsid w:val="009C4061"/>
    <w:rsid w:val="009C45DC"/>
    <w:rsid w:val="009C54EC"/>
    <w:rsid w:val="009D422B"/>
    <w:rsid w:val="009D6287"/>
    <w:rsid w:val="009E0441"/>
    <w:rsid w:val="009E3EEB"/>
    <w:rsid w:val="009E66C8"/>
    <w:rsid w:val="00A27F26"/>
    <w:rsid w:val="00A30A71"/>
    <w:rsid w:val="00A35644"/>
    <w:rsid w:val="00A5253B"/>
    <w:rsid w:val="00A53F5B"/>
    <w:rsid w:val="00A67929"/>
    <w:rsid w:val="00A9256E"/>
    <w:rsid w:val="00AA5E09"/>
    <w:rsid w:val="00AB1428"/>
    <w:rsid w:val="00AD7FA0"/>
    <w:rsid w:val="00AF2225"/>
    <w:rsid w:val="00B007BC"/>
    <w:rsid w:val="00B10D35"/>
    <w:rsid w:val="00B31287"/>
    <w:rsid w:val="00B37D53"/>
    <w:rsid w:val="00B4236D"/>
    <w:rsid w:val="00B54B1B"/>
    <w:rsid w:val="00B5595A"/>
    <w:rsid w:val="00B749E4"/>
    <w:rsid w:val="00B91144"/>
    <w:rsid w:val="00BA1E7E"/>
    <w:rsid w:val="00BB13B1"/>
    <w:rsid w:val="00BE0B2A"/>
    <w:rsid w:val="00BF4297"/>
    <w:rsid w:val="00C03522"/>
    <w:rsid w:val="00C07489"/>
    <w:rsid w:val="00C12673"/>
    <w:rsid w:val="00C268A7"/>
    <w:rsid w:val="00C518E7"/>
    <w:rsid w:val="00C56B96"/>
    <w:rsid w:val="00C64037"/>
    <w:rsid w:val="00C7490D"/>
    <w:rsid w:val="00C80497"/>
    <w:rsid w:val="00C92C23"/>
    <w:rsid w:val="00CA095A"/>
    <w:rsid w:val="00CA724A"/>
    <w:rsid w:val="00CC1F36"/>
    <w:rsid w:val="00CF641C"/>
    <w:rsid w:val="00CF7CFD"/>
    <w:rsid w:val="00D20F3E"/>
    <w:rsid w:val="00D45D94"/>
    <w:rsid w:val="00D4685C"/>
    <w:rsid w:val="00D64815"/>
    <w:rsid w:val="00D67595"/>
    <w:rsid w:val="00D71F2C"/>
    <w:rsid w:val="00D86A2F"/>
    <w:rsid w:val="00DB1E97"/>
    <w:rsid w:val="00DC5553"/>
    <w:rsid w:val="00DD2FBF"/>
    <w:rsid w:val="00DD3A25"/>
    <w:rsid w:val="00DD6BD3"/>
    <w:rsid w:val="00DE432C"/>
    <w:rsid w:val="00E31303"/>
    <w:rsid w:val="00E426F1"/>
    <w:rsid w:val="00E543B2"/>
    <w:rsid w:val="00E57C86"/>
    <w:rsid w:val="00E737C6"/>
    <w:rsid w:val="00E9112C"/>
    <w:rsid w:val="00E92742"/>
    <w:rsid w:val="00EC2DD1"/>
    <w:rsid w:val="00EF5D0B"/>
    <w:rsid w:val="00F20837"/>
    <w:rsid w:val="00F40D20"/>
    <w:rsid w:val="00F54E14"/>
    <w:rsid w:val="00F61D8E"/>
    <w:rsid w:val="00F6780B"/>
    <w:rsid w:val="00F9478B"/>
    <w:rsid w:val="00FB6658"/>
    <w:rsid w:val="00FF3881"/>
    <w:rsid w:val="00FF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F42A1"/>
  <w15:docId w15:val="{4132E778-3272-4CB7-897F-231F623C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44"/>
  </w:style>
  <w:style w:type="paragraph" w:styleId="Titlu4">
    <w:name w:val="heading 4"/>
    <w:basedOn w:val="Normal"/>
    <w:next w:val="Normal"/>
    <w:link w:val="Titlu4Caracter"/>
    <w:uiPriority w:val="9"/>
    <w:semiHidden/>
    <w:unhideWhenUsed/>
    <w:qFormat/>
    <w:rsid w:val="002444D5"/>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qFormat/>
    <w:rsid w:val="00C80497"/>
    <w:pPr>
      <w:keepNext/>
      <w:spacing w:after="0" w:line="240" w:lineRule="auto"/>
      <w:ind w:left="1980" w:hanging="1980"/>
      <w:outlineLvl w:val="4"/>
    </w:pPr>
    <w:rPr>
      <w:rFonts w:ascii="Times New Roman" w:eastAsia="Times New Roman" w:hAnsi="Times New Roman" w:cs="Times New Roman"/>
      <w:b/>
      <w:sz w:val="32"/>
      <w:szCs w:val="24"/>
      <w:u w:val="single"/>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C80497"/>
    <w:rPr>
      <w:rFonts w:ascii="Times New Roman" w:eastAsia="Times New Roman" w:hAnsi="Times New Roman" w:cs="Times New Roman"/>
      <w:b/>
      <w:sz w:val="32"/>
      <w:szCs w:val="24"/>
      <w:u w:val="single"/>
      <w:lang w:val="ro-RO" w:eastAsia="ro-RO"/>
    </w:rPr>
  </w:style>
  <w:style w:type="paragraph" w:styleId="Antet">
    <w:name w:val="header"/>
    <w:basedOn w:val="Normal"/>
    <w:link w:val="AntetCaracter"/>
    <w:uiPriority w:val="99"/>
    <w:unhideWhenUsed/>
    <w:rsid w:val="000C599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C5992"/>
  </w:style>
  <w:style w:type="paragraph" w:styleId="Subsol">
    <w:name w:val="footer"/>
    <w:basedOn w:val="Normal"/>
    <w:link w:val="SubsolCaracter"/>
    <w:uiPriority w:val="99"/>
    <w:unhideWhenUsed/>
    <w:rsid w:val="000C599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C5992"/>
  </w:style>
  <w:style w:type="paragraph" w:styleId="TextnBalon">
    <w:name w:val="Balloon Text"/>
    <w:basedOn w:val="Normal"/>
    <w:link w:val="TextnBalonCaracter"/>
    <w:uiPriority w:val="99"/>
    <w:semiHidden/>
    <w:unhideWhenUsed/>
    <w:rsid w:val="000C599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C5992"/>
    <w:rPr>
      <w:rFonts w:ascii="Tahoma" w:hAnsi="Tahoma" w:cs="Tahoma"/>
      <w:sz w:val="16"/>
      <w:szCs w:val="16"/>
    </w:rPr>
  </w:style>
  <w:style w:type="character" w:customStyle="1" w:styleId="Titlu4Caracter">
    <w:name w:val="Titlu 4 Caracter"/>
    <w:basedOn w:val="Fontdeparagrafimplicit"/>
    <w:link w:val="Titlu4"/>
    <w:uiPriority w:val="9"/>
    <w:semiHidden/>
    <w:rsid w:val="002444D5"/>
    <w:rPr>
      <w:rFonts w:asciiTheme="majorHAnsi" w:eastAsiaTheme="majorEastAsia" w:hAnsiTheme="majorHAnsi" w:cstheme="majorBidi"/>
      <w:b/>
      <w:bCs/>
      <w:i/>
      <w:iCs/>
      <w:color w:val="4F81BD" w:themeColor="accent1"/>
    </w:rPr>
  </w:style>
  <w:style w:type="paragraph" w:customStyle="1" w:styleId="al">
    <w:name w:val="a_l"/>
    <w:basedOn w:val="Normal"/>
    <w:rsid w:val="00244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mg">
    <w:name w:val="cmg"/>
    <w:basedOn w:val="Fontdeparagrafimplicit"/>
    <w:rsid w:val="002444D5"/>
  </w:style>
  <w:style w:type="character" w:styleId="Hyperlink">
    <w:name w:val="Hyperlink"/>
    <w:basedOn w:val="Fontdeparagrafimplicit"/>
    <w:uiPriority w:val="99"/>
    <w:unhideWhenUsed/>
    <w:rsid w:val="002444D5"/>
    <w:rPr>
      <w:color w:val="0000FF"/>
      <w:u w:val="single"/>
    </w:rPr>
  </w:style>
  <w:style w:type="paragraph" w:styleId="Listparagraf">
    <w:name w:val="List Paragraph"/>
    <w:basedOn w:val="Normal"/>
    <w:uiPriority w:val="34"/>
    <w:qFormat/>
    <w:rsid w:val="00DD6BD3"/>
    <w:pPr>
      <w:ind w:left="720"/>
      <w:contextualSpacing/>
    </w:pPr>
  </w:style>
  <w:style w:type="table" w:styleId="Tabelgril">
    <w:name w:val="Table Grid"/>
    <w:basedOn w:val="TabelNormal"/>
    <w:uiPriority w:val="59"/>
    <w:rsid w:val="007D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DFF"/>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MeniuneNerezolvat1">
    <w:name w:val="Mențiune Nerezolvat1"/>
    <w:basedOn w:val="Fontdeparagrafimplicit"/>
    <w:uiPriority w:val="99"/>
    <w:semiHidden/>
    <w:unhideWhenUsed/>
    <w:rsid w:val="00DD2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255712">
      <w:bodyDiv w:val="1"/>
      <w:marLeft w:val="0"/>
      <w:marRight w:val="0"/>
      <w:marTop w:val="0"/>
      <w:marBottom w:val="0"/>
      <w:divBdr>
        <w:top w:val="none" w:sz="0" w:space="0" w:color="auto"/>
        <w:left w:val="none" w:sz="0" w:space="0" w:color="auto"/>
        <w:bottom w:val="none" w:sz="0" w:space="0" w:color="auto"/>
        <w:right w:val="none" w:sz="0" w:space="0" w:color="auto"/>
      </w:divBdr>
    </w:div>
    <w:div w:id="795954534">
      <w:bodyDiv w:val="1"/>
      <w:marLeft w:val="0"/>
      <w:marRight w:val="0"/>
      <w:marTop w:val="0"/>
      <w:marBottom w:val="0"/>
      <w:divBdr>
        <w:top w:val="none" w:sz="0" w:space="0" w:color="auto"/>
        <w:left w:val="none" w:sz="0" w:space="0" w:color="auto"/>
        <w:bottom w:val="none" w:sz="0" w:space="0" w:color="auto"/>
        <w:right w:val="none" w:sz="0" w:space="0" w:color="auto"/>
      </w:divBdr>
      <w:divsChild>
        <w:div w:id="354887561">
          <w:marLeft w:val="0"/>
          <w:marRight w:val="0"/>
          <w:marTop w:val="0"/>
          <w:marBottom w:val="0"/>
          <w:divBdr>
            <w:top w:val="none" w:sz="0" w:space="0" w:color="auto"/>
            <w:left w:val="none" w:sz="0" w:space="0" w:color="auto"/>
            <w:bottom w:val="none" w:sz="0" w:space="0" w:color="auto"/>
            <w:right w:val="none" w:sz="0" w:space="0" w:color="auto"/>
          </w:divBdr>
          <w:divsChild>
            <w:div w:id="1596014005">
              <w:marLeft w:val="0"/>
              <w:marRight w:val="0"/>
              <w:marTop w:val="0"/>
              <w:marBottom w:val="300"/>
              <w:divBdr>
                <w:top w:val="none" w:sz="0" w:space="0" w:color="auto"/>
                <w:left w:val="none" w:sz="0" w:space="0" w:color="auto"/>
                <w:bottom w:val="none" w:sz="0" w:space="0" w:color="auto"/>
                <w:right w:val="none" w:sz="0" w:space="0" w:color="auto"/>
              </w:divBdr>
            </w:div>
            <w:div w:id="98454269">
              <w:marLeft w:val="0"/>
              <w:marRight w:val="0"/>
              <w:marTop w:val="0"/>
              <w:marBottom w:val="300"/>
              <w:divBdr>
                <w:top w:val="none" w:sz="0" w:space="0" w:color="auto"/>
                <w:left w:val="none" w:sz="0" w:space="0" w:color="auto"/>
                <w:bottom w:val="none" w:sz="0" w:space="0" w:color="auto"/>
                <w:right w:val="none" w:sz="0" w:space="0" w:color="auto"/>
              </w:divBdr>
            </w:div>
            <w:div w:id="278756489">
              <w:marLeft w:val="0"/>
              <w:marRight w:val="0"/>
              <w:marTop w:val="0"/>
              <w:marBottom w:val="300"/>
              <w:divBdr>
                <w:top w:val="none" w:sz="0" w:space="0" w:color="auto"/>
                <w:left w:val="none" w:sz="0" w:space="0" w:color="auto"/>
                <w:bottom w:val="none" w:sz="0" w:space="0" w:color="auto"/>
                <w:right w:val="none" w:sz="0" w:space="0" w:color="auto"/>
              </w:divBdr>
            </w:div>
            <w:div w:id="629672216">
              <w:marLeft w:val="0"/>
              <w:marRight w:val="0"/>
              <w:marTop w:val="0"/>
              <w:marBottom w:val="300"/>
              <w:divBdr>
                <w:top w:val="none" w:sz="0" w:space="0" w:color="auto"/>
                <w:left w:val="none" w:sz="0" w:space="0" w:color="auto"/>
                <w:bottom w:val="none" w:sz="0" w:space="0" w:color="auto"/>
                <w:right w:val="none" w:sz="0" w:space="0" w:color="auto"/>
              </w:divBdr>
            </w:div>
            <w:div w:id="1126658561">
              <w:marLeft w:val="0"/>
              <w:marRight w:val="0"/>
              <w:marTop w:val="0"/>
              <w:marBottom w:val="300"/>
              <w:divBdr>
                <w:top w:val="none" w:sz="0" w:space="0" w:color="auto"/>
                <w:left w:val="none" w:sz="0" w:space="0" w:color="auto"/>
                <w:bottom w:val="none" w:sz="0" w:space="0" w:color="auto"/>
                <w:right w:val="none" w:sz="0" w:space="0" w:color="auto"/>
              </w:divBdr>
            </w:div>
            <w:div w:id="1834637808">
              <w:marLeft w:val="0"/>
              <w:marRight w:val="0"/>
              <w:marTop w:val="0"/>
              <w:marBottom w:val="300"/>
              <w:divBdr>
                <w:top w:val="none" w:sz="0" w:space="0" w:color="auto"/>
                <w:left w:val="none" w:sz="0" w:space="0" w:color="auto"/>
                <w:bottom w:val="none" w:sz="0" w:space="0" w:color="auto"/>
                <w:right w:val="none" w:sz="0" w:space="0" w:color="auto"/>
              </w:divBdr>
            </w:div>
            <w:div w:id="722295518">
              <w:marLeft w:val="0"/>
              <w:marRight w:val="0"/>
              <w:marTop w:val="0"/>
              <w:marBottom w:val="300"/>
              <w:divBdr>
                <w:top w:val="none" w:sz="0" w:space="0" w:color="auto"/>
                <w:left w:val="none" w:sz="0" w:space="0" w:color="auto"/>
                <w:bottom w:val="none" w:sz="0" w:space="0" w:color="auto"/>
                <w:right w:val="none" w:sz="0" w:space="0" w:color="auto"/>
              </w:divBdr>
            </w:div>
            <w:div w:id="2000301347">
              <w:marLeft w:val="0"/>
              <w:marRight w:val="0"/>
              <w:marTop w:val="0"/>
              <w:marBottom w:val="300"/>
              <w:divBdr>
                <w:top w:val="none" w:sz="0" w:space="0" w:color="auto"/>
                <w:left w:val="none" w:sz="0" w:space="0" w:color="auto"/>
                <w:bottom w:val="none" w:sz="0" w:space="0" w:color="auto"/>
                <w:right w:val="none" w:sz="0" w:space="0" w:color="auto"/>
              </w:divBdr>
            </w:div>
            <w:div w:id="2106264035">
              <w:marLeft w:val="0"/>
              <w:marRight w:val="0"/>
              <w:marTop w:val="0"/>
              <w:marBottom w:val="300"/>
              <w:divBdr>
                <w:top w:val="none" w:sz="0" w:space="0" w:color="auto"/>
                <w:left w:val="none" w:sz="0" w:space="0" w:color="auto"/>
                <w:bottom w:val="none" w:sz="0" w:space="0" w:color="auto"/>
                <w:right w:val="none" w:sz="0" w:space="0" w:color="auto"/>
              </w:divBdr>
            </w:div>
            <w:div w:id="243880099">
              <w:marLeft w:val="0"/>
              <w:marRight w:val="0"/>
              <w:marTop w:val="0"/>
              <w:marBottom w:val="300"/>
              <w:divBdr>
                <w:top w:val="none" w:sz="0" w:space="0" w:color="auto"/>
                <w:left w:val="none" w:sz="0" w:space="0" w:color="auto"/>
                <w:bottom w:val="none" w:sz="0" w:space="0" w:color="auto"/>
                <w:right w:val="none" w:sz="0" w:space="0" w:color="auto"/>
              </w:divBdr>
            </w:div>
            <w:div w:id="1207063600">
              <w:marLeft w:val="0"/>
              <w:marRight w:val="0"/>
              <w:marTop w:val="0"/>
              <w:marBottom w:val="300"/>
              <w:divBdr>
                <w:top w:val="none" w:sz="0" w:space="0" w:color="auto"/>
                <w:left w:val="none" w:sz="0" w:space="0" w:color="auto"/>
                <w:bottom w:val="none" w:sz="0" w:space="0" w:color="auto"/>
                <w:right w:val="none" w:sz="0" w:space="0" w:color="auto"/>
              </w:divBdr>
            </w:div>
            <w:div w:id="1514413011">
              <w:marLeft w:val="0"/>
              <w:marRight w:val="0"/>
              <w:marTop w:val="0"/>
              <w:marBottom w:val="300"/>
              <w:divBdr>
                <w:top w:val="none" w:sz="0" w:space="0" w:color="auto"/>
                <w:left w:val="none" w:sz="0" w:space="0" w:color="auto"/>
                <w:bottom w:val="none" w:sz="0" w:space="0" w:color="auto"/>
                <w:right w:val="none" w:sz="0" w:space="0" w:color="auto"/>
              </w:divBdr>
            </w:div>
            <w:div w:id="746224112">
              <w:marLeft w:val="0"/>
              <w:marRight w:val="0"/>
              <w:marTop w:val="0"/>
              <w:marBottom w:val="300"/>
              <w:divBdr>
                <w:top w:val="none" w:sz="0" w:space="0" w:color="auto"/>
                <w:left w:val="none" w:sz="0" w:space="0" w:color="auto"/>
                <w:bottom w:val="none" w:sz="0" w:space="0" w:color="auto"/>
                <w:right w:val="none" w:sz="0" w:space="0" w:color="auto"/>
              </w:divBdr>
            </w:div>
            <w:div w:id="191459052">
              <w:marLeft w:val="0"/>
              <w:marRight w:val="0"/>
              <w:marTop w:val="0"/>
              <w:marBottom w:val="300"/>
              <w:divBdr>
                <w:top w:val="none" w:sz="0" w:space="0" w:color="auto"/>
                <w:left w:val="none" w:sz="0" w:space="0" w:color="auto"/>
                <w:bottom w:val="none" w:sz="0" w:space="0" w:color="auto"/>
                <w:right w:val="none" w:sz="0" w:space="0" w:color="auto"/>
              </w:divBdr>
            </w:div>
            <w:div w:id="1758479599">
              <w:marLeft w:val="0"/>
              <w:marRight w:val="0"/>
              <w:marTop w:val="0"/>
              <w:marBottom w:val="300"/>
              <w:divBdr>
                <w:top w:val="none" w:sz="0" w:space="0" w:color="auto"/>
                <w:left w:val="none" w:sz="0" w:space="0" w:color="auto"/>
                <w:bottom w:val="none" w:sz="0" w:space="0" w:color="auto"/>
                <w:right w:val="none" w:sz="0" w:space="0" w:color="auto"/>
              </w:divBdr>
            </w:div>
            <w:div w:id="2110615684">
              <w:marLeft w:val="0"/>
              <w:marRight w:val="0"/>
              <w:marTop w:val="0"/>
              <w:marBottom w:val="300"/>
              <w:divBdr>
                <w:top w:val="none" w:sz="0" w:space="0" w:color="auto"/>
                <w:left w:val="none" w:sz="0" w:space="0" w:color="auto"/>
                <w:bottom w:val="none" w:sz="0" w:space="0" w:color="auto"/>
                <w:right w:val="none" w:sz="0" w:space="0" w:color="auto"/>
              </w:divBdr>
            </w:div>
          </w:divsChild>
        </w:div>
        <w:div w:id="937299972">
          <w:marLeft w:val="0"/>
          <w:marRight w:val="0"/>
          <w:marTop w:val="0"/>
          <w:marBottom w:val="0"/>
          <w:divBdr>
            <w:top w:val="none" w:sz="0" w:space="0" w:color="auto"/>
            <w:left w:val="none" w:sz="0" w:space="0" w:color="auto"/>
            <w:bottom w:val="none" w:sz="0" w:space="0" w:color="auto"/>
            <w:right w:val="none" w:sz="0" w:space="0" w:color="auto"/>
          </w:divBdr>
          <w:divsChild>
            <w:div w:id="519703461">
              <w:marLeft w:val="0"/>
              <w:marRight w:val="0"/>
              <w:marTop w:val="0"/>
              <w:marBottom w:val="0"/>
              <w:divBdr>
                <w:top w:val="none" w:sz="0" w:space="0" w:color="auto"/>
                <w:left w:val="none" w:sz="0" w:space="0" w:color="auto"/>
                <w:bottom w:val="none" w:sz="0" w:space="0" w:color="auto"/>
                <w:right w:val="none" w:sz="0" w:space="0" w:color="auto"/>
              </w:divBdr>
              <w:divsChild>
                <w:div w:id="1322854039">
                  <w:marLeft w:val="0"/>
                  <w:marRight w:val="0"/>
                  <w:marTop w:val="0"/>
                  <w:marBottom w:val="0"/>
                  <w:divBdr>
                    <w:top w:val="none" w:sz="0" w:space="0" w:color="auto"/>
                    <w:left w:val="none" w:sz="0" w:space="0" w:color="auto"/>
                    <w:bottom w:val="none" w:sz="0" w:space="0" w:color="auto"/>
                    <w:right w:val="none" w:sz="0" w:space="0" w:color="auto"/>
                  </w:divBdr>
                </w:div>
                <w:div w:id="167720442">
                  <w:marLeft w:val="0"/>
                  <w:marRight w:val="0"/>
                  <w:marTop w:val="0"/>
                  <w:marBottom w:val="0"/>
                  <w:divBdr>
                    <w:top w:val="none" w:sz="0" w:space="0" w:color="auto"/>
                    <w:left w:val="single" w:sz="6" w:space="15" w:color="DDDDDD"/>
                    <w:bottom w:val="none" w:sz="0" w:space="0" w:color="auto"/>
                    <w:right w:val="none" w:sz="0" w:space="0" w:color="auto"/>
                  </w:divBdr>
                </w:div>
                <w:div w:id="1531646390">
                  <w:marLeft w:val="0"/>
                  <w:marRight w:val="0"/>
                  <w:marTop w:val="0"/>
                  <w:marBottom w:val="0"/>
                  <w:divBdr>
                    <w:top w:val="none" w:sz="0" w:space="0" w:color="auto"/>
                    <w:left w:val="single" w:sz="6" w:space="15" w:color="DDDDDD"/>
                    <w:bottom w:val="none" w:sz="0" w:space="0" w:color="auto"/>
                    <w:right w:val="none" w:sz="0" w:space="0" w:color="auto"/>
                  </w:divBdr>
                </w:div>
                <w:div w:id="92282916">
                  <w:marLeft w:val="0"/>
                  <w:marRight w:val="0"/>
                  <w:marTop w:val="0"/>
                  <w:marBottom w:val="0"/>
                  <w:divBdr>
                    <w:top w:val="none" w:sz="0" w:space="0" w:color="auto"/>
                    <w:left w:val="single" w:sz="6" w:space="15" w:color="DDDDDD"/>
                    <w:bottom w:val="none" w:sz="0" w:space="0" w:color="auto"/>
                    <w:right w:val="none" w:sz="0" w:space="0" w:color="auto"/>
                  </w:divBdr>
                </w:div>
              </w:divsChild>
            </w:div>
          </w:divsChild>
        </w:div>
        <w:div w:id="1049766008">
          <w:marLeft w:val="0"/>
          <w:marRight w:val="0"/>
          <w:marTop w:val="0"/>
          <w:marBottom w:val="0"/>
          <w:divBdr>
            <w:top w:val="none" w:sz="0" w:space="0" w:color="auto"/>
            <w:left w:val="none" w:sz="0" w:space="0" w:color="auto"/>
            <w:bottom w:val="none" w:sz="0" w:space="0" w:color="auto"/>
            <w:right w:val="none" w:sz="0" w:space="0" w:color="auto"/>
          </w:divBdr>
          <w:divsChild>
            <w:div w:id="1904681144">
              <w:marLeft w:val="0"/>
              <w:marRight w:val="0"/>
              <w:marTop w:val="300"/>
              <w:marBottom w:val="0"/>
              <w:divBdr>
                <w:top w:val="none" w:sz="0" w:space="0" w:color="auto"/>
                <w:left w:val="none" w:sz="0" w:space="0" w:color="auto"/>
                <w:bottom w:val="none" w:sz="0" w:space="0" w:color="auto"/>
                <w:right w:val="none" w:sz="0" w:space="0" w:color="auto"/>
              </w:divBdr>
            </w:div>
          </w:divsChild>
        </w:div>
        <w:div w:id="158232311">
          <w:marLeft w:val="0"/>
          <w:marRight w:val="0"/>
          <w:marTop w:val="0"/>
          <w:marBottom w:val="0"/>
          <w:divBdr>
            <w:top w:val="none" w:sz="0" w:space="0" w:color="auto"/>
            <w:left w:val="none" w:sz="0" w:space="0" w:color="auto"/>
            <w:bottom w:val="none" w:sz="0" w:space="0" w:color="auto"/>
            <w:right w:val="none" w:sz="0" w:space="0" w:color="auto"/>
          </w:divBdr>
          <w:divsChild>
            <w:div w:id="1638292453">
              <w:marLeft w:val="0"/>
              <w:marRight w:val="0"/>
              <w:marTop w:val="75"/>
              <w:marBottom w:val="75"/>
              <w:divBdr>
                <w:top w:val="single" w:sz="12" w:space="4" w:color="ECEDED"/>
                <w:left w:val="none" w:sz="0" w:space="0" w:color="auto"/>
                <w:bottom w:val="single" w:sz="12" w:space="4" w:color="ECEDED"/>
                <w:right w:val="none" w:sz="0" w:space="0" w:color="auto"/>
              </w:divBdr>
              <w:divsChild>
                <w:div w:id="1703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08102">
      <w:bodyDiv w:val="1"/>
      <w:marLeft w:val="0"/>
      <w:marRight w:val="0"/>
      <w:marTop w:val="0"/>
      <w:marBottom w:val="0"/>
      <w:divBdr>
        <w:top w:val="none" w:sz="0" w:space="0" w:color="auto"/>
        <w:left w:val="none" w:sz="0" w:space="0" w:color="auto"/>
        <w:bottom w:val="none" w:sz="0" w:space="0" w:color="auto"/>
        <w:right w:val="none" w:sz="0" w:space="0" w:color="auto"/>
      </w:divBdr>
    </w:div>
    <w:div w:id="201977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tiff"/><Relationship Id="rId1" Type="http://schemas.openxmlformats.org/officeDocument/2006/relationships/image" Target="media/image1.jpeg"/><Relationship Id="rId5" Type="http://schemas.openxmlformats.org/officeDocument/2006/relationships/hyperlink" Target="mailto:secretariat1@spitalul-cernavoda.ro" TargetMode="External"/><Relationship Id="rId4" Type="http://schemas.openxmlformats.org/officeDocument/2006/relationships/hyperlink" Target="mailto:spitalcernavod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171C6-E24C-44BA-BD49-36C1E1360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1709</Words>
  <Characters>9917</Characters>
  <Application>Microsoft Office Word</Application>
  <DocSecurity>0</DocSecurity>
  <Lines>82</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User-100</dc:creator>
  <cp:lastModifiedBy>Spitalul Cernavoda</cp:lastModifiedBy>
  <cp:revision>83</cp:revision>
  <cp:lastPrinted>2025-11-03T08:08:00Z</cp:lastPrinted>
  <dcterms:created xsi:type="dcterms:W3CDTF">2024-07-16T11:39:00Z</dcterms:created>
  <dcterms:modified xsi:type="dcterms:W3CDTF">2025-11-04T09:07:00Z</dcterms:modified>
</cp:coreProperties>
</file>