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E28" w:rsidRDefault="00BD7E28" w:rsidP="00141662">
      <w:pPr>
        <w:jc w:val="right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C3718D">
        <w:rPr>
          <w:rFonts w:ascii="Arial" w:hAnsi="Arial" w:cs="Arial"/>
          <w:b/>
          <w:sz w:val="24"/>
          <w:szCs w:val="24"/>
        </w:rPr>
        <w:t>Anexa nr. 1 la Anunțul de concurs</w:t>
      </w:r>
      <w:r>
        <w:rPr>
          <w:rFonts w:ascii="Arial" w:hAnsi="Arial" w:cs="Arial"/>
          <w:b/>
          <w:sz w:val="24"/>
          <w:szCs w:val="24"/>
        </w:rPr>
        <w:t xml:space="preserve"> nr. </w:t>
      </w:r>
      <w:r w:rsidR="0087124F">
        <w:rPr>
          <w:rFonts w:ascii="Arial" w:hAnsi="Arial" w:cs="Arial"/>
          <w:b/>
          <w:color w:val="000000" w:themeColor="text1"/>
          <w:sz w:val="24"/>
          <w:szCs w:val="24"/>
        </w:rPr>
        <w:t>41181/SPMAG/27.11.2024</w:t>
      </w:r>
    </w:p>
    <w:p w:rsidR="00BD7E28" w:rsidRDefault="00BD7E28" w:rsidP="00141662">
      <w:pPr>
        <w:jc w:val="center"/>
        <w:rPr>
          <w:rFonts w:ascii="Arial" w:hAnsi="Arial" w:cs="Arial"/>
          <w:b/>
          <w:sz w:val="24"/>
          <w:szCs w:val="24"/>
        </w:rPr>
      </w:pPr>
    </w:p>
    <w:p w:rsidR="00BD7E28" w:rsidRDefault="00BD7E28" w:rsidP="0014166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CALENDARUL DE DESFĂȘURARE</w:t>
      </w:r>
    </w:p>
    <w:p w:rsidR="00BD7E28" w:rsidRDefault="00BD7E28" w:rsidP="00BD7E2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43B5B">
        <w:rPr>
          <w:rFonts w:ascii="Arial" w:hAnsi="Arial" w:cs="Arial"/>
          <w:b/>
          <w:sz w:val="24"/>
          <w:szCs w:val="24"/>
        </w:rPr>
        <w:t>a concursului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B23C2D">
        <w:rPr>
          <w:rFonts w:ascii="Arial" w:hAnsi="Arial" w:cs="Arial"/>
          <w:b/>
          <w:sz w:val="24"/>
          <w:szCs w:val="24"/>
        </w:rPr>
        <w:t>organizat în vederea ocupării</w:t>
      </w:r>
      <w:r>
        <w:rPr>
          <w:rFonts w:ascii="Arial" w:hAnsi="Arial" w:cs="Arial"/>
          <w:b/>
          <w:sz w:val="24"/>
          <w:szCs w:val="24"/>
        </w:rPr>
        <w:t xml:space="preserve"> a </w:t>
      </w:r>
      <w:r w:rsidR="007535AD">
        <w:rPr>
          <w:rFonts w:ascii="Arial" w:hAnsi="Arial" w:cs="Arial"/>
          <w:b/>
          <w:sz w:val="24"/>
          <w:szCs w:val="24"/>
        </w:rPr>
        <w:t xml:space="preserve">unui </w:t>
      </w:r>
      <w:r w:rsidR="00B23C2D">
        <w:rPr>
          <w:rFonts w:ascii="Arial" w:hAnsi="Arial" w:cs="Arial"/>
          <w:b/>
          <w:sz w:val="24"/>
          <w:szCs w:val="24"/>
        </w:rPr>
        <w:t>post vacant</w:t>
      </w:r>
      <w:r>
        <w:rPr>
          <w:rFonts w:ascii="Arial" w:hAnsi="Arial" w:cs="Arial"/>
          <w:b/>
          <w:sz w:val="24"/>
          <w:szCs w:val="24"/>
        </w:rPr>
        <w:t xml:space="preserve"> de </w:t>
      </w:r>
      <w:r w:rsidRPr="001C7859">
        <w:rPr>
          <w:rFonts w:ascii="Arial" w:hAnsi="Arial" w:cs="Arial"/>
          <w:b/>
          <w:sz w:val="24"/>
          <w:szCs w:val="24"/>
        </w:rPr>
        <w:t xml:space="preserve">medic </w:t>
      </w:r>
      <w:r>
        <w:rPr>
          <w:rFonts w:ascii="Arial" w:hAnsi="Arial" w:cs="Arial"/>
          <w:b/>
          <w:sz w:val="24"/>
          <w:szCs w:val="24"/>
        </w:rPr>
        <w:t>rezident în ultimul an/</w:t>
      </w:r>
      <w:r w:rsidRPr="001C7859">
        <w:rPr>
          <w:rFonts w:ascii="Arial" w:hAnsi="Arial" w:cs="Arial"/>
          <w:b/>
          <w:sz w:val="24"/>
          <w:szCs w:val="24"/>
        </w:rPr>
        <w:t>specialist/primar</w:t>
      </w:r>
      <w:r>
        <w:rPr>
          <w:rFonts w:ascii="Arial" w:hAnsi="Arial" w:cs="Arial"/>
          <w:b/>
          <w:sz w:val="24"/>
          <w:szCs w:val="24"/>
        </w:rPr>
        <w:t xml:space="preserve"> (epidemiologie)</w:t>
      </w:r>
    </w:p>
    <w:p w:rsidR="00BD7E28" w:rsidRDefault="00BD7E28" w:rsidP="00BD7E28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7"/>
        <w:gridCol w:w="3548"/>
      </w:tblGrid>
      <w:tr w:rsidR="000F3BB5" w:rsidRPr="0096303B" w:rsidTr="00E60B5B">
        <w:trPr>
          <w:jc w:val="center"/>
        </w:trPr>
        <w:tc>
          <w:tcPr>
            <w:tcW w:w="5987" w:type="dxa"/>
            <w:vAlign w:val="center"/>
          </w:tcPr>
          <w:p w:rsidR="000F3BB5" w:rsidRPr="0096303B" w:rsidRDefault="000F3BB5" w:rsidP="0096303B">
            <w:pPr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ro-RO"/>
              </w:rPr>
            </w:pPr>
            <w:r w:rsidRPr="0096303B">
              <w:rPr>
                <w:rFonts w:ascii="Arial" w:eastAsia="Times New Roman" w:hAnsi="Arial" w:cs="Arial"/>
                <w:b/>
                <w:sz w:val="24"/>
                <w:szCs w:val="24"/>
                <w:lang w:val="ro-RO"/>
              </w:rPr>
              <w:t xml:space="preserve">Etapa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val="ro-RO"/>
              </w:rPr>
              <w:t>de concurs</w:t>
            </w:r>
          </w:p>
        </w:tc>
        <w:tc>
          <w:tcPr>
            <w:tcW w:w="3548" w:type="dxa"/>
            <w:vAlign w:val="center"/>
          </w:tcPr>
          <w:p w:rsidR="000F3BB5" w:rsidRPr="0096303B" w:rsidRDefault="000F3BB5" w:rsidP="0096303B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 xml:space="preserve">Perioada </w:t>
            </w:r>
            <w:r w:rsidRPr="0096303B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derulării etapei de concurs</w:t>
            </w:r>
          </w:p>
        </w:tc>
      </w:tr>
      <w:tr w:rsidR="000F3BB5" w:rsidRPr="00A861BF" w:rsidTr="00E60B5B">
        <w:trPr>
          <w:jc w:val="center"/>
        </w:trPr>
        <w:tc>
          <w:tcPr>
            <w:tcW w:w="5987" w:type="dxa"/>
            <w:vAlign w:val="center"/>
          </w:tcPr>
          <w:p w:rsidR="000F3BB5" w:rsidRPr="00A861BF" w:rsidRDefault="000F3BB5" w:rsidP="00AD1132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A861BF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Perioada, intervalul orar și data limită de depunere a dosarelor de înscriere la concurs:</w:t>
            </w:r>
          </w:p>
        </w:tc>
        <w:tc>
          <w:tcPr>
            <w:tcW w:w="3548" w:type="dxa"/>
            <w:vAlign w:val="center"/>
          </w:tcPr>
          <w:p w:rsidR="000F3BB5" w:rsidRDefault="00F269A8" w:rsidP="00D16568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28</w:t>
            </w:r>
            <w:r w:rsidR="00456834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11</w:t>
            </w:r>
            <w:r w:rsidR="00456834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 xml:space="preserve">.2024 –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11</w:t>
            </w:r>
            <w:r w:rsidR="002F7556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12</w:t>
            </w:r>
            <w:r w:rsidR="002F7556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.2024</w:t>
            </w:r>
          </w:p>
          <w:p w:rsidR="00E60B5B" w:rsidRDefault="000F3BB5" w:rsidP="002F7556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între orele 0</w:t>
            </w:r>
            <w:r w:rsidR="00152808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8</w:t>
            </w:r>
            <w:r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 xml:space="preserve">:00 și 15:00. Data limită: </w:t>
            </w:r>
            <w:r w:rsidR="00F269A8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11.1</w:t>
            </w:r>
            <w:r w:rsidR="00D2257C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2</w:t>
            </w:r>
            <w:r w:rsidR="00F269A8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.2024</w:t>
            </w:r>
          </w:p>
          <w:p w:rsidR="000F3BB5" w:rsidRPr="00A861BF" w:rsidRDefault="000F3BB5" w:rsidP="002F7556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ora 15:00</w:t>
            </w:r>
          </w:p>
        </w:tc>
      </w:tr>
      <w:tr w:rsidR="000F3BB5" w:rsidRPr="00A861BF" w:rsidTr="00E60B5B">
        <w:trPr>
          <w:jc w:val="center"/>
        </w:trPr>
        <w:tc>
          <w:tcPr>
            <w:tcW w:w="5987" w:type="dxa"/>
            <w:vAlign w:val="center"/>
          </w:tcPr>
          <w:p w:rsidR="000F3BB5" w:rsidRDefault="000F3BB5" w:rsidP="00AD1132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Selecţia dosarelor de înscriere şi stabilirea punctajului rezultat din analiza şi evaluarea activităţii profesionale şi ştiinţifice pentru proba suplimentară de departajare (proba D), prevăzută în anexa nr. 3 la </w:t>
            </w: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Ordinul ministrului sănătății nr. 166/2023</w:t>
            </w:r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;</w:t>
            </w:r>
          </w:p>
          <w:p w:rsidR="000F3BB5" w:rsidRPr="00A861BF" w:rsidRDefault="000F3BB5" w:rsidP="00AD1132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3548" w:type="dxa"/>
            <w:vAlign w:val="center"/>
          </w:tcPr>
          <w:p w:rsidR="000F3BB5" w:rsidRDefault="00F269A8" w:rsidP="00AD1132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12.12</w:t>
            </w:r>
            <w:r w:rsidR="000F3BB5"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</w:t>
            </w:r>
            <w:r w:rsidR="000F3BB5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4</w:t>
            </w:r>
            <w:r w:rsidR="000F3BB5"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 xml:space="preserve"> </w:t>
            </w:r>
          </w:p>
          <w:p w:rsidR="000F3BB5" w:rsidRDefault="000F3BB5" w:rsidP="000326CE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</w:p>
          <w:p w:rsidR="000F3BB5" w:rsidRPr="00C647E1" w:rsidRDefault="000F3BB5" w:rsidP="003F6E58">
            <w:pPr>
              <w:contextualSpacing/>
              <w:jc w:val="center"/>
              <w:rPr>
                <w:rFonts w:ascii="Arial" w:eastAsia="Times New Roman" w:hAnsi="Arial" w:cs="Arial"/>
                <w:bCs/>
                <w:i/>
                <w:sz w:val="24"/>
                <w:szCs w:val="24"/>
                <w:lang w:val="ro-RO"/>
              </w:rPr>
            </w:pPr>
          </w:p>
        </w:tc>
      </w:tr>
      <w:tr w:rsidR="000F3BB5" w:rsidRPr="00A861BF" w:rsidTr="00E60B5B">
        <w:trPr>
          <w:jc w:val="center"/>
        </w:trPr>
        <w:tc>
          <w:tcPr>
            <w:tcW w:w="5987" w:type="dxa"/>
            <w:vAlign w:val="center"/>
          </w:tcPr>
          <w:p w:rsidR="000F3BB5" w:rsidRPr="00A861BF" w:rsidRDefault="000F3BB5" w:rsidP="000326CE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Afișarea rezultatelor la s</w:t>
            </w:r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elecţi</w:t>
            </w: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 dosarelor de concurs</w:t>
            </w:r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şi </w:t>
            </w: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punctajul</w:t>
            </w:r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rezultat din analiza şi evaluarea activităţii profesionale şi ştiinţifice pentru proba suplime</w:t>
            </w: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ntară de departajare (proba D)</w:t>
            </w:r>
          </w:p>
        </w:tc>
        <w:tc>
          <w:tcPr>
            <w:tcW w:w="3548" w:type="dxa"/>
            <w:vAlign w:val="center"/>
          </w:tcPr>
          <w:p w:rsidR="00F269A8" w:rsidRDefault="00F269A8" w:rsidP="00F269A8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12.12</w:t>
            </w:r>
            <w:r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4</w:t>
            </w:r>
            <w:r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 xml:space="preserve"> </w:t>
            </w:r>
          </w:p>
          <w:p w:rsidR="000F3BB5" w:rsidRDefault="000F3BB5" w:rsidP="00B2478B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</w:p>
        </w:tc>
      </w:tr>
      <w:tr w:rsidR="000F3BB5" w:rsidRPr="00A861BF" w:rsidTr="00E60B5B">
        <w:trPr>
          <w:jc w:val="center"/>
        </w:trPr>
        <w:tc>
          <w:tcPr>
            <w:tcW w:w="5987" w:type="dxa"/>
            <w:vAlign w:val="center"/>
          </w:tcPr>
          <w:p w:rsidR="000F3BB5" w:rsidRPr="00A861BF" w:rsidRDefault="000F3BB5" w:rsidP="007271D3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Depunere</w:t>
            </w:r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a contestațiilor </w:t>
            </w: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la rezultatele selecției dosarelor de concurs</w:t>
            </w:r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şi punctajului rezultat din analiza şi evaluarea activităţii profesionale şi ştiinţifice pentru proba suplime</w:t>
            </w: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ntară de departajare (proba D)</w:t>
            </w:r>
          </w:p>
        </w:tc>
        <w:tc>
          <w:tcPr>
            <w:tcW w:w="3548" w:type="dxa"/>
            <w:vAlign w:val="center"/>
          </w:tcPr>
          <w:p w:rsidR="000F3BB5" w:rsidRPr="00A861BF" w:rsidRDefault="00F269A8" w:rsidP="00F269A8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13.12</w:t>
            </w:r>
            <w:r w:rsidR="00046CF0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</w:t>
            </w:r>
            <w:r w:rsidR="001066ED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2024</w:t>
            </w:r>
          </w:p>
        </w:tc>
      </w:tr>
      <w:tr w:rsidR="000F3BB5" w:rsidRPr="00A861BF" w:rsidTr="00E60B5B">
        <w:trPr>
          <w:jc w:val="center"/>
        </w:trPr>
        <w:tc>
          <w:tcPr>
            <w:tcW w:w="5987" w:type="dxa"/>
            <w:vAlign w:val="center"/>
          </w:tcPr>
          <w:p w:rsidR="000F3BB5" w:rsidRDefault="000F3BB5" w:rsidP="007620A8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Verificarea îndeplinirii de către candidatul contestatar a condițiilor pentru participare la concurs și calculul </w:t>
            </w:r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punctajului rezultat din analiza şi evaluarea activităţii profesionale şi ştiinţifice pentru proba suplime</w:t>
            </w: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ntară de departajare (proba D)</w:t>
            </w:r>
          </w:p>
        </w:tc>
        <w:tc>
          <w:tcPr>
            <w:tcW w:w="3548" w:type="dxa"/>
            <w:vAlign w:val="center"/>
          </w:tcPr>
          <w:p w:rsidR="000F3BB5" w:rsidRDefault="009F0978" w:rsidP="00046CF0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16</w:t>
            </w:r>
            <w:r w:rsidR="00F269A8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.12.2024</w:t>
            </w:r>
          </w:p>
        </w:tc>
      </w:tr>
      <w:tr w:rsidR="000F3BB5" w:rsidRPr="00A861BF" w:rsidTr="00E60B5B">
        <w:trPr>
          <w:jc w:val="center"/>
        </w:trPr>
        <w:tc>
          <w:tcPr>
            <w:tcW w:w="5987" w:type="dxa"/>
          </w:tcPr>
          <w:p w:rsidR="000F3BB5" w:rsidRDefault="000F3BB5" w:rsidP="00DD5444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Afișarea rezultatelor la</w:t>
            </w:r>
            <w:r w:rsidRPr="00A861BF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val="ro-RO"/>
              </w:rPr>
              <w:t xml:space="preserve">soluționarea </w:t>
            </w:r>
            <w:r w:rsidRPr="00A861BF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 xml:space="preserve">contestațiilor privind </w:t>
            </w:r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selecţia dosarelor de înscriere şi stabilirea punctajului rezultat din analiza şi evaluarea activităţii profesionale şi ştiinţifice pentru proba supliment</w:t>
            </w: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ară de departajare (proba D)</w:t>
            </w:r>
          </w:p>
          <w:p w:rsidR="000F3BB5" w:rsidRPr="00A861BF" w:rsidRDefault="000F3BB5" w:rsidP="00DD5444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3548" w:type="dxa"/>
            <w:vAlign w:val="center"/>
          </w:tcPr>
          <w:p w:rsidR="000F3BB5" w:rsidRPr="00BD3036" w:rsidRDefault="009F0978" w:rsidP="00046CF0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16</w:t>
            </w:r>
            <w:r w:rsidR="0011571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.12.2024</w:t>
            </w:r>
          </w:p>
        </w:tc>
      </w:tr>
      <w:tr w:rsidR="000F3BB5" w:rsidRPr="00A861BF" w:rsidTr="00E60B5B">
        <w:trPr>
          <w:jc w:val="center"/>
        </w:trPr>
        <w:tc>
          <w:tcPr>
            <w:tcW w:w="5987" w:type="dxa"/>
          </w:tcPr>
          <w:p w:rsidR="000F3BB5" w:rsidRDefault="000F3BB5" w:rsidP="00176C2E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Solicitare programare candidați în vederea susținerii testării psihologice</w:t>
            </w:r>
          </w:p>
        </w:tc>
        <w:tc>
          <w:tcPr>
            <w:tcW w:w="3548" w:type="dxa"/>
            <w:vAlign w:val="center"/>
          </w:tcPr>
          <w:p w:rsidR="000F3BB5" w:rsidRDefault="000F3BB5" w:rsidP="00B2478B">
            <w:pPr>
              <w:contextualSpacing/>
              <w:jc w:val="center"/>
              <w:rPr>
                <w:rFonts w:ascii="Arial" w:eastAsia="Times New Roman" w:hAnsi="Arial" w:cs="Arial"/>
                <w:bCs/>
                <w:i/>
                <w:sz w:val="24"/>
                <w:szCs w:val="24"/>
                <w:lang w:val="ro-RO"/>
              </w:rPr>
            </w:pPr>
          </w:p>
          <w:p w:rsidR="0011571F" w:rsidRDefault="0011571F" w:rsidP="0011571F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12.12</w:t>
            </w:r>
            <w:r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4</w:t>
            </w:r>
            <w:r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 xml:space="preserve"> </w:t>
            </w:r>
          </w:p>
          <w:p w:rsidR="000F3BB5" w:rsidRDefault="000F3BB5" w:rsidP="00BE61CB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</w:p>
        </w:tc>
      </w:tr>
      <w:tr w:rsidR="000F3BB5" w:rsidRPr="00A861BF" w:rsidTr="00E60B5B">
        <w:trPr>
          <w:jc w:val="center"/>
        </w:trPr>
        <w:tc>
          <w:tcPr>
            <w:tcW w:w="5987" w:type="dxa"/>
          </w:tcPr>
          <w:p w:rsidR="000F3BB5" w:rsidRDefault="000F3BB5" w:rsidP="00F73769">
            <w:pPr>
              <w:tabs>
                <w:tab w:val="left" w:pos="4095"/>
              </w:tabs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Susținerea testării psihologice</w:t>
            </w:r>
            <w:r>
              <w:rPr>
                <w:rFonts w:ascii="Arial" w:eastAsia="Times New Roman" w:hAnsi="Arial" w:cs="Arial"/>
                <w:sz w:val="24"/>
                <w:szCs w:val="24"/>
                <w:lang w:val="ro-RO"/>
              </w:rPr>
              <w:tab/>
            </w:r>
          </w:p>
        </w:tc>
        <w:tc>
          <w:tcPr>
            <w:tcW w:w="3548" w:type="dxa"/>
            <w:vAlign w:val="center"/>
          </w:tcPr>
          <w:p w:rsidR="000F3BB5" w:rsidRDefault="000F3BB5" w:rsidP="00176C2E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 xml:space="preserve">   </w:t>
            </w:r>
            <w:r w:rsidR="0011571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13</w:t>
            </w:r>
            <w:r w:rsidR="00936D93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</w:t>
            </w:r>
            <w:r w:rsidR="0011571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12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</w:t>
            </w:r>
            <w:r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202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4</w:t>
            </w:r>
            <w:r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 xml:space="preserve"> –</w:t>
            </w:r>
            <w:r w:rsidR="00936D93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 xml:space="preserve">  </w:t>
            </w:r>
            <w:r w:rsidR="009F0978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17.12</w:t>
            </w:r>
            <w:r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4</w:t>
            </w:r>
          </w:p>
          <w:p w:rsidR="000F3BB5" w:rsidRPr="00A02603" w:rsidRDefault="000F3BB5" w:rsidP="003F1E7F">
            <w:pPr>
              <w:contextualSpacing/>
              <w:jc w:val="center"/>
              <w:rPr>
                <w:rFonts w:ascii="Arial" w:eastAsia="Times New Roman" w:hAnsi="Arial" w:cs="Arial"/>
                <w:bCs/>
                <w:i/>
                <w:sz w:val="24"/>
                <w:szCs w:val="24"/>
                <w:lang w:val="ro-RO"/>
              </w:rPr>
            </w:pPr>
          </w:p>
        </w:tc>
      </w:tr>
      <w:tr w:rsidR="000F3BB5" w:rsidRPr="00A861BF" w:rsidTr="00E60B5B">
        <w:trPr>
          <w:jc w:val="center"/>
        </w:trPr>
        <w:tc>
          <w:tcPr>
            <w:tcW w:w="5987" w:type="dxa"/>
          </w:tcPr>
          <w:p w:rsidR="000F3BB5" w:rsidRPr="00945148" w:rsidRDefault="000F3BB5" w:rsidP="00CE293B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o-RO"/>
              </w:rPr>
              <w:lastRenderedPageBreak/>
              <w:t xml:space="preserve">Afișarea rezultatelor inițiale obținute la testare psihologică </w:t>
            </w:r>
          </w:p>
        </w:tc>
        <w:tc>
          <w:tcPr>
            <w:tcW w:w="3548" w:type="dxa"/>
            <w:vAlign w:val="center"/>
          </w:tcPr>
          <w:p w:rsidR="000F3BB5" w:rsidRPr="004E055A" w:rsidRDefault="009F0978" w:rsidP="00C86F99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18</w:t>
            </w:r>
            <w:r w:rsidR="004E055A" w:rsidRPr="004E055A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12</w:t>
            </w:r>
            <w:r w:rsidR="004E055A" w:rsidRPr="004E055A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.2024</w:t>
            </w:r>
          </w:p>
          <w:p w:rsidR="000F3BB5" w:rsidRPr="00C02C47" w:rsidRDefault="000F3BB5" w:rsidP="00C86F99">
            <w:pPr>
              <w:contextualSpacing/>
              <w:jc w:val="center"/>
              <w:rPr>
                <w:rFonts w:ascii="Arial" w:eastAsia="Times New Roman" w:hAnsi="Arial" w:cs="Arial"/>
                <w:bCs/>
                <w:i/>
                <w:sz w:val="24"/>
                <w:szCs w:val="24"/>
                <w:lang w:val="ro-RO"/>
              </w:rPr>
            </w:pPr>
          </w:p>
        </w:tc>
      </w:tr>
      <w:tr w:rsidR="000F3BB5" w:rsidRPr="00A861BF" w:rsidTr="00E60B5B">
        <w:trPr>
          <w:jc w:val="center"/>
        </w:trPr>
        <w:tc>
          <w:tcPr>
            <w:tcW w:w="5987" w:type="dxa"/>
          </w:tcPr>
          <w:p w:rsidR="000F3BB5" w:rsidRDefault="000F3BB5" w:rsidP="00DD5444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Depunerea contestațiilor la rezultatele inițiale obținute la testarea psihologică</w:t>
            </w:r>
          </w:p>
        </w:tc>
        <w:tc>
          <w:tcPr>
            <w:tcW w:w="3548" w:type="dxa"/>
            <w:vAlign w:val="center"/>
          </w:tcPr>
          <w:p w:rsidR="000F3BB5" w:rsidRDefault="009F0978" w:rsidP="00EB11F5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19</w:t>
            </w:r>
            <w:r w:rsidR="00674A00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12</w:t>
            </w:r>
            <w:r w:rsidR="00674A00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 xml:space="preserve">.2024 </w:t>
            </w:r>
            <w:r w:rsidR="000F3BB5"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 xml:space="preserve"> – </w:t>
            </w:r>
            <w:r w:rsidR="000F3BB5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20</w:t>
            </w:r>
            <w:r w:rsidR="00674A00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12.</w:t>
            </w:r>
            <w:r w:rsidR="00674A00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2024</w:t>
            </w:r>
          </w:p>
          <w:p w:rsidR="000F3BB5" w:rsidRDefault="000F3BB5" w:rsidP="00DD5444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</w:p>
        </w:tc>
      </w:tr>
      <w:tr w:rsidR="000F3BB5" w:rsidRPr="00A861BF" w:rsidTr="00E60B5B">
        <w:trPr>
          <w:jc w:val="center"/>
        </w:trPr>
        <w:tc>
          <w:tcPr>
            <w:tcW w:w="5987" w:type="dxa"/>
          </w:tcPr>
          <w:p w:rsidR="000F3BB5" w:rsidRDefault="000F3BB5" w:rsidP="00DD5444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Soluționarea și afișarea rezultatelor în urma soluționării contestațiilor la rezultatele inițiale obținute la testarea psihologică</w:t>
            </w:r>
          </w:p>
        </w:tc>
        <w:tc>
          <w:tcPr>
            <w:tcW w:w="3548" w:type="dxa"/>
            <w:vAlign w:val="center"/>
          </w:tcPr>
          <w:p w:rsidR="000F3BB5" w:rsidRPr="00674A00" w:rsidRDefault="009F0978" w:rsidP="009F0978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23</w:t>
            </w:r>
            <w:r w:rsidR="00674A00" w:rsidRPr="00674A00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12</w:t>
            </w:r>
            <w:r w:rsidR="00674A00" w:rsidRPr="00674A00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.2024</w:t>
            </w:r>
          </w:p>
        </w:tc>
      </w:tr>
      <w:tr w:rsidR="000F3BB5" w:rsidRPr="00A861BF" w:rsidTr="00E60B5B">
        <w:trPr>
          <w:jc w:val="center"/>
        </w:trPr>
        <w:tc>
          <w:tcPr>
            <w:tcW w:w="5987" w:type="dxa"/>
          </w:tcPr>
          <w:p w:rsidR="000F3BB5" w:rsidRDefault="000F3BB5" w:rsidP="00DD5444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Afișarea rezultatelor finale obținute la testare psihologică</w:t>
            </w:r>
          </w:p>
        </w:tc>
        <w:tc>
          <w:tcPr>
            <w:tcW w:w="3548" w:type="dxa"/>
            <w:vAlign w:val="center"/>
          </w:tcPr>
          <w:p w:rsidR="000F3BB5" w:rsidRPr="005063DA" w:rsidRDefault="009F0978" w:rsidP="009E5B65">
            <w:pPr>
              <w:contextualSpacing/>
              <w:jc w:val="center"/>
              <w:rPr>
                <w:rFonts w:ascii="Arial" w:eastAsia="Times New Roman" w:hAnsi="Arial" w:cs="Arial"/>
                <w:bCs/>
                <w:i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23</w:t>
            </w:r>
            <w:r w:rsidRPr="00674A00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12</w:t>
            </w:r>
            <w:r w:rsidRPr="00674A00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.2024</w:t>
            </w:r>
          </w:p>
        </w:tc>
      </w:tr>
      <w:tr w:rsidR="000F3BB5" w:rsidRPr="00A861BF" w:rsidTr="00E60B5B">
        <w:trPr>
          <w:jc w:val="center"/>
        </w:trPr>
        <w:tc>
          <w:tcPr>
            <w:tcW w:w="5987" w:type="dxa"/>
          </w:tcPr>
          <w:p w:rsidR="000F3BB5" w:rsidRDefault="000F3BB5" w:rsidP="00DD5444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Încheierea și depunerea fișei medicale de către candidații declarați ”apt” psihologic</w:t>
            </w:r>
          </w:p>
        </w:tc>
        <w:tc>
          <w:tcPr>
            <w:tcW w:w="3548" w:type="dxa"/>
            <w:vAlign w:val="center"/>
          </w:tcPr>
          <w:p w:rsidR="000F3BB5" w:rsidRDefault="007B605A" w:rsidP="006740B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19</w:t>
            </w:r>
            <w:r w:rsidR="00C47C7C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12</w:t>
            </w:r>
            <w:r w:rsidR="00C47C7C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</w:t>
            </w:r>
            <w:r w:rsidR="000F3BB5"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202</w:t>
            </w:r>
            <w:r w:rsidR="000F3BB5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4</w:t>
            </w:r>
            <w:r w:rsidR="000F3BB5"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 xml:space="preserve"> –</w:t>
            </w:r>
            <w:r w:rsidR="00C47C7C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08</w:t>
            </w:r>
            <w:r w:rsidR="00C47C7C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01</w:t>
            </w:r>
            <w:r w:rsidR="000F3BB5"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</w:t>
            </w:r>
            <w:r w:rsidR="000F3BB5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4</w:t>
            </w:r>
          </w:p>
          <w:p w:rsidR="000F3BB5" w:rsidRPr="00167C01" w:rsidRDefault="000F3BB5" w:rsidP="00D11448">
            <w:pPr>
              <w:contextualSpacing/>
              <w:jc w:val="center"/>
              <w:rPr>
                <w:rFonts w:ascii="Arial" w:eastAsia="Times New Roman" w:hAnsi="Arial" w:cs="Arial"/>
                <w:bCs/>
                <w:i/>
                <w:sz w:val="24"/>
                <w:szCs w:val="24"/>
                <w:lang w:val="ro-RO"/>
              </w:rPr>
            </w:pPr>
          </w:p>
        </w:tc>
      </w:tr>
      <w:tr w:rsidR="000F3BB5" w:rsidRPr="00A861BF" w:rsidTr="00E60B5B">
        <w:trPr>
          <w:jc w:val="center"/>
        </w:trPr>
        <w:tc>
          <w:tcPr>
            <w:tcW w:w="5987" w:type="dxa"/>
          </w:tcPr>
          <w:p w:rsidR="000F3BB5" w:rsidRDefault="000F3BB5" w:rsidP="00D13B04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Achitarea taxei de concurs</w:t>
            </w:r>
            <w:r w:rsidRPr="00D13B04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 xml:space="preserve"> de către candidații declarați ”apt” </w:t>
            </w:r>
            <w:r>
              <w:rPr>
                <w:rFonts w:ascii="Arial" w:eastAsia="Times New Roman" w:hAnsi="Arial" w:cs="Arial"/>
                <w:sz w:val="24"/>
                <w:szCs w:val="24"/>
                <w:lang w:val="ro-RO"/>
              </w:rPr>
              <w:t xml:space="preserve">medical și depunerea dovezii </w:t>
            </w:r>
          </w:p>
        </w:tc>
        <w:tc>
          <w:tcPr>
            <w:tcW w:w="3548" w:type="dxa"/>
            <w:vAlign w:val="center"/>
          </w:tcPr>
          <w:p w:rsidR="007B605A" w:rsidRDefault="007B605A" w:rsidP="007B605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19.12.</w:t>
            </w:r>
            <w:r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202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4</w:t>
            </w:r>
            <w:r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 xml:space="preserve"> –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 xml:space="preserve">  08.01</w:t>
            </w:r>
            <w:r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4</w:t>
            </w:r>
          </w:p>
          <w:p w:rsidR="000F3BB5" w:rsidRDefault="000F3BB5" w:rsidP="00B46489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</w:p>
        </w:tc>
      </w:tr>
      <w:tr w:rsidR="000F3BB5" w:rsidRPr="00A861BF" w:rsidTr="00E60B5B">
        <w:trPr>
          <w:jc w:val="center"/>
        </w:trPr>
        <w:tc>
          <w:tcPr>
            <w:tcW w:w="5987" w:type="dxa"/>
          </w:tcPr>
          <w:p w:rsidR="000F3BB5" w:rsidRDefault="000F3BB5" w:rsidP="00D13B04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o-RO"/>
              </w:rPr>
              <w:t xml:space="preserve">Verificarea îndeplinirii condițiilor ”apt” psihologic și </w:t>
            </w:r>
            <w:r w:rsidRPr="00D13B04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 xml:space="preserve">”apt” </w:t>
            </w:r>
            <w:r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medical</w:t>
            </w:r>
          </w:p>
        </w:tc>
        <w:tc>
          <w:tcPr>
            <w:tcW w:w="3548" w:type="dxa"/>
            <w:vAlign w:val="center"/>
          </w:tcPr>
          <w:p w:rsidR="000F3BB5" w:rsidRDefault="007B605A" w:rsidP="005413D0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09</w:t>
            </w:r>
            <w:r w:rsidR="00263DD9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01</w:t>
            </w:r>
            <w:r w:rsidR="000F3BB5"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</w:t>
            </w:r>
            <w:r w:rsidR="000F3BB5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4</w:t>
            </w:r>
          </w:p>
          <w:p w:rsidR="000F3BB5" w:rsidRDefault="000F3BB5" w:rsidP="005413D0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</w:p>
        </w:tc>
      </w:tr>
      <w:tr w:rsidR="000F3BB5" w:rsidRPr="00A861BF" w:rsidTr="00E60B5B">
        <w:trPr>
          <w:jc w:val="center"/>
        </w:trPr>
        <w:tc>
          <w:tcPr>
            <w:tcW w:w="5987" w:type="dxa"/>
            <w:vAlign w:val="center"/>
          </w:tcPr>
          <w:p w:rsidR="000F3BB5" w:rsidRPr="00A861BF" w:rsidRDefault="000F3BB5" w:rsidP="00DD5444">
            <w:pPr>
              <w:contextualSpacing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Data și ora probei scrise:</w:t>
            </w:r>
          </w:p>
        </w:tc>
        <w:tc>
          <w:tcPr>
            <w:tcW w:w="3548" w:type="dxa"/>
            <w:vAlign w:val="bottom"/>
          </w:tcPr>
          <w:p w:rsidR="000F3BB5" w:rsidRDefault="007B605A" w:rsidP="00B46489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10</w:t>
            </w:r>
            <w:r w:rsidR="00C85340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01</w:t>
            </w:r>
            <w:r w:rsidR="000F3BB5"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</w:t>
            </w:r>
            <w:r w:rsidR="000F3BB5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4</w:t>
            </w:r>
            <w:r w:rsidR="00C85340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 xml:space="preserve">, ora </w:t>
            </w:r>
            <w:r w:rsidR="00F30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10</w:t>
            </w:r>
            <w:r w:rsidR="000F3BB5"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:00</w:t>
            </w:r>
          </w:p>
          <w:p w:rsidR="00CF2712" w:rsidRPr="005E5873" w:rsidRDefault="00CF2712" w:rsidP="00B46489">
            <w:pPr>
              <w:contextualSpacing/>
              <w:jc w:val="center"/>
              <w:rPr>
                <w:rFonts w:ascii="Arial" w:eastAsia="Times New Roman" w:hAnsi="Arial" w:cs="Arial"/>
                <w:bCs/>
                <w:i/>
                <w:color w:val="FF0000"/>
                <w:sz w:val="24"/>
                <w:szCs w:val="24"/>
                <w:lang w:val="ro-RO"/>
              </w:rPr>
            </w:pPr>
          </w:p>
        </w:tc>
      </w:tr>
      <w:tr w:rsidR="000F3BB5" w:rsidRPr="00A861BF" w:rsidTr="00E60B5B">
        <w:trPr>
          <w:jc w:val="center"/>
        </w:trPr>
        <w:tc>
          <w:tcPr>
            <w:tcW w:w="5987" w:type="dxa"/>
            <w:vAlign w:val="center"/>
          </w:tcPr>
          <w:p w:rsidR="000F3BB5" w:rsidRPr="00A861BF" w:rsidRDefault="000F3BB5" w:rsidP="00DD5444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A861BF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Data afișării rezultatului probei scrise:</w:t>
            </w:r>
          </w:p>
        </w:tc>
        <w:tc>
          <w:tcPr>
            <w:tcW w:w="3548" w:type="dxa"/>
            <w:vAlign w:val="center"/>
          </w:tcPr>
          <w:p w:rsidR="000F3BB5" w:rsidRPr="00A861BF" w:rsidRDefault="007B605A" w:rsidP="005D223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10.01</w:t>
            </w:r>
            <w:r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4</w:t>
            </w:r>
          </w:p>
        </w:tc>
      </w:tr>
      <w:tr w:rsidR="000F3BB5" w:rsidRPr="00A861BF" w:rsidTr="00E60B5B">
        <w:trPr>
          <w:jc w:val="center"/>
        </w:trPr>
        <w:tc>
          <w:tcPr>
            <w:tcW w:w="5987" w:type="dxa"/>
            <w:vAlign w:val="center"/>
          </w:tcPr>
          <w:p w:rsidR="000F3BB5" w:rsidRPr="00A861BF" w:rsidRDefault="000F3BB5" w:rsidP="00DD5444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A861BF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Data de depunere a contestațiilor privind proba scrisă:</w:t>
            </w:r>
          </w:p>
        </w:tc>
        <w:tc>
          <w:tcPr>
            <w:tcW w:w="3548" w:type="dxa"/>
            <w:vAlign w:val="center"/>
          </w:tcPr>
          <w:p w:rsidR="000F3BB5" w:rsidRPr="00A861BF" w:rsidRDefault="00D7190F" w:rsidP="007B605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13</w:t>
            </w:r>
            <w:r w:rsidR="00F30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</w:t>
            </w:r>
            <w:r w:rsidR="007B605A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01</w:t>
            </w:r>
            <w:r w:rsidR="00F301BF"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</w:t>
            </w:r>
            <w:r w:rsidR="00F30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4</w:t>
            </w:r>
          </w:p>
        </w:tc>
      </w:tr>
      <w:tr w:rsidR="000F3BB5" w:rsidRPr="00A861BF" w:rsidTr="00E60B5B">
        <w:trPr>
          <w:jc w:val="center"/>
        </w:trPr>
        <w:tc>
          <w:tcPr>
            <w:tcW w:w="5987" w:type="dxa"/>
          </w:tcPr>
          <w:p w:rsidR="000F3BB5" w:rsidRPr="00A861BF" w:rsidRDefault="000F3BB5" w:rsidP="00DD5444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A861BF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Data afișării rezultatului cont</w:t>
            </w:r>
            <w:r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estațiilor privind proba scrisă</w:t>
            </w:r>
          </w:p>
        </w:tc>
        <w:tc>
          <w:tcPr>
            <w:tcW w:w="3548" w:type="dxa"/>
          </w:tcPr>
          <w:p w:rsidR="000F3BB5" w:rsidRPr="00A861BF" w:rsidRDefault="00D7190F" w:rsidP="00D7190F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14</w:t>
            </w:r>
            <w:r w:rsidR="00A652FB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01</w:t>
            </w:r>
            <w:r w:rsidR="000F3BB5"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</w:t>
            </w:r>
            <w:r w:rsidR="000F3BB5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4</w:t>
            </w:r>
          </w:p>
        </w:tc>
      </w:tr>
      <w:tr w:rsidR="000F3BB5" w:rsidRPr="00A861BF" w:rsidTr="00E60B5B">
        <w:trPr>
          <w:jc w:val="center"/>
        </w:trPr>
        <w:tc>
          <w:tcPr>
            <w:tcW w:w="5987" w:type="dxa"/>
          </w:tcPr>
          <w:p w:rsidR="000F3BB5" w:rsidRPr="00A861BF" w:rsidRDefault="000F3BB5" w:rsidP="00DD5444">
            <w:pPr>
              <w:contextualSpacing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Data și ora probei clinice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/practice</w:t>
            </w:r>
            <w:r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:</w:t>
            </w:r>
          </w:p>
        </w:tc>
        <w:tc>
          <w:tcPr>
            <w:tcW w:w="3548" w:type="dxa"/>
          </w:tcPr>
          <w:p w:rsidR="000F3BB5" w:rsidRDefault="00D7190F" w:rsidP="00C964F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15</w:t>
            </w:r>
            <w:r w:rsidR="00A652FB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01</w:t>
            </w:r>
            <w:r w:rsidR="000F3BB5"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</w:t>
            </w:r>
            <w:r w:rsidR="000F3BB5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4</w:t>
            </w:r>
            <w:r w:rsidR="00A652FB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 xml:space="preserve">, ora </w:t>
            </w:r>
            <w:r w:rsidR="00F30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10</w:t>
            </w:r>
            <w:r w:rsidR="000F3BB5"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:00</w:t>
            </w:r>
          </w:p>
          <w:p w:rsidR="00CF2712" w:rsidRPr="00A861BF" w:rsidRDefault="00CF2712" w:rsidP="00C964F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ro-RO"/>
              </w:rPr>
            </w:pPr>
          </w:p>
        </w:tc>
      </w:tr>
      <w:tr w:rsidR="000F3BB5" w:rsidRPr="00A861BF" w:rsidTr="00E60B5B">
        <w:trPr>
          <w:jc w:val="center"/>
        </w:trPr>
        <w:tc>
          <w:tcPr>
            <w:tcW w:w="5987" w:type="dxa"/>
          </w:tcPr>
          <w:p w:rsidR="000F3BB5" w:rsidRPr="00A861BF" w:rsidRDefault="000F3BB5" w:rsidP="00DD5444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A861BF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Data afiș</w:t>
            </w:r>
            <w:r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ării rezultatului probei clinice/practice</w:t>
            </w:r>
            <w:r w:rsidRPr="00A861BF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:</w:t>
            </w:r>
          </w:p>
        </w:tc>
        <w:tc>
          <w:tcPr>
            <w:tcW w:w="3548" w:type="dxa"/>
          </w:tcPr>
          <w:p w:rsidR="000F3BB5" w:rsidRPr="00A861BF" w:rsidRDefault="00D7190F" w:rsidP="005D223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15.01</w:t>
            </w:r>
            <w:r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4</w:t>
            </w:r>
          </w:p>
        </w:tc>
      </w:tr>
      <w:tr w:rsidR="000F3BB5" w:rsidRPr="00A861BF" w:rsidTr="00E60B5B">
        <w:trPr>
          <w:jc w:val="center"/>
        </w:trPr>
        <w:tc>
          <w:tcPr>
            <w:tcW w:w="5987" w:type="dxa"/>
            <w:vAlign w:val="center"/>
          </w:tcPr>
          <w:p w:rsidR="000F3BB5" w:rsidRPr="00A861BF" w:rsidRDefault="000F3BB5" w:rsidP="00DD5444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A861BF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Data de depunere a contestațiilor privind proba clinică</w:t>
            </w:r>
            <w:r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/practică</w:t>
            </w:r>
            <w:r w:rsidRPr="00A861BF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:</w:t>
            </w:r>
          </w:p>
        </w:tc>
        <w:tc>
          <w:tcPr>
            <w:tcW w:w="3548" w:type="dxa"/>
            <w:vAlign w:val="center"/>
          </w:tcPr>
          <w:p w:rsidR="000F3BB5" w:rsidRPr="00A861BF" w:rsidRDefault="00D7190F" w:rsidP="00D7190F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16</w:t>
            </w:r>
            <w:r w:rsidR="003F0AB8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01</w:t>
            </w:r>
            <w:r w:rsidR="000F3BB5"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</w:t>
            </w:r>
            <w:r w:rsidR="000F3BB5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4</w:t>
            </w:r>
          </w:p>
        </w:tc>
      </w:tr>
      <w:tr w:rsidR="000F3BB5" w:rsidRPr="00A861BF" w:rsidTr="00E60B5B">
        <w:trPr>
          <w:jc w:val="center"/>
        </w:trPr>
        <w:tc>
          <w:tcPr>
            <w:tcW w:w="5987" w:type="dxa"/>
            <w:vAlign w:val="center"/>
          </w:tcPr>
          <w:p w:rsidR="000F3BB5" w:rsidRPr="00A861BF" w:rsidRDefault="000F3BB5" w:rsidP="00DD5444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A861BF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Data afișării rezultatului contestațiilor privind proba clinică</w:t>
            </w:r>
            <w:r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/practică</w:t>
            </w:r>
          </w:p>
        </w:tc>
        <w:tc>
          <w:tcPr>
            <w:tcW w:w="3548" w:type="dxa"/>
            <w:vAlign w:val="center"/>
          </w:tcPr>
          <w:p w:rsidR="000F3BB5" w:rsidRPr="00A861BF" w:rsidRDefault="006416E1" w:rsidP="006416E1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17</w:t>
            </w:r>
            <w:r w:rsidR="00A652FB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01</w:t>
            </w:r>
            <w:r w:rsidR="000F3BB5"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</w:t>
            </w:r>
            <w:r w:rsidR="000F3BB5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4</w:t>
            </w:r>
          </w:p>
        </w:tc>
      </w:tr>
      <w:tr w:rsidR="000F3BB5" w:rsidRPr="00A861BF" w:rsidTr="00E60B5B">
        <w:trPr>
          <w:jc w:val="center"/>
        </w:trPr>
        <w:tc>
          <w:tcPr>
            <w:tcW w:w="5987" w:type="dxa"/>
            <w:vAlign w:val="center"/>
          </w:tcPr>
          <w:p w:rsidR="000F3BB5" w:rsidRPr="00A861BF" w:rsidRDefault="000F3BB5" w:rsidP="00DD5444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A861BF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Data afișării rezultatelor finale</w:t>
            </w:r>
          </w:p>
        </w:tc>
        <w:tc>
          <w:tcPr>
            <w:tcW w:w="3548" w:type="dxa"/>
            <w:vAlign w:val="center"/>
          </w:tcPr>
          <w:p w:rsidR="000F3BB5" w:rsidRPr="00A861BF" w:rsidRDefault="006416E1" w:rsidP="006416E1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17</w:t>
            </w:r>
            <w:r w:rsidR="003F0AB8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01</w:t>
            </w:r>
            <w:r w:rsidR="003F0AB8"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</w:t>
            </w:r>
            <w:r w:rsidR="003F0AB8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4</w:t>
            </w:r>
          </w:p>
        </w:tc>
      </w:tr>
    </w:tbl>
    <w:p w:rsidR="00A21C79" w:rsidRPr="00A861BF" w:rsidRDefault="00A21C79" w:rsidP="00230605">
      <w:pPr>
        <w:rPr>
          <w:rFonts w:ascii="Arial" w:hAnsi="Arial" w:cs="Arial"/>
          <w:sz w:val="24"/>
          <w:szCs w:val="24"/>
        </w:rPr>
      </w:pPr>
    </w:p>
    <w:sectPr w:rsidR="00A21C79" w:rsidRPr="00A861BF" w:rsidSect="00F322C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746" w:bottom="1440" w:left="760" w:header="2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385F" w:rsidRDefault="0027385F" w:rsidP="006865FF">
      <w:pPr>
        <w:spacing w:after="0" w:line="240" w:lineRule="auto"/>
      </w:pPr>
      <w:r>
        <w:separator/>
      </w:r>
    </w:p>
  </w:endnote>
  <w:endnote w:type="continuationSeparator" w:id="0">
    <w:p w:rsidR="0027385F" w:rsidRDefault="0027385F" w:rsidP="00686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B81" w:rsidRDefault="00E34B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B81" w:rsidRPr="00562D0A" w:rsidRDefault="00E34B81" w:rsidP="00E34B81">
    <w:pPr>
      <w:pStyle w:val="Footer"/>
      <w:jc w:val="center"/>
      <w:rPr>
        <w:rFonts w:ascii="Arial" w:hAnsi="Arial" w:cs="Arial"/>
        <w:sz w:val="16"/>
        <w:szCs w:val="16"/>
      </w:rPr>
    </w:pPr>
    <w:r w:rsidRPr="00562D0A">
      <w:rPr>
        <w:rFonts w:ascii="Arial" w:hAnsi="Arial" w:cs="Arial"/>
        <w:sz w:val="16"/>
        <w:szCs w:val="16"/>
      </w:rPr>
      <w:t>Penitenciarul-Spital Mioveni</w:t>
    </w:r>
  </w:p>
  <w:p w:rsidR="00E34B81" w:rsidRPr="00562D0A" w:rsidRDefault="00E34B81" w:rsidP="00E34B81">
    <w:pPr>
      <w:pStyle w:val="Footer"/>
      <w:jc w:val="center"/>
      <w:rPr>
        <w:rFonts w:ascii="Arial" w:hAnsi="Arial" w:cs="Arial"/>
        <w:sz w:val="16"/>
        <w:szCs w:val="16"/>
        <w:lang w:val="en-US"/>
      </w:rPr>
    </w:pPr>
    <w:r w:rsidRPr="00562D0A">
      <w:rPr>
        <w:rFonts w:ascii="Arial" w:hAnsi="Arial" w:cs="Arial"/>
        <w:sz w:val="16"/>
        <w:szCs w:val="16"/>
      </w:rPr>
      <w:t>Mioveni, Bulevardul Dacia nr. 1, județul Argeș, cod poștal</w:t>
    </w:r>
    <w:r w:rsidRPr="00562D0A">
      <w:rPr>
        <w:rFonts w:ascii="Arial" w:hAnsi="Arial" w:cs="Arial"/>
        <w:sz w:val="16"/>
        <w:szCs w:val="16"/>
        <w:lang w:val="en-US"/>
      </w:rPr>
      <w:t>: 115400</w:t>
    </w:r>
  </w:p>
  <w:p w:rsidR="00E34B81" w:rsidRPr="00562D0A" w:rsidRDefault="00E34B81" w:rsidP="00E34B81">
    <w:pPr>
      <w:pStyle w:val="Footer"/>
      <w:jc w:val="center"/>
      <w:rPr>
        <w:rFonts w:ascii="Arial" w:hAnsi="Arial" w:cs="Arial"/>
        <w:sz w:val="16"/>
        <w:szCs w:val="16"/>
        <w:lang w:val="en-US"/>
      </w:rPr>
    </w:pPr>
    <w:r w:rsidRPr="00562D0A">
      <w:rPr>
        <w:rFonts w:ascii="Arial" w:hAnsi="Arial" w:cs="Arial"/>
        <w:sz w:val="16"/>
        <w:szCs w:val="16"/>
        <w:lang w:val="en-US"/>
      </w:rPr>
      <w:t xml:space="preserve">Tel: 0248 260 560 / Fax: 0248 260 143 </w:t>
    </w:r>
  </w:p>
  <w:p w:rsidR="00E34B81" w:rsidRPr="00562D0A" w:rsidRDefault="00E34B81" w:rsidP="00E34B81">
    <w:pPr>
      <w:pStyle w:val="Footer"/>
      <w:jc w:val="center"/>
      <w:rPr>
        <w:rFonts w:ascii="Arial" w:hAnsi="Arial" w:cs="Arial"/>
        <w:sz w:val="16"/>
        <w:szCs w:val="16"/>
        <w:lang w:val="en-US"/>
      </w:rPr>
    </w:pPr>
    <w:r w:rsidRPr="00562D0A">
      <w:rPr>
        <w:rFonts w:ascii="Arial" w:hAnsi="Arial" w:cs="Arial"/>
        <w:sz w:val="16"/>
        <w:szCs w:val="16"/>
        <w:lang w:val="en-US"/>
      </w:rPr>
      <w:t xml:space="preserve">e-mail: </w:t>
    </w:r>
    <w:hyperlink r:id="rId1" w:history="1">
      <w:r w:rsidRPr="00562D0A">
        <w:rPr>
          <w:rStyle w:val="Hyperlink"/>
          <w:rFonts w:ascii="Arial" w:hAnsi="Arial" w:cs="Arial"/>
          <w:sz w:val="16"/>
          <w:szCs w:val="16"/>
          <w:lang w:val="en-US"/>
        </w:rPr>
        <w:t>spmioveni@anp.gov.ro</w:t>
      </w:r>
    </w:hyperlink>
  </w:p>
  <w:p w:rsidR="00945148" w:rsidRPr="00F73769" w:rsidRDefault="00891AA5" w:rsidP="00945148">
    <w:pPr>
      <w:tabs>
        <w:tab w:val="center" w:pos="4320"/>
        <w:tab w:val="right" w:pos="8640"/>
      </w:tabs>
      <w:spacing w:after="0" w:line="276" w:lineRule="auto"/>
      <w:jc w:val="center"/>
      <w:rPr>
        <w:sz w:val="18"/>
        <w:szCs w:val="18"/>
      </w:rPr>
    </w:pPr>
    <w:sdt>
      <w:sdtPr>
        <w:rPr>
          <w:sz w:val="18"/>
          <w:szCs w:val="18"/>
        </w:rPr>
        <w:id w:val="-1705238520"/>
        <w:docPartObj>
          <w:docPartGallery w:val="Page Numbers (Top of Page)"/>
          <w:docPartUnique/>
        </w:docPartObj>
      </w:sdtPr>
      <w:sdtEndPr/>
      <w:sdtContent>
        <w:r w:rsidR="00945148" w:rsidRPr="00F73769">
          <w:rPr>
            <w:bCs/>
            <w:sz w:val="18"/>
            <w:szCs w:val="18"/>
          </w:rPr>
          <w:fldChar w:fldCharType="begin"/>
        </w:r>
        <w:r w:rsidR="00945148" w:rsidRPr="00F73769">
          <w:rPr>
            <w:bCs/>
            <w:sz w:val="18"/>
            <w:szCs w:val="18"/>
          </w:rPr>
          <w:instrText>PAGE</w:instrText>
        </w:r>
        <w:r w:rsidR="00945148" w:rsidRPr="00F73769">
          <w:rPr>
            <w:bCs/>
            <w:sz w:val="18"/>
            <w:szCs w:val="18"/>
          </w:rPr>
          <w:fldChar w:fldCharType="separate"/>
        </w:r>
        <w:r>
          <w:rPr>
            <w:bCs/>
            <w:noProof/>
            <w:sz w:val="18"/>
            <w:szCs w:val="18"/>
          </w:rPr>
          <w:t>2</w:t>
        </w:r>
        <w:r w:rsidR="00945148" w:rsidRPr="00F73769">
          <w:rPr>
            <w:bCs/>
            <w:sz w:val="18"/>
            <w:szCs w:val="18"/>
          </w:rPr>
          <w:fldChar w:fldCharType="end"/>
        </w:r>
        <w:r w:rsidR="00945148" w:rsidRPr="00F73769">
          <w:rPr>
            <w:sz w:val="18"/>
            <w:szCs w:val="18"/>
          </w:rPr>
          <w:t xml:space="preserve"> / </w:t>
        </w:r>
        <w:r w:rsidR="00945148" w:rsidRPr="00F73769">
          <w:rPr>
            <w:bCs/>
            <w:sz w:val="18"/>
            <w:szCs w:val="18"/>
          </w:rPr>
          <w:fldChar w:fldCharType="begin"/>
        </w:r>
        <w:r w:rsidR="00945148" w:rsidRPr="00F73769">
          <w:rPr>
            <w:bCs/>
            <w:sz w:val="18"/>
            <w:szCs w:val="18"/>
          </w:rPr>
          <w:instrText>NUMPAGES</w:instrText>
        </w:r>
        <w:r w:rsidR="00945148" w:rsidRPr="00F73769">
          <w:rPr>
            <w:bCs/>
            <w:sz w:val="18"/>
            <w:szCs w:val="18"/>
          </w:rPr>
          <w:fldChar w:fldCharType="separate"/>
        </w:r>
        <w:r>
          <w:rPr>
            <w:bCs/>
            <w:noProof/>
            <w:sz w:val="18"/>
            <w:szCs w:val="18"/>
          </w:rPr>
          <w:t>2</w:t>
        </w:r>
        <w:r w:rsidR="00945148" w:rsidRPr="00F73769">
          <w:rPr>
            <w:bCs/>
            <w:sz w:val="18"/>
            <w:szCs w:val="18"/>
          </w:rPr>
          <w:fldChar w:fldCharType="end"/>
        </w:r>
      </w:sdtContent>
    </w:sdt>
  </w:p>
  <w:p w:rsidR="00945148" w:rsidRPr="00F73769" w:rsidRDefault="00945148" w:rsidP="00945148">
    <w:pPr>
      <w:pStyle w:val="Footer"/>
      <w:spacing w:line="276" w:lineRule="auto"/>
    </w:pPr>
  </w:p>
  <w:p w:rsidR="00945148" w:rsidRPr="00F73769" w:rsidRDefault="00945148" w:rsidP="00945148">
    <w:pPr>
      <w:pStyle w:val="Footer"/>
      <w:spacing w:line="276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B81" w:rsidRDefault="00E34B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385F" w:rsidRDefault="0027385F" w:rsidP="006865FF">
      <w:pPr>
        <w:spacing w:after="0" w:line="240" w:lineRule="auto"/>
      </w:pPr>
      <w:r>
        <w:separator/>
      </w:r>
    </w:p>
  </w:footnote>
  <w:footnote w:type="continuationSeparator" w:id="0">
    <w:p w:rsidR="0027385F" w:rsidRDefault="0027385F" w:rsidP="00686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B81" w:rsidRDefault="00E34B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65FF" w:rsidRDefault="006865FF" w:rsidP="006865FF">
    <w:pPr>
      <w:pStyle w:val="Header"/>
      <w:jc w:val="center"/>
    </w:pPr>
    <w:r w:rsidRPr="00827841">
      <w:rPr>
        <w:noProof/>
      </w:rPr>
      <w:drawing>
        <wp:inline distT="0" distB="0" distL="0" distR="0">
          <wp:extent cx="5343525" cy="1073150"/>
          <wp:effectExtent l="0" t="0" r="9525" b="0"/>
          <wp:docPr id="8" name="Picture 8" descr="stem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2" descr="stem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3525" cy="1073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B81" w:rsidRDefault="00E34B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C19"/>
    <w:rsid w:val="00004F30"/>
    <w:rsid w:val="0000655F"/>
    <w:rsid w:val="0001095D"/>
    <w:rsid w:val="00011EAC"/>
    <w:rsid w:val="000205CD"/>
    <w:rsid w:val="0002101A"/>
    <w:rsid w:val="00022A40"/>
    <w:rsid w:val="00022CDF"/>
    <w:rsid w:val="000326CE"/>
    <w:rsid w:val="0003693F"/>
    <w:rsid w:val="00042AE8"/>
    <w:rsid w:val="00043C19"/>
    <w:rsid w:val="00044954"/>
    <w:rsid w:val="00046CF0"/>
    <w:rsid w:val="000625F0"/>
    <w:rsid w:val="00063598"/>
    <w:rsid w:val="000A0394"/>
    <w:rsid w:val="000A5618"/>
    <w:rsid w:val="000C5210"/>
    <w:rsid w:val="000E1754"/>
    <w:rsid w:val="000F1327"/>
    <w:rsid w:val="000F3BB5"/>
    <w:rsid w:val="001066ED"/>
    <w:rsid w:val="00107DED"/>
    <w:rsid w:val="0011571F"/>
    <w:rsid w:val="00135C74"/>
    <w:rsid w:val="001460B0"/>
    <w:rsid w:val="001525D6"/>
    <w:rsid w:val="00152808"/>
    <w:rsid w:val="0016393B"/>
    <w:rsid w:val="00167C01"/>
    <w:rsid w:val="00176C2E"/>
    <w:rsid w:val="001C5869"/>
    <w:rsid w:val="001D0DE3"/>
    <w:rsid w:val="001D5C03"/>
    <w:rsid w:val="00203186"/>
    <w:rsid w:val="00215E67"/>
    <w:rsid w:val="00230605"/>
    <w:rsid w:val="00242718"/>
    <w:rsid w:val="002458B9"/>
    <w:rsid w:val="00253608"/>
    <w:rsid w:val="00254DA6"/>
    <w:rsid w:val="00263DD9"/>
    <w:rsid w:val="002644D3"/>
    <w:rsid w:val="0027054E"/>
    <w:rsid w:val="00271CAA"/>
    <w:rsid w:val="0027385F"/>
    <w:rsid w:val="002805C6"/>
    <w:rsid w:val="002840A2"/>
    <w:rsid w:val="002A7B60"/>
    <w:rsid w:val="002D5CD0"/>
    <w:rsid w:val="002F4528"/>
    <w:rsid w:val="002F54AB"/>
    <w:rsid w:val="002F6C4C"/>
    <w:rsid w:val="002F7556"/>
    <w:rsid w:val="00306F1C"/>
    <w:rsid w:val="00322030"/>
    <w:rsid w:val="00331592"/>
    <w:rsid w:val="00333883"/>
    <w:rsid w:val="003370A0"/>
    <w:rsid w:val="00362756"/>
    <w:rsid w:val="00362AF8"/>
    <w:rsid w:val="003651A9"/>
    <w:rsid w:val="00392CE3"/>
    <w:rsid w:val="003B0486"/>
    <w:rsid w:val="003B4CD6"/>
    <w:rsid w:val="003B4D27"/>
    <w:rsid w:val="003E6048"/>
    <w:rsid w:val="003F0AB8"/>
    <w:rsid w:val="003F1E7F"/>
    <w:rsid w:val="003F6E58"/>
    <w:rsid w:val="004012B1"/>
    <w:rsid w:val="00414F06"/>
    <w:rsid w:val="00437283"/>
    <w:rsid w:val="00444D5D"/>
    <w:rsid w:val="00456834"/>
    <w:rsid w:val="004641A7"/>
    <w:rsid w:val="00466177"/>
    <w:rsid w:val="00475A41"/>
    <w:rsid w:val="0048478D"/>
    <w:rsid w:val="004A3BAC"/>
    <w:rsid w:val="004C1153"/>
    <w:rsid w:val="004C1226"/>
    <w:rsid w:val="004D1432"/>
    <w:rsid w:val="004E055A"/>
    <w:rsid w:val="00505020"/>
    <w:rsid w:val="005063DA"/>
    <w:rsid w:val="00510306"/>
    <w:rsid w:val="005413D0"/>
    <w:rsid w:val="00553698"/>
    <w:rsid w:val="00576A52"/>
    <w:rsid w:val="005A2D82"/>
    <w:rsid w:val="005A6316"/>
    <w:rsid w:val="005C6467"/>
    <w:rsid w:val="005D223A"/>
    <w:rsid w:val="005E1452"/>
    <w:rsid w:val="005E26AA"/>
    <w:rsid w:val="005E5873"/>
    <w:rsid w:val="00600C7C"/>
    <w:rsid w:val="00632006"/>
    <w:rsid w:val="006416E1"/>
    <w:rsid w:val="00646722"/>
    <w:rsid w:val="006545CE"/>
    <w:rsid w:val="006740BA"/>
    <w:rsid w:val="00674A00"/>
    <w:rsid w:val="006865FF"/>
    <w:rsid w:val="00687924"/>
    <w:rsid w:val="00696D12"/>
    <w:rsid w:val="006978EE"/>
    <w:rsid w:val="006B0EB4"/>
    <w:rsid w:val="006B728C"/>
    <w:rsid w:val="006C0618"/>
    <w:rsid w:val="006C1AE2"/>
    <w:rsid w:val="006D0822"/>
    <w:rsid w:val="006D75C8"/>
    <w:rsid w:val="0071205C"/>
    <w:rsid w:val="00712237"/>
    <w:rsid w:val="007271D3"/>
    <w:rsid w:val="007338F3"/>
    <w:rsid w:val="0074691B"/>
    <w:rsid w:val="00746F3B"/>
    <w:rsid w:val="0075334C"/>
    <w:rsid w:val="007535AD"/>
    <w:rsid w:val="007620A8"/>
    <w:rsid w:val="00770520"/>
    <w:rsid w:val="007772B7"/>
    <w:rsid w:val="00780319"/>
    <w:rsid w:val="007A269E"/>
    <w:rsid w:val="007A2780"/>
    <w:rsid w:val="007B605A"/>
    <w:rsid w:val="007E7AED"/>
    <w:rsid w:val="007F4262"/>
    <w:rsid w:val="007F64D8"/>
    <w:rsid w:val="007F7E4C"/>
    <w:rsid w:val="00802A12"/>
    <w:rsid w:val="0080743C"/>
    <w:rsid w:val="008553F9"/>
    <w:rsid w:val="008624C5"/>
    <w:rsid w:val="0087124F"/>
    <w:rsid w:val="0087666A"/>
    <w:rsid w:val="0088258D"/>
    <w:rsid w:val="0088288B"/>
    <w:rsid w:val="00883B37"/>
    <w:rsid w:val="00891AA5"/>
    <w:rsid w:val="008920D9"/>
    <w:rsid w:val="008D3F0C"/>
    <w:rsid w:val="008D4A79"/>
    <w:rsid w:val="008F39FE"/>
    <w:rsid w:val="009255A0"/>
    <w:rsid w:val="00936D93"/>
    <w:rsid w:val="00945148"/>
    <w:rsid w:val="00950AEA"/>
    <w:rsid w:val="0096303B"/>
    <w:rsid w:val="009A5FD7"/>
    <w:rsid w:val="009B167F"/>
    <w:rsid w:val="009B1AC1"/>
    <w:rsid w:val="009D71E1"/>
    <w:rsid w:val="009E5B65"/>
    <w:rsid w:val="009F0978"/>
    <w:rsid w:val="00A02603"/>
    <w:rsid w:val="00A218FA"/>
    <w:rsid w:val="00A21C79"/>
    <w:rsid w:val="00A518F9"/>
    <w:rsid w:val="00A60BC2"/>
    <w:rsid w:val="00A652FB"/>
    <w:rsid w:val="00A861BF"/>
    <w:rsid w:val="00A93ACB"/>
    <w:rsid w:val="00AB2D7D"/>
    <w:rsid w:val="00AB59AD"/>
    <w:rsid w:val="00AB72E0"/>
    <w:rsid w:val="00AC37F3"/>
    <w:rsid w:val="00AD1132"/>
    <w:rsid w:val="00B23C2D"/>
    <w:rsid w:val="00B2478B"/>
    <w:rsid w:val="00B27822"/>
    <w:rsid w:val="00B46489"/>
    <w:rsid w:val="00B47A68"/>
    <w:rsid w:val="00B553C0"/>
    <w:rsid w:val="00B7513E"/>
    <w:rsid w:val="00B77CEB"/>
    <w:rsid w:val="00B832AB"/>
    <w:rsid w:val="00B849FC"/>
    <w:rsid w:val="00BA26A5"/>
    <w:rsid w:val="00BB49C7"/>
    <w:rsid w:val="00BD3036"/>
    <w:rsid w:val="00BD7E28"/>
    <w:rsid w:val="00BE61CB"/>
    <w:rsid w:val="00C02C47"/>
    <w:rsid w:val="00C1482B"/>
    <w:rsid w:val="00C33E4D"/>
    <w:rsid w:val="00C47C7C"/>
    <w:rsid w:val="00C56A8F"/>
    <w:rsid w:val="00C647E1"/>
    <w:rsid w:val="00C73DE7"/>
    <w:rsid w:val="00C77DB3"/>
    <w:rsid w:val="00C85340"/>
    <w:rsid w:val="00C86F99"/>
    <w:rsid w:val="00C964FA"/>
    <w:rsid w:val="00CA3C5D"/>
    <w:rsid w:val="00CC51D1"/>
    <w:rsid w:val="00CE293B"/>
    <w:rsid w:val="00CF1576"/>
    <w:rsid w:val="00CF2712"/>
    <w:rsid w:val="00D11448"/>
    <w:rsid w:val="00D13B04"/>
    <w:rsid w:val="00D142AB"/>
    <w:rsid w:val="00D14438"/>
    <w:rsid w:val="00D16568"/>
    <w:rsid w:val="00D2257C"/>
    <w:rsid w:val="00D33304"/>
    <w:rsid w:val="00D33E89"/>
    <w:rsid w:val="00D51C1E"/>
    <w:rsid w:val="00D535EE"/>
    <w:rsid w:val="00D575FB"/>
    <w:rsid w:val="00D7190F"/>
    <w:rsid w:val="00D90F4B"/>
    <w:rsid w:val="00DC558F"/>
    <w:rsid w:val="00DD5444"/>
    <w:rsid w:val="00DE3852"/>
    <w:rsid w:val="00DF2A40"/>
    <w:rsid w:val="00DF5A0C"/>
    <w:rsid w:val="00DF5B51"/>
    <w:rsid w:val="00E1140B"/>
    <w:rsid w:val="00E146C5"/>
    <w:rsid w:val="00E34B81"/>
    <w:rsid w:val="00E60B5B"/>
    <w:rsid w:val="00E855F7"/>
    <w:rsid w:val="00EA3185"/>
    <w:rsid w:val="00EA6557"/>
    <w:rsid w:val="00EB11F5"/>
    <w:rsid w:val="00EC4C21"/>
    <w:rsid w:val="00ED1C75"/>
    <w:rsid w:val="00ED72B4"/>
    <w:rsid w:val="00F07AB0"/>
    <w:rsid w:val="00F1451B"/>
    <w:rsid w:val="00F15E20"/>
    <w:rsid w:val="00F264E7"/>
    <w:rsid w:val="00F269A8"/>
    <w:rsid w:val="00F27D95"/>
    <w:rsid w:val="00F301BF"/>
    <w:rsid w:val="00F322C7"/>
    <w:rsid w:val="00F33320"/>
    <w:rsid w:val="00F73769"/>
    <w:rsid w:val="00F76B3D"/>
    <w:rsid w:val="00F80D07"/>
    <w:rsid w:val="00F81ED6"/>
    <w:rsid w:val="00F93432"/>
    <w:rsid w:val="00F93FC0"/>
    <w:rsid w:val="00FB218C"/>
    <w:rsid w:val="00FB2612"/>
    <w:rsid w:val="00FD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5:chartTrackingRefBased/>
  <w15:docId w15:val="{55EE0969-3E6A-4497-A625-72E39BDC1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3C19"/>
    <w:pPr>
      <w:ind w:left="720"/>
      <w:contextualSpacing/>
    </w:pPr>
    <w:rPr>
      <w:rFonts w:ascii="Calibri" w:eastAsia="Times New Roman" w:hAnsi="Calibri" w:cs="Times New Roman"/>
      <w:lang w:val="en-US"/>
    </w:rPr>
  </w:style>
  <w:style w:type="paragraph" w:styleId="Header">
    <w:name w:val="header"/>
    <w:basedOn w:val="Normal"/>
    <w:link w:val="HeaderChar"/>
    <w:rsid w:val="00D90F4B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Lucida Sans Unicode"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D90F4B"/>
    <w:rPr>
      <w:rFonts w:ascii="Calibri" w:eastAsia="Times New Roman" w:hAnsi="Calibri" w:cs="Lucida Sans Unicode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865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65FF"/>
  </w:style>
  <w:style w:type="character" w:styleId="Hyperlink">
    <w:name w:val="Hyperlink"/>
    <w:basedOn w:val="DefaultParagraphFont"/>
    <w:uiPriority w:val="99"/>
    <w:unhideWhenUsed/>
    <w:rsid w:val="0094514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30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0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2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pmioveni@anp.gov.r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Spital</dc:creator>
  <cp:keywords/>
  <dc:description/>
  <cp:lastModifiedBy>Cristiana Matei</cp:lastModifiedBy>
  <cp:revision>31</cp:revision>
  <cp:lastPrinted>2024-11-27T08:12:00Z</cp:lastPrinted>
  <dcterms:created xsi:type="dcterms:W3CDTF">2024-05-09T06:30:00Z</dcterms:created>
  <dcterms:modified xsi:type="dcterms:W3CDTF">2024-11-27T08:12:00Z</dcterms:modified>
</cp:coreProperties>
</file>