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05F" w:rsidRPr="001E38D9" w:rsidRDefault="00B37112" w:rsidP="00903155">
      <w:pPr>
        <w:spacing w:line="276" w:lineRule="auto"/>
        <w:jc w:val="both"/>
        <w:rPr>
          <w:rFonts w:ascii="Trebuchet MS" w:hAnsi="Trebuchet MS"/>
          <w:lang w:val="ro-RO"/>
        </w:rPr>
      </w:pPr>
      <w:r>
        <w:rPr>
          <w:rFonts w:ascii="Trebuchet MS" w:hAnsi="Trebuchet MS"/>
          <w:lang w:val="ro-RO"/>
        </w:rPr>
        <w:t xml:space="preserve">            </w:t>
      </w:r>
    </w:p>
    <w:p w:rsidR="00903155" w:rsidRDefault="007019E6" w:rsidP="00903155">
      <w:pPr>
        <w:spacing w:line="276" w:lineRule="auto"/>
        <w:jc w:val="both"/>
        <w:rPr>
          <w:rFonts w:ascii="Trebuchet MS" w:hAnsi="Trebuchet MS"/>
        </w:rPr>
      </w:pPr>
      <w:proofErr w:type="spellStart"/>
      <w:r w:rsidRPr="00903155">
        <w:rPr>
          <w:rFonts w:ascii="Trebuchet MS" w:hAnsi="Trebuchet MS"/>
        </w:rPr>
        <w:t>Către</w:t>
      </w:r>
      <w:proofErr w:type="spellEnd"/>
      <w:r w:rsidRPr="00903155">
        <w:rPr>
          <w:rFonts w:ascii="Trebuchet MS" w:hAnsi="Trebuchet MS"/>
        </w:rPr>
        <w:t>:</w:t>
      </w:r>
      <w:r w:rsidRPr="00903155">
        <w:rPr>
          <w:rFonts w:ascii="Trebuchet MS" w:hAnsi="Trebuchet MS"/>
        </w:rPr>
        <w:tab/>
        <w:t xml:space="preserve">       </w:t>
      </w:r>
      <w:r w:rsidR="00903155" w:rsidRPr="00903155">
        <w:rPr>
          <w:rFonts w:ascii="Trebuchet MS" w:hAnsi="Trebuchet MS"/>
          <w:noProof/>
        </w:rPr>
        <w:t>Direcţia Generală Resurse Umane şi Certificare</w:t>
      </w:r>
    </w:p>
    <w:p w:rsidR="00903155" w:rsidRDefault="00903155" w:rsidP="00903155">
      <w:pPr>
        <w:spacing w:line="276" w:lineRule="auto"/>
        <w:jc w:val="both"/>
        <w:rPr>
          <w:rFonts w:ascii="Trebuchet MS" w:hAnsi="Trebuchet MS"/>
          <w:noProof/>
        </w:rPr>
      </w:pPr>
      <w:r>
        <w:rPr>
          <w:rFonts w:ascii="Trebuchet MS" w:hAnsi="Trebuchet MS"/>
        </w:rPr>
        <w:tab/>
        <w:t xml:space="preserve">       </w:t>
      </w:r>
      <w:r w:rsidR="007275C5">
        <w:rPr>
          <w:rFonts w:ascii="Trebuchet MS" w:hAnsi="Trebuchet MS"/>
          <w:noProof/>
        </w:rPr>
        <w:t>MINISTERUL SĂNĂTĂŢ</w:t>
      </w:r>
      <w:r w:rsidRPr="00903155">
        <w:rPr>
          <w:rFonts w:ascii="Trebuchet MS" w:hAnsi="Trebuchet MS"/>
          <w:noProof/>
        </w:rPr>
        <w:t>II</w:t>
      </w:r>
    </w:p>
    <w:p w:rsidR="00A7505F" w:rsidRPr="00903155" w:rsidRDefault="00A7505F" w:rsidP="00903155">
      <w:pPr>
        <w:spacing w:line="276" w:lineRule="auto"/>
        <w:jc w:val="both"/>
        <w:rPr>
          <w:rFonts w:ascii="Trebuchet MS" w:hAnsi="Trebuchet MS"/>
        </w:rPr>
      </w:pPr>
    </w:p>
    <w:p w:rsidR="00903155" w:rsidRPr="007275C5" w:rsidRDefault="00903155" w:rsidP="00903155">
      <w:pPr>
        <w:spacing w:line="360" w:lineRule="auto"/>
        <w:ind w:firstLine="851"/>
        <w:jc w:val="both"/>
        <w:rPr>
          <w:rFonts w:ascii="Trebuchet MS" w:hAnsi="Trebuchet MS"/>
          <w:noProof/>
          <w:sz w:val="10"/>
          <w:szCs w:val="10"/>
          <w:lang w:val="ro-RO"/>
        </w:rPr>
      </w:pPr>
    </w:p>
    <w:p w:rsidR="00903155" w:rsidRDefault="00903155" w:rsidP="00903155">
      <w:pPr>
        <w:spacing w:line="360" w:lineRule="auto"/>
        <w:ind w:left="1276" w:hanging="1276"/>
        <w:jc w:val="both"/>
        <w:rPr>
          <w:rFonts w:ascii="Trebuchet MS" w:hAnsi="Trebuchet MS"/>
          <w:noProof/>
          <w:lang w:val="ro-RO"/>
        </w:rPr>
      </w:pPr>
      <w:r w:rsidRPr="00903155">
        <w:rPr>
          <w:rFonts w:ascii="Trebuchet MS" w:hAnsi="Trebuchet MS"/>
          <w:noProof/>
          <w:lang w:val="ro-RO"/>
        </w:rPr>
        <w:t xml:space="preserve">Ref: </w:t>
      </w:r>
      <w:r>
        <w:rPr>
          <w:rFonts w:ascii="Trebuchet MS" w:hAnsi="Trebuchet MS"/>
          <w:noProof/>
          <w:lang w:val="ro-RO"/>
        </w:rPr>
        <w:tab/>
      </w:r>
      <w:r w:rsidRPr="00903155">
        <w:rPr>
          <w:rFonts w:ascii="Trebuchet MS" w:hAnsi="Trebuchet MS"/>
          <w:noProof/>
          <w:lang w:val="ro-RO"/>
        </w:rPr>
        <w:t>Publicare</w:t>
      </w:r>
      <w:r w:rsidR="00ED23AD">
        <w:rPr>
          <w:rFonts w:ascii="Trebuchet MS" w:hAnsi="Trebuchet MS"/>
          <w:noProof/>
          <w:lang w:val="ro-RO"/>
        </w:rPr>
        <w:t xml:space="preserve"> </w:t>
      </w:r>
      <w:r w:rsidR="009F1755">
        <w:rPr>
          <w:rFonts w:ascii="Trebuchet MS" w:hAnsi="Trebuchet MS"/>
          <w:noProof/>
          <w:lang w:val="ro-RO"/>
        </w:rPr>
        <w:t>î</w:t>
      </w:r>
      <w:r w:rsidR="00ED23AD">
        <w:rPr>
          <w:rFonts w:ascii="Trebuchet MS" w:hAnsi="Trebuchet MS"/>
          <w:noProof/>
          <w:lang w:val="ro-RO"/>
        </w:rPr>
        <w:t xml:space="preserve">n data de </w:t>
      </w:r>
      <w:r w:rsidR="00C22E6D">
        <w:rPr>
          <w:rFonts w:ascii="Trebuchet MS" w:hAnsi="Trebuchet MS"/>
          <w:noProof/>
          <w:lang w:val="ro-RO"/>
        </w:rPr>
        <w:t>2</w:t>
      </w:r>
      <w:r w:rsidR="00684C0F">
        <w:rPr>
          <w:rFonts w:ascii="Trebuchet MS" w:hAnsi="Trebuchet MS"/>
          <w:noProof/>
          <w:lang w:val="ro-RO"/>
        </w:rPr>
        <w:t>1</w:t>
      </w:r>
      <w:r w:rsidR="00C22E6D">
        <w:rPr>
          <w:rFonts w:ascii="Trebuchet MS" w:hAnsi="Trebuchet MS"/>
          <w:noProof/>
          <w:lang w:val="ro-RO"/>
        </w:rPr>
        <w:t>.0</w:t>
      </w:r>
      <w:r w:rsidR="00684C0F">
        <w:rPr>
          <w:rFonts w:ascii="Trebuchet MS" w:hAnsi="Trebuchet MS"/>
          <w:noProof/>
          <w:lang w:val="ro-RO"/>
        </w:rPr>
        <w:t>4</w:t>
      </w:r>
      <w:r w:rsidR="00C22E6D">
        <w:rPr>
          <w:rFonts w:ascii="Trebuchet MS" w:hAnsi="Trebuchet MS"/>
          <w:noProof/>
          <w:lang w:val="ro-RO"/>
        </w:rPr>
        <w:t>.2023</w:t>
      </w:r>
      <w:r w:rsidR="00ED23AD">
        <w:rPr>
          <w:rFonts w:ascii="Trebuchet MS" w:hAnsi="Trebuchet MS"/>
          <w:noProof/>
          <w:lang w:val="ro-RO"/>
        </w:rPr>
        <w:t>,</w:t>
      </w:r>
      <w:r w:rsidRPr="00903155">
        <w:rPr>
          <w:rFonts w:ascii="Trebuchet MS" w:hAnsi="Trebuchet MS"/>
          <w:noProof/>
          <w:lang w:val="ro-RO"/>
        </w:rPr>
        <w:t xml:space="preserve"> anunţ ocupare post vacant</w:t>
      </w:r>
      <w:r w:rsidR="00380122">
        <w:rPr>
          <w:rFonts w:ascii="Trebuchet MS" w:hAnsi="Trebuchet MS"/>
          <w:noProof/>
          <w:lang w:val="ro-RO"/>
        </w:rPr>
        <w:t xml:space="preserve"> de</w:t>
      </w:r>
      <w:r w:rsidRPr="00903155">
        <w:rPr>
          <w:rFonts w:ascii="Trebuchet MS" w:hAnsi="Trebuchet MS"/>
          <w:noProof/>
          <w:lang w:val="ro-RO"/>
        </w:rPr>
        <w:t xml:space="preserve"> medic</w:t>
      </w:r>
      <w:r w:rsidR="00293057">
        <w:rPr>
          <w:rFonts w:ascii="Trebuchet MS" w:hAnsi="Trebuchet MS"/>
          <w:noProof/>
          <w:lang w:val="ro-RO"/>
        </w:rPr>
        <w:t xml:space="preserve"> </w:t>
      </w:r>
      <w:r w:rsidR="00380122">
        <w:rPr>
          <w:rFonts w:ascii="Trebuchet MS" w:hAnsi="Trebuchet MS"/>
          <w:noProof/>
          <w:lang w:val="ro-RO"/>
        </w:rPr>
        <w:t>specialist</w:t>
      </w:r>
      <w:r w:rsidR="00293057">
        <w:rPr>
          <w:rFonts w:ascii="Trebuchet MS" w:hAnsi="Trebuchet MS"/>
          <w:noProof/>
          <w:lang w:val="ro-RO"/>
        </w:rPr>
        <w:t xml:space="preserve"> -</w:t>
      </w:r>
      <w:r w:rsidRPr="00903155">
        <w:rPr>
          <w:rFonts w:ascii="Trebuchet MS" w:hAnsi="Trebuchet MS"/>
          <w:noProof/>
          <w:lang w:val="ro-RO"/>
        </w:rPr>
        <w:t xml:space="preserve"> specialitatea </w:t>
      </w:r>
      <w:r w:rsidR="00AF6F6E">
        <w:rPr>
          <w:rFonts w:ascii="Trebuchet MS" w:hAnsi="Trebuchet MS"/>
          <w:noProof/>
          <w:lang w:val="ro-RO"/>
        </w:rPr>
        <w:t>medicin</w:t>
      </w:r>
      <w:r w:rsidR="00D049E7">
        <w:rPr>
          <w:rFonts w:ascii="Trebuchet MS" w:hAnsi="Trebuchet MS"/>
          <w:noProof/>
          <w:lang w:val="ro-RO"/>
        </w:rPr>
        <w:t>ă</w:t>
      </w:r>
      <w:r w:rsidR="00AF6F6E">
        <w:rPr>
          <w:rFonts w:ascii="Trebuchet MS" w:hAnsi="Trebuchet MS"/>
          <w:noProof/>
          <w:lang w:val="ro-RO"/>
        </w:rPr>
        <w:t xml:space="preserve"> general</w:t>
      </w:r>
      <w:r w:rsidR="00D049E7">
        <w:rPr>
          <w:rFonts w:ascii="Trebuchet MS" w:hAnsi="Trebuchet MS"/>
          <w:noProof/>
          <w:lang w:val="ro-RO"/>
        </w:rPr>
        <w:t>ă</w:t>
      </w:r>
      <w:r w:rsidR="00DF312F">
        <w:rPr>
          <w:rFonts w:ascii="Trebuchet MS" w:hAnsi="Trebuchet MS"/>
          <w:noProof/>
          <w:lang w:val="ro-RO"/>
        </w:rPr>
        <w:t>/</w:t>
      </w:r>
      <w:r w:rsidR="00AF6F6E">
        <w:rPr>
          <w:rFonts w:ascii="Trebuchet MS" w:hAnsi="Trebuchet MS"/>
          <w:noProof/>
          <w:lang w:val="ro-RO"/>
        </w:rPr>
        <w:t>medicin</w:t>
      </w:r>
      <w:r w:rsidR="001E38D9">
        <w:rPr>
          <w:rFonts w:ascii="Trebuchet MS" w:hAnsi="Trebuchet MS"/>
          <w:noProof/>
          <w:lang w:val="ro-RO"/>
        </w:rPr>
        <w:t>ă</w:t>
      </w:r>
      <w:r w:rsidR="00AF6F6E">
        <w:rPr>
          <w:rFonts w:ascii="Trebuchet MS" w:hAnsi="Trebuchet MS"/>
          <w:noProof/>
          <w:lang w:val="ro-RO"/>
        </w:rPr>
        <w:t xml:space="preserve"> de familie</w:t>
      </w:r>
      <w:r w:rsidR="00DF312F">
        <w:rPr>
          <w:rFonts w:ascii="Trebuchet MS" w:hAnsi="Trebuchet MS"/>
          <w:noProof/>
          <w:lang w:val="ro-RO"/>
        </w:rPr>
        <w:t>.</w:t>
      </w:r>
    </w:p>
    <w:p w:rsidR="00903155" w:rsidRPr="00903155" w:rsidRDefault="00903155" w:rsidP="00903155">
      <w:pPr>
        <w:spacing w:line="360" w:lineRule="auto"/>
        <w:jc w:val="both"/>
        <w:rPr>
          <w:rFonts w:ascii="Trebuchet MS" w:hAnsi="Trebuchet MS"/>
          <w:noProof/>
          <w:lang w:val="ro-RO"/>
        </w:rPr>
      </w:pPr>
    </w:p>
    <w:p w:rsidR="00DF312F" w:rsidRDefault="00D049E7" w:rsidP="00903155">
      <w:pPr>
        <w:spacing w:line="360" w:lineRule="auto"/>
        <w:ind w:firstLine="851"/>
        <w:jc w:val="both"/>
        <w:rPr>
          <w:rFonts w:ascii="Trebuchet MS" w:hAnsi="Trebuchet MS"/>
          <w:noProof/>
          <w:lang w:val="ro-RO"/>
        </w:rPr>
      </w:pPr>
      <w:r>
        <w:rPr>
          <w:rFonts w:ascii="Trebuchet MS" w:hAnsi="Trebuchet MS"/>
          <w:noProof/>
        </w:rPr>
        <w:t>Î</w:t>
      </w:r>
      <w:r w:rsidR="00903155" w:rsidRPr="00903155">
        <w:rPr>
          <w:rFonts w:ascii="Trebuchet MS" w:hAnsi="Trebuchet MS"/>
          <w:noProof/>
        </w:rPr>
        <w:t>n co</w:t>
      </w:r>
      <w:r w:rsidR="002B15E3">
        <w:rPr>
          <w:rFonts w:ascii="Trebuchet MS" w:hAnsi="Trebuchet MS"/>
          <w:noProof/>
        </w:rPr>
        <w:t>nformitate cu prevederile art.</w:t>
      </w:r>
      <w:r w:rsidR="00FA7825">
        <w:rPr>
          <w:rFonts w:ascii="Trebuchet MS" w:hAnsi="Trebuchet MS"/>
          <w:noProof/>
        </w:rPr>
        <w:t>7</w:t>
      </w:r>
      <w:r w:rsidR="002B15E3">
        <w:rPr>
          <w:rFonts w:ascii="Trebuchet MS" w:hAnsi="Trebuchet MS"/>
          <w:noProof/>
        </w:rPr>
        <w:t xml:space="preserve"> </w:t>
      </w:r>
      <w:r w:rsidR="00903155" w:rsidRPr="00903155">
        <w:rPr>
          <w:rFonts w:ascii="Trebuchet MS" w:hAnsi="Trebuchet MS"/>
          <w:noProof/>
        </w:rPr>
        <w:t>alin.</w:t>
      </w:r>
      <w:r w:rsidR="00FA7825">
        <w:rPr>
          <w:rFonts w:ascii="Trebuchet MS" w:hAnsi="Trebuchet MS"/>
          <w:noProof/>
        </w:rPr>
        <w:t>3</w:t>
      </w:r>
      <w:r w:rsidR="00903155" w:rsidRPr="00903155">
        <w:rPr>
          <w:rFonts w:ascii="Trebuchet MS" w:hAnsi="Trebuchet MS"/>
          <w:noProof/>
        </w:rPr>
        <w:t xml:space="preserve"> </w:t>
      </w:r>
      <w:r w:rsidR="002B15E3">
        <w:rPr>
          <w:rFonts w:ascii="Trebuchet MS" w:hAnsi="Trebuchet MS"/>
          <w:noProof/>
        </w:rPr>
        <w:t>Anexa 1 la Ordinul Minist</w:t>
      </w:r>
      <w:r w:rsidR="00AF6F6E">
        <w:rPr>
          <w:rFonts w:ascii="Trebuchet MS" w:hAnsi="Trebuchet MS"/>
          <w:noProof/>
        </w:rPr>
        <w:t>e</w:t>
      </w:r>
      <w:r w:rsidR="002B15E3">
        <w:rPr>
          <w:rFonts w:ascii="Trebuchet MS" w:hAnsi="Trebuchet MS"/>
          <w:noProof/>
        </w:rPr>
        <w:t>rului S</w:t>
      </w:r>
      <w:r w:rsidR="00903155" w:rsidRPr="00903155">
        <w:rPr>
          <w:rFonts w:ascii="Trebuchet MS" w:hAnsi="Trebuchet MS"/>
          <w:noProof/>
        </w:rPr>
        <w:t>ănătăţii nr.</w:t>
      </w:r>
      <w:r w:rsidR="00FA7825">
        <w:rPr>
          <w:rFonts w:ascii="Trebuchet MS" w:hAnsi="Trebuchet MS"/>
          <w:noProof/>
        </w:rPr>
        <w:t>166/2023</w:t>
      </w:r>
      <w:r w:rsidR="00903155" w:rsidRPr="00903155">
        <w:rPr>
          <w:rFonts w:ascii="Trebuchet MS" w:hAnsi="Trebuchet MS"/>
          <w:noProof/>
        </w:rPr>
        <w:t xml:space="preserve">, pentru aprobarea Metodologiilor privind organizarea şi desfăşurarea concursurilor de ocupare a posturilor de medic, medic dentist, farmacist, biolog, biochimist şi chimist din unităţile sanitare publice, precum şi a funcţiilor de şef  de secţie, şef de laborator şi şef de compartiment din unităţile sanitare fără paturi, respectiv a funcţiei de farmacist-şef în unităţile sanitare publice cu paturi </w:t>
      </w:r>
      <w:r w:rsidR="00903155" w:rsidRPr="00903155">
        <w:rPr>
          <w:rFonts w:ascii="Trebuchet MS" w:hAnsi="Trebuchet MS"/>
          <w:noProof/>
          <w:lang w:val="ro-RO"/>
        </w:rPr>
        <w:t xml:space="preserve">vă rugăm să </w:t>
      </w:r>
      <w:r w:rsidR="00903155" w:rsidRPr="00903155">
        <w:rPr>
          <w:rFonts w:ascii="Trebuchet MS" w:hAnsi="Trebuchet MS"/>
          <w:b/>
          <w:noProof/>
          <w:lang w:val="ro-RO"/>
        </w:rPr>
        <w:t>publica</w:t>
      </w:r>
      <w:r w:rsidR="00FA7825">
        <w:rPr>
          <w:rFonts w:ascii="Trebuchet MS" w:hAnsi="Trebuchet MS"/>
          <w:b/>
          <w:noProof/>
          <w:lang w:val="ro-RO"/>
        </w:rPr>
        <w:t>ți</w:t>
      </w:r>
      <w:r w:rsidR="00903155" w:rsidRPr="00903155">
        <w:rPr>
          <w:rFonts w:ascii="Trebuchet MS" w:hAnsi="Trebuchet MS"/>
          <w:b/>
          <w:noProof/>
          <w:lang w:val="ro-RO"/>
        </w:rPr>
        <w:t xml:space="preserve"> </w:t>
      </w:r>
      <w:r w:rsidR="00FA7825">
        <w:rPr>
          <w:rFonts w:ascii="Trebuchet MS" w:hAnsi="Trebuchet MS"/>
          <w:b/>
          <w:noProof/>
          <w:lang w:val="ro-RO"/>
        </w:rPr>
        <w:t xml:space="preserve"> pe site-ul oficial al Ministerului Sănătății a</w:t>
      </w:r>
      <w:r w:rsidR="00903155" w:rsidRPr="00903155">
        <w:rPr>
          <w:rFonts w:ascii="Trebuchet MS" w:hAnsi="Trebuchet MS"/>
          <w:b/>
          <w:noProof/>
          <w:lang w:val="ro-RO"/>
        </w:rPr>
        <w:t>nunţul</w:t>
      </w:r>
      <w:r w:rsidR="00FA7825">
        <w:rPr>
          <w:rFonts w:ascii="Trebuchet MS" w:hAnsi="Trebuchet MS"/>
          <w:noProof/>
          <w:lang w:val="ro-RO"/>
        </w:rPr>
        <w:t xml:space="preserve"> </w:t>
      </w:r>
      <w:r w:rsidR="00903155" w:rsidRPr="00903155">
        <w:rPr>
          <w:rFonts w:ascii="Trebuchet MS" w:hAnsi="Trebuchet MS"/>
          <w:noProof/>
          <w:lang w:val="ro-RO"/>
        </w:rPr>
        <w:t xml:space="preserve">referitor la organizarea concursului pentru ocuparea </w:t>
      </w:r>
      <w:r w:rsidR="002B15E3">
        <w:rPr>
          <w:rFonts w:ascii="Trebuchet MS" w:hAnsi="Trebuchet MS"/>
          <w:noProof/>
          <w:lang w:val="ro-RO"/>
        </w:rPr>
        <w:t>postu</w:t>
      </w:r>
      <w:r w:rsidR="00380122">
        <w:rPr>
          <w:rFonts w:ascii="Trebuchet MS" w:hAnsi="Trebuchet MS"/>
          <w:noProof/>
          <w:lang w:val="ro-RO"/>
        </w:rPr>
        <w:t>lui</w:t>
      </w:r>
      <w:r w:rsidR="002B15E3">
        <w:rPr>
          <w:rFonts w:ascii="Trebuchet MS" w:hAnsi="Trebuchet MS"/>
          <w:noProof/>
          <w:lang w:val="ro-RO"/>
        </w:rPr>
        <w:t xml:space="preserve"> vacant cu normă</w:t>
      </w:r>
      <w:r w:rsidR="00AF6F6E">
        <w:rPr>
          <w:rFonts w:ascii="Trebuchet MS" w:hAnsi="Trebuchet MS"/>
          <w:noProof/>
          <w:lang w:val="ro-RO"/>
        </w:rPr>
        <w:t xml:space="preserve"> </w:t>
      </w:r>
      <w:r>
        <w:rPr>
          <w:rFonts w:ascii="Trebuchet MS" w:hAnsi="Trebuchet MS"/>
          <w:noProof/>
          <w:lang w:val="ro-RO"/>
        </w:rPr>
        <w:t>î</w:t>
      </w:r>
      <w:r w:rsidR="00AF6F6E">
        <w:rPr>
          <w:rFonts w:ascii="Trebuchet MS" w:hAnsi="Trebuchet MS"/>
          <w:noProof/>
          <w:lang w:val="ro-RO"/>
        </w:rPr>
        <w:t>ntreaga</w:t>
      </w:r>
      <w:r w:rsidR="00903155" w:rsidRPr="00903155">
        <w:rPr>
          <w:rFonts w:ascii="Trebuchet MS" w:hAnsi="Trebuchet MS"/>
          <w:noProof/>
          <w:lang w:val="ro-RO"/>
        </w:rPr>
        <w:t xml:space="preserve"> de</w:t>
      </w:r>
      <w:r w:rsidR="00AF6F6E">
        <w:rPr>
          <w:rFonts w:ascii="Trebuchet MS" w:hAnsi="Trebuchet MS"/>
          <w:noProof/>
          <w:lang w:val="ro-RO"/>
        </w:rPr>
        <w:t>:</w:t>
      </w:r>
    </w:p>
    <w:p w:rsidR="00903155" w:rsidRPr="000E27DE" w:rsidRDefault="00DF312F" w:rsidP="00F064C6">
      <w:pPr>
        <w:spacing w:line="360" w:lineRule="auto"/>
        <w:ind w:firstLine="851"/>
        <w:jc w:val="both"/>
        <w:rPr>
          <w:rFonts w:ascii="Trebuchet MS" w:hAnsi="Trebuchet MS"/>
          <w:b/>
          <w:i/>
          <w:noProof/>
          <w:lang w:val="ro-RO"/>
        </w:rPr>
      </w:pPr>
      <w:r w:rsidRPr="00DF312F">
        <w:rPr>
          <w:rFonts w:ascii="Trebuchet MS" w:hAnsi="Trebuchet MS"/>
          <w:b/>
          <w:i/>
          <w:noProof/>
          <w:u w:val="single"/>
          <w:lang w:val="ro-RO"/>
        </w:rPr>
        <w:t>-</w:t>
      </w:r>
      <w:r w:rsidR="00380122">
        <w:rPr>
          <w:rFonts w:ascii="Trebuchet MS" w:hAnsi="Trebuchet MS"/>
          <w:b/>
          <w:i/>
          <w:noProof/>
          <w:u w:val="single"/>
          <w:lang w:val="ro-RO"/>
        </w:rPr>
        <w:t>1</w:t>
      </w:r>
      <w:r w:rsidR="00AF6F6E" w:rsidRPr="00DF312F">
        <w:rPr>
          <w:rFonts w:ascii="Trebuchet MS" w:hAnsi="Trebuchet MS"/>
          <w:b/>
          <w:i/>
          <w:noProof/>
          <w:u w:val="single"/>
          <w:lang w:val="ro-RO"/>
        </w:rPr>
        <w:t xml:space="preserve"> post de medic </w:t>
      </w:r>
      <w:r w:rsidR="00380122">
        <w:rPr>
          <w:rFonts w:ascii="Trebuchet MS" w:hAnsi="Trebuchet MS"/>
          <w:b/>
          <w:i/>
          <w:noProof/>
          <w:u w:val="single"/>
          <w:lang w:val="ro-RO"/>
        </w:rPr>
        <w:t>specialist</w:t>
      </w:r>
      <w:r w:rsidR="00F064C6">
        <w:rPr>
          <w:rFonts w:ascii="Trebuchet MS" w:hAnsi="Trebuchet MS"/>
          <w:b/>
          <w:i/>
          <w:noProof/>
          <w:u w:val="single"/>
          <w:lang w:val="ro-RO"/>
        </w:rPr>
        <w:t>–</w:t>
      </w:r>
      <w:r w:rsidR="00903155" w:rsidRPr="00DF312F">
        <w:rPr>
          <w:rFonts w:ascii="Trebuchet MS" w:hAnsi="Trebuchet MS"/>
          <w:b/>
          <w:i/>
          <w:noProof/>
          <w:u w:val="single"/>
          <w:lang w:val="ro-RO"/>
        </w:rPr>
        <w:t xml:space="preserve"> </w:t>
      </w:r>
      <w:r w:rsidR="00F064C6">
        <w:rPr>
          <w:rFonts w:ascii="Trebuchet MS" w:hAnsi="Trebuchet MS"/>
          <w:b/>
          <w:i/>
          <w:noProof/>
          <w:u w:val="single"/>
          <w:lang w:val="ro-RO"/>
        </w:rPr>
        <w:t xml:space="preserve">confirmat in </w:t>
      </w:r>
      <w:r w:rsidR="00903155" w:rsidRPr="00DF312F">
        <w:rPr>
          <w:rFonts w:ascii="Trebuchet MS" w:hAnsi="Trebuchet MS"/>
          <w:b/>
          <w:i/>
          <w:noProof/>
          <w:u w:val="single"/>
          <w:lang w:val="ro-RO"/>
        </w:rPr>
        <w:t xml:space="preserve">specialitatea </w:t>
      </w:r>
      <w:r w:rsidR="00AF6F6E" w:rsidRPr="00DF312F">
        <w:rPr>
          <w:rFonts w:ascii="Trebuchet MS" w:hAnsi="Trebuchet MS"/>
          <w:b/>
          <w:i/>
          <w:noProof/>
          <w:u w:val="single"/>
          <w:lang w:val="ro-RO"/>
        </w:rPr>
        <w:t>medicin</w:t>
      </w:r>
      <w:r w:rsidR="00D049E7" w:rsidRPr="00DF312F">
        <w:rPr>
          <w:rFonts w:ascii="Trebuchet MS" w:hAnsi="Trebuchet MS"/>
          <w:b/>
          <w:i/>
          <w:noProof/>
          <w:u w:val="single"/>
          <w:lang w:val="ro-RO"/>
        </w:rPr>
        <w:t>ă</w:t>
      </w:r>
      <w:r w:rsidR="00AF6F6E" w:rsidRPr="00DF312F">
        <w:rPr>
          <w:rFonts w:ascii="Trebuchet MS" w:hAnsi="Trebuchet MS"/>
          <w:b/>
          <w:i/>
          <w:noProof/>
          <w:u w:val="single"/>
          <w:lang w:val="ro-RO"/>
        </w:rPr>
        <w:t xml:space="preserve"> general</w:t>
      </w:r>
      <w:r w:rsidRPr="00DF312F">
        <w:rPr>
          <w:rFonts w:ascii="Trebuchet MS" w:hAnsi="Trebuchet MS"/>
          <w:b/>
          <w:i/>
          <w:noProof/>
          <w:u w:val="single"/>
          <w:lang w:val="ro-RO"/>
        </w:rPr>
        <w:t>ă/</w:t>
      </w:r>
      <w:r w:rsidR="00AF6F6E" w:rsidRPr="00DF312F">
        <w:rPr>
          <w:rFonts w:ascii="Trebuchet MS" w:hAnsi="Trebuchet MS"/>
          <w:b/>
          <w:i/>
          <w:noProof/>
          <w:u w:val="single"/>
          <w:lang w:val="ro-RO"/>
        </w:rPr>
        <w:t>medicin</w:t>
      </w:r>
      <w:r w:rsidR="00D049E7" w:rsidRPr="00DF312F">
        <w:rPr>
          <w:rFonts w:ascii="Trebuchet MS" w:hAnsi="Trebuchet MS"/>
          <w:b/>
          <w:i/>
          <w:noProof/>
          <w:u w:val="single"/>
          <w:lang w:val="ro-RO"/>
        </w:rPr>
        <w:t>ă</w:t>
      </w:r>
      <w:r w:rsidR="00AF6F6E" w:rsidRPr="00DF312F">
        <w:rPr>
          <w:rFonts w:ascii="Trebuchet MS" w:hAnsi="Trebuchet MS"/>
          <w:b/>
          <w:i/>
          <w:noProof/>
          <w:u w:val="single"/>
          <w:lang w:val="ro-RO"/>
        </w:rPr>
        <w:t xml:space="preserve"> de familie</w:t>
      </w:r>
      <w:r w:rsidR="00AF6F6E">
        <w:rPr>
          <w:rFonts w:ascii="Trebuchet MS" w:hAnsi="Trebuchet MS"/>
          <w:b/>
          <w:i/>
          <w:noProof/>
          <w:lang w:val="ro-RO"/>
        </w:rPr>
        <w:t xml:space="preserve"> la Compartimentul Asisten</w:t>
      </w:r>
      <w:r w:rsidR="00D049E7">
        <w:rPr>
          <w:rFonts w:ascii="Trebuchet MS" w:hAnsi="Trebuchet MS"/>
          <w:b/>
          <w:i/>
          <w:noProof/>
          <w:lang w:val="ro-RO"/>
        </w:rPr>
        <w:t>ță</w:t>
      </w:r>
      <w:r w:rsidR="00AF6F6E">
        <w:rPr>
          <w:rFonts w:ascii="Trebuchet MS" w:hAnsi="Trebuchet MS"/>
          <w:b/>
          <w:i/>
          <w:noProof/>
          <w:lang w:val="ro-RO"/>
        </w:rPr>
        <w:t xml:space="preserve"> Medical</w:t>
      </w:r>
      <w:r w:rsidR="00D049E7">
        <w:rPr>
          <w:rFonts w:ascii="Trebuchet MS" w:hAnsi="Trebuchet MS"/>
          <w:b/>
          <w:i/>
          <w:noProof/>
          <w:lang w:val="ro-RO"/>
        </w:rPr>
        <w:t>ă</w:t>
      </w:r>
      <w:r w:rsidR="00AF6F6E">
        <w:rPr>
          <w:rFonts w:ascii="Trebuchet MS" w:hAnsi="Trebuchet MS"/>
          <w:b/>
          <w:i/>
          <w:noProof/>
          <w:lang w:val="ro-RO"/>
        </w:rPr>
        <w:t xml:space="preserve">-Cabinete </w:t>
      </w:r>
      <w:r>
        <w:rPr>
          <w:rFonts w:ascii="Trebuchet MS" w:hAnsi="Trebuchet MS"/>
          <w:b/>
          <w:i/>
          <w:noProof/>
          <w:lang w:val="ro-RO"/>
        </w:rPr>
        <w:t>M</w:t>
      </w:r>
      <w:r w:rsidR="00AF6F6E">
        <w:rPr>
          <w:rFonts w:ascii="Trebuchet MS" w:hAnsi="Trebuchet MS"/>
          <w:b/>
          <w:i/>
          <w:noProof/>
          <w:lang w:val="ro-RO"/>
        </w:rPr>
        <w:t xml:space="preserve">edicale </w:t>
      </w:r>
      <w:r w:rsidR="00D049E7">
        <w:rPr>
          <w:rFonts w:ascii="Trebuchet MS" w:hAnsi="Trebuchet MS"/>
          <w:b/>
          <w:i/>
          <w:noProof/>
          <w:lang w:val="ro-RO"/>
        </w:rPr>
        <w:t>Ș</w:t>
      </w:r>
      <w:r w:rsidR="00AF6F6E">
        <w:rPr>
          <w:rFonts w:ascii="Trebuchet MS" w:hAnsi="Trebuchet MS"/>
          <w:b/>
          <w:i/>
          <w:noProof/>
          <w:lang w:val="ro-RO"/>
        </w:rPr>
        <w:t xml:space="preserve">coli </w:t>
      </w:r>
      <w:r w:rsidR="00D049E7">
        <w:rPr>
          <w:rFonts w:ascii="Trebuchet MS" w:hAnsi="Trebuchet MS"/>
          <w:b/>
          <w:i/>
          <w:noProof/>
          <w:lang w:val="ro-RO"/>
        </w:rPr>
        <w:t>ș</w:t>
      </w:r>
      <w:r w:rsidR="00AF6F6E">
        <w:rPr>
          <w:rFonts w:ascii="Trebuchet MS" w:hAnsi="Trebuchet MS"/>
          <w:b/>
          <w:i/>
          <w:noProof/>
          <w:lang w:val="ro-RO"/>
        </w:rPr>
        <w:t>i Gr</w:t>
      </w:r>
      <w:r w:rsidR="00D049E7">
        <w:rPr>
          <w:rFonts w:ascii="Trebuchet MS" w:hAnsi="Trebuchet MS"/>
          <w:b/>
          <w:i/>
          <w:noProof/>
          <w:lang w:val="ro-RO"/>
        </w:rPr>
        <w:t>ă</w:t>
      </w:r>
      <w:r w:rsidR="00AF6F6E">
        <w:rPr>
          <w:rFonts w:ascii="Trebuchet MS" w:hAnsi="Trebuchet MS"/>
          <w:b/>
          <w:i/>
          <w:noProof/>
          <w:lang w:val="ro-RO"/>
        </w:rPr>
        <w:t>dini</w:t>
      </w:r>
      <w:r w:rsidR="00D049E7">
        <w:rPr>
          <w:rFonts w:ascii="Trebuchet MS" w:hAnsi="Trebuchet MS"/>
          <w:b/>
          <w:i/>
          <w:noProof/>
          <w:lang w:val="ro-RO"/>
        </w:rPr>
        <w:t>ț</w:t>
      </w:r>
      <w:r w:rsidR="00AF6F6E">
        <w:rPr>
          <w:rFonts w:ascii="Trebuchet MS" w:hAnsi="Trebuchet MS"/>
          <w:b/>
          <w:i/>
          <w:noProof/>
          <w:lang w:val="ro-RO"/>
        </w:rPr>
        <w:t>e din cadrul Direc</w:t>
      </w:r>
      <w:r w:rsidR="00D049E7">
        <w:rPr>
          <w:rFonts w:ascii="Trebuchet MS" w:hAnsi="Trebuchet MS"/>
          <w:b/>
          <w:i/>
          <w:noProof/>
          <w:lang w:val="ro-RO"/>
        </w:rPr>
        <w:t>ț</w:t>
      </w:r>
      <w:r w:rsidR="00AF6F6E">
        <w:rPr>
          <w:rFonts w:ascii="Trebuchet MS" w:hAnsi="Trebuchet MS"/>
          <w:b/>
          <w:i/>
          <w:noProof/>
          <w:lang w:val="ro-RO"/>
        </w:rPr>
        <w:t>iei Asisten</w:t>
      </w:r>
      <w:r w:rsidR="00D049E7">
        <w:rPr>
          <w:rFonts w:ascii="Trebuchet MS" w:hAnsi="Trebuchet MS"/>
          <w:b/>
          <w:i/>
          <w:noProof/>
          <w:lang w:val="ro-RO"/>
        </w:rPr>
        <w:t>ță</w:t>
      </w:r>
      <w:r w:rsidR="00AF6F6E">
        <w:rPr>
          <w:rFonts w:ascii="Trebuchet MS" w:hAnsi="Trebuchet MS"/>
          <w:b/>
          <w:i/>
          <w:noProof/>
          <w:lang w:val="ro-RO"/>
        </w:rPr>
        <w:t xml:space="preserve"> Medical</w:t>
      </w:r>
      <w:r w:rsidR="00D049E7">
        <w:rPr>
          <w:rFonts w:ascii="Trebuchet MS" w:hAnsi="Trebuchet MS"/>
          <w:b/>
          <w:i/>
          <w:noProof/>
          <w:lang w:val="ro-RO"/>
        </w:rPr>
        <w:t>ă î</w:t>
      </w:r>
      <w:r w:rsidR="00AF6F6E">
        <w:rPr>
          <w:rFonts w:ascii="Trebuchet MS" w:hAnsi="Trebuchet MS"/>
          <w:b/>
          <w:i/>
          <w:noProof/>
          <w:lang w:val="ro-RO"/>
        </w:rPr>
        <w:t>n Unit</w:t>
      </w:r>
      <w:r w:rsidR="00D049E7">
        <w:rPr>
          <w:rFonts w:ascii="Trebuchet MS" w:hAnsi="Trebuchet MS"/>
          <w:b/>
          <w:i/>
          <w:noProof/>
          <w:lang w:val="ro-RO"/>
        </w:rPr>
        <w:t>ățile de Î</w:t>
      </w:r>
      <w:r w:rsidR="00AF6F6E">
        <w:rPr>
          <w:rFonts w:ascii="Trebuchet MS" w:hAnsi="Trebuchet MS"/>
          <w:b/>
          <w:i/>
          <w:noProof/>
          <w:lang w:val="ro-RO"/>
        </w:rPr>
        <w:t>nv</w:t>
      </w:r>
      <w:r w:rsidR="00D049E7">
        <w:rPr>
          <w:rFonts w:ascii="Trebuchet MS" w:hAnsi="Trebuchet MS"/>
          <w:b/>
          <w:i/>
          <w:noProof/>
          <w:lang w:val="ro-RO"/>
        </w:rPr>
        <w:t>ățăm</w:t>
      </w:r>
      <w:r w:rsidR="008D4A3C">
        <w:rPr>
          <w:rFonts w:ascii="Trebuchet MS" w:hAnsi="Trebuchet MS"/>
          <w:b/>
          <w:i/>
          <w:noProof/>
          <w:lang w:val="ro-RO"/>
        </w:rPr>
        <w:t>ân</w:t>
      </w:r>
      <w:r w:rsidR="00AF6F6E">
        <w:rPr>
          <w:rFonts w:ascii="Trebuchet MS" w:hAnsi="Trebuchet MS"/>
          <w:b/>
          <w:i/>
          <w:noProof/>
          <w:lang w:val="ro-RO"/>
        </w:rPr>
        <w:t>t</w:t>
      </w:r>
      <w:r>
        <w:rPr>
          <w:rFonts w:ascii="Trebuchet MS" w:hAnsi="Trebuchet MS"/>
          <w:b/>
          <w:i/>
          <w:noProof/>
          <w:lang w:val="ro-RO"/>
        </w:rPr>
        <w:t xml:space="preserve"> </w:t>
      </w:r>
      <w:r w:rsidR="00FA7E75">
        <w:rPr>
          <w:rFonts w:ascii="Trebuchet MS" w:hAnsi="Trebuchet MS"/>
          <w:b/>
          <w:i/>
          <w:noProof/>
          <w:lang w:val="ro-RO"/>
        </w:rPr>
        <w:t xml:space="preserve">- </w:t>
      </w:r>
      <w:r w:rsidR="000E27DE" w:rsidRPr="000E27DE">
        <w:rPr>
          <w:rFonts w:ascii="Trebuchet MS" w:hAnsi="Trebuchet MS"/>
          <w:b/>
          <w:noProof/>
          <w:lang w:val="ro-RO"/>
        </w:rPr>
        <w:t>Administra</w:t>
      </w:r>
      <w:r w:rsidR="008D4A3C">
        <w:rPr>
          <w:rFonts w:ascii="Trebuchet MS" w:hAnsi="Trebuchet MS"/>
          <w:b/>
          <w:noProof/>
          <w:lang w:val="ro-RO"/>
        </w:rPr>
        <w:t>ț</w:t>
      </w:r>
      <w:r w:rsidR="000E27DE" w:rsidRPr="000E27DE">
        <w:rPr>
          <w:rFonts w:ascii="Trebuchet MS" w:hAnsi="Trebuchet MS"/>
          <w:b/>
          <w:noProof/>
          <w:lang w:val="ro-RO"/>
        </w:rPr>
        <w:t>ia pentru S</w:t>
      </w:r>
      <w:r w:rsidR="008D4A3C">
        <w:rPr>
          <w:rFonts w:ascii="Trebuchet MS" w:hAnsi="Trebuchet MS"/>
          <w:b/>
          <w:noProof/>
          <w:lang w:val="ro-RO"/>
        </w:rPr>
        <w:t>ă</w:t>
      </w:r>
      <w:r w:rsidR="000E27DE" w:rsidRPr="000E27DE">
        <w:rPr>
          <w:rFonts w:ascii="Trebuchet MS" w:hAnsi="Trebuchet MS"/>
          <w:b/>
          <w:noProof/>
          <w:lang w:val="ro-RO"/>
        </w:rPr>
        <w:t>n</w:t>
      </w:r>
      <w:r w:rsidR="008D4A3C">
        <w:rPr>
          <w:rFonts w:ascii="Trebuchet MS" w:hAnsi="Trebuchet MS"/>
          <w:b/>
          <w:noProof/>
          <w:lang w:val="ro-RO"/>
        </w:rPr>
        <w:t>ă</w:t>
      </w:r>
      <w:r w:rsidR="000E27DE" w:rsidRPr="000E27DE">
        <w:rPr>
          <w:rFonts w:ascii="Trebuchet MS" w:hAnsi="Trebuchet MS"/>
          <w:b/>
          <w:noProof/>
          <w:lang w:val="ro-RO"/>
        </w:rPr>
        <w:t xml:space="preserve">tate </w:t>
      </w:r>
      <w:r w:rsidR="008D4A3C">
        <w:rPr>
          <w:rFonts w:ascii="Trebuchet MS" w:hAnsi="Trebuchet MS"/>
          <w:b/>
          <w:noProof/>
          <w:lang w:val="ro-RO"/>
        </w:rPr>
        <w:t>ș</w:t>
      </w:r>
      <w:r w:rsidR="000E27DE" w:rsidRPr="000E27DE">
        <w:rPr>
          <w:rFonts w:ascii="Trebuchet MS" w:hAnsi="Trebuchet MS"/>
          <w:b/>
          <w:noProof/>
          <w:lang w:val="ro-RO"/>
        </w:rPr>
        <w:t>i Educa</w:t>
      </w:r>
      <w:r w:rsidR="008D4A3C">
        <w:rPr>
          <w:rFonts w:ascii="Trebuchet MS" w:hAnsi="Trebuchet MS"/>
          <w:b/>
          <w:noProof/>
          <w:lang w:val="ro-RO"/>
        </w:rPr>
        <w:t>ț</w:t>
      </w:r>
      <w:r w:rsidR="000E27DE" w:rsidRPr="000E27DE">
        <w:rPr>
          <w:rFonts w:ascii="Trebuchet MS" w:hAnsi="Trebuchet MS"/>
          <w:b/>
          <w:noProof/>
          <w:lang w:val="ro-RO"/>
        </w:rPr>
        <w:t>ie a Municipiului Timi</w:t>
      </w:r>
      <w:r w:rsidR="008D4A3C">
        <w:rPr>
          <w:rFonts w:ascii="Trebuchet MS" w:hAnsi="Trebuchet MS"/>
          <w:b/>
          <w:noProof/>
          <w:lang w:val="ro-RO"/>
        </w:rPr>
        <w:t>ș</w:t>
      </w:r>
      <w:r w:rsidR="000E27DE" w:rsidRPr="000E27DE">
        <w:rPr>
          <w:rFonts w:ascii="Trebuchet MS" w:hAnsi="Trebuchet MS"/>
          <w:b/>
          <w:noProof/>
          <w:lang w:val="ro-RO"/>
        </w:rPr>
        <w:t>oara</w:t>
      </w:r>
      <w:r w:rsidR="00903155" w:rsidRPr="000E27DE">
        <w:rPr>
          <w:rFonts w:ascii="Trebuchet MS" w:hAnsi="Trebuchet MS"/>
          <w:b/>
          <w:i/>
          <w:noProof/>
          <w:lang w:val="ro-RO"/>
        </w:rPr>
        <w:t>.</w:t>
      </w:r>
    </w:p>
    <w:p w:rsidR="000C4258" w:rsidRPr="00310E0A" w:rsidRDefault="00903155" w:rsidP="00310E0A">
      <w:pPr>
        <w:spacing w:line="360" w:lineRule="auto"/>
        <w:ind w:firstLine="851"/>
        <w:jc w:val="both"/>
        <w:rPr>
          <w:rFonts w:ascii="Trebuchet MS" w:hAnsi="Trebuchet MS"/>
          <w:b/>
          <w:noProof/>
          <w:lang w:val="ro-RO"/>
        </w:rPr>
      </w:pPr>
      <w:r w:rsidRPr="00903155">
        <w:rPr>
          <w:rFonts w:ascii="Trebuchet MS" w:hAnsi="Trebuchet MS"/>
          <w:b/>
          <w:noProof/>
          <w:lang w:val="ro-RO"/>
        </w:rPr>
        <w:t>Anexăm, în copie:</w:t>
      </w:r>
    </w:p>
    <w:p w:rsidR="000C4258" w:rsidRDefault="000C4258" w:rsidP="000C4258">
      <w:pPr>
        <w:spacing w:line="360" w:lineRule="auto"/>
        <w:ind w:left="284" w:hanging="284"/>
        <w:jc w:val="both"/>
        <w:rPr>
          <w:rFonts w:ascii="Trebuchet MS" w:hAnsi="Trebuchet MS"/>
          <w:noProof/>
          <w:lang w:val="ro-RO"/>
        </w:rPr>
      </w:pPr>
      <w:r>
        <w:rPr>
          <w:rFonts w:ascii="Trebuchet MS" w:hAnsi="Trebuchet MS"/>
          <w:noProof/>
          <w:lang w:val="ro-RO"/>
        </w:rPr>
        <w:t xml:space="preserve">   -</w:t>
      </w:r>
      <w:r w:rsidRPr="000C4258">
        <w:rPr>
          <w:rFonts w:ascii="Trebuchet MS" w:hAnsi="Trebuchet MS"/>
          <w:noProof/>
          <w:lang w:val="ro-RO"/>
        </w:rPr>
        <w:t xml:space="preserve"> </w:t>
      </w:r>
      <w:r>
        <w:rPr>
          <w:rFonts w:ascii="Trebuchet MS" w:hAnsi="Trebuchet MS"/>
          <w:noProof/>
          <w:lang w:val="ro-RO"/>
        </w:rPr>
        <w:t xml:space="preserve">Referatul </w:t>
      </w:r>
      <w:r w:rsidRPr="00903155">
        <w:rPr>
          <w:rFonts w:ascii="Trebuchet MS" w:hAnsi="Trebuchet MS"/>
          <w:noProof/>
          <w:lang w:val="ro-RO"/>
        </w:rPr>
        <w:t>nr.</w:t>
      </w:r>
      <w:r w:rsidR="00DF312F">
        <w:rPr>
          <w:rFonts w:ascii="Trebuchet MS" w:hAnsi="Trebuchet MS"/>
          <w:noProof/>
          <w:lang w:val="ro-RO"/>
        </w:rPr>
        <w:t xml:space="preserve"> </w:t>
      </w:r>
      <w:r>
        <w:rPr>
          <w:rFonts w:ascii="Trebuchet MS" w:hAnsi="Trebuchet MS"/>
          <w:noProof/>
          <w:lang w:val="ro-RO"/>
        </w:rPr>
        <w:t>ASEMT2023-</w:t>
      </w:r>
      <w:r w:rsidR="00380122">
        <w:rPr>
          <w:rFonts w:ascii="Trebuchet MS" w:hAnsi="Trebuchet MS"/>
          <w:noProof/>
          <w:lang w:val="ro-RO"/>
        </w:rPr>
        <w:t>723</w:t>
      </w:r>
      <w:r w:rsidRPr="000C4258">
        <w:rPr>
          <w:rFonts w:ascii="Trebuchet MS" w:hAnsi="Trebuchet MS"/>
          <w:noProof/>
          <w:color w:val="000000" w:themeColor="text1"/>
          <w:lang w:val="ro-RO"/>
        </w:rPr>
        <w:t>/</w:t>
      </w:r>
      <w:r w:rsidR="00380122">
        <w:rPr>
          <w:rFonts w:ascii="Trebuchet MS" w:hAnsi="Trebuchet MS"/>
          <w:noProof/>
          <w:color w:val="000000" w:themeColor="text1"/>
          <w:lang w:val="ro-RO"/>
        </w:rPr>
        <w:t>1</w:t>
      </w:r>
      <w:r w:rsidRPr="00F95D5B">
        <w:rPr>
          <w:rFonts w:ascii="Trebuchet MS" w:hAnsi="Trebuchet MS"/>
          <w:noProof/>
          <w:color w:val="000000" w:themeColor="text1"/>
          <w:lang w:val="ro-RO"/>
        </w:rPr>
        <w:t>0.0</w:t>
      </w:r>
      <w:r w:rsidR="00380122">
        <w:rPr>
          <w:rFonts w:ascii="Trebuchet MS" w:hAnsi="Trebuchet MS"/>
          <w:noProof/>
          <w:color w:val="000000" w:themeColor="text1"/>
          <w:lang w:val="ro-RO"/>
        </w:rPr>
        <w:t>4</w:t>
      </w:r>
      <w:r w:rsidRPr="00F95D5B">
        <w:rPr>
          <w:rFonts w:ascii="Trebuchet MS" w:hAnsi="Trebuchet MS"/>
          <w:noProof/>
          <w:color w:val="000000" w:themeColor="text1"/>
          <w:lang w:val="ro-RO"/>
        </w:rPr>
        <w:t>.2023</w:t>
      </w:r>
      <w:r w:rsidRPr="00903155">
        <w:rPr>
          <w:rFonts w:ascii="Trebuchet MS" w:hAnsi="Trebuchet MS"/>
          <w:noProof/>
          <w:lang w:val="ro-RO"/>
        </w:rPr>
        <w:t>,</w:t>
      </w:r>
      <w:r w:rsidR="000E27DE">
        <w:rPr>
          <w:rFonts w:ascii="Trebuchet MS" w:hAnsi="Trebuchet MS"/>
          <w:noProof/>
          <w:lang w:val="ro-RO"/>
        </w:rPr>
        <w:t xml:space="preserve"> </w:t>
      </w:r>
      <w:r w:rsidR="00380122">
        <w:rPr>
          <w:rFonts w:ascii="Trebuchet MS" w:hAnsi="Trebuchet MS"/>
          <w:noProof/>
          <w:lang w:val="ro-RO"/>
        </w:rPr>
        <w:t>privind</w:t>
      </w:r>
      <w:r w:rsidRPr="00903155">
        <w:rPr>
          <w:rFonts w:ascii="Trebuchet MS" w:hAnsi="Trebuchet MS"/>
          <w:noProof/>
          <w:lang w:val="ro-RO"/>
        </w:rPr>
        <w:t xml:space="preserve"> organizarea concursulu</w:t>
      </w:r>
      <w:r>
        <w:rPr>
          <w:rFonts w:ascii="Trebuchet MS" w:hAnsi="Trebuchet MS"/>
          <w:noProof/>
          <w:lang w:val="ro-RO"/>
        </w:rPr>
        <w:t>i în vederea ocupării postu</w:t>
      </w:r>
      <w:r w:rsidR="00380122">
        <w:rPr>
          <w:rFonts w:ascii="Trebuchet MS" w:hAnsi="Trebuchet MS"/>
          <w:noProof/>
          <w:lang w:val="ro-RO"/>
        </w:rPr>
        <w:t>lui</w:t>
      </w:r>
      <w:r>
        <w:rPr>
          <w:rFonts w:ascii="Trebuchet MS" w:hAnsi="Trebuchet MS"/>
          <w:noProof/>
          <w:lang w:val="ro-RO"/>
        </w:rPr>
        <w:t xml:space="preserve"> vacant</w:t>
      </w:r>
      <w:r w:rsidRPr="00903155">
        <w:rPr>
          <w:rFonts w:ascii="Trebuchet MS" w:hAnsi="Trebuchet MS"/>
          <w:noProof/>
          <w:lang w:val="ro-RO"/>
        </w:rPr>
        <w:t xml:space="preserve"> </w:t>
      </w:r>
      <w:r>
        <w:rPr>
          <w:rFonts w:ascii="Trebuchet MS" w:hAnsi="Trebuchet MS"/>
          <w:noProof/>
          <w:lang w:val="ro-RO"/>
        </w:rPr>
        <w:t xml:space="preserve">cu normă </w:t>
      </w:r>
      <w:r w:rsidR="008D4A3C">
        <w:rPr>
          <w:rFonts w:ascii="Trebuchet MS" w:hAnsi="Trebuchet MS"/>
          <w:noProof/>
          <w:lang w:val="ro-RO"/>
        </w:rPr>
        <w:t>î</w:t>
      </w:r>
      <w:r>
        <w:rPr>
          <w:rFonts w:ascii="Trebuchet MS" w:hAnsi="Trebuchet MS"/>
          <w:noProof/>
          <w:lang w:val="ro-RO"/>
        </w:rPr>
        <w:t>ntreag</w:t>
      </w:r>
      <w:r w:rsidR="008D4A3C">
        <w:rPr>
          <w:rFonts w:ascii="Trebuchet MS" w:hAnsi="Trebuchet MS"/>
          <w:noProof/>
          <w:lang w:val="ro-RO"/>
        </w:rPr>
        <w:t>ă</w:t>
      </w:r>
      <w:r>
        <w:rPr>
          <w:rFonts w:ascii="Trebuchet MS" w:hAnsi="Trebuchet MS"/>
          <w:noProof/>
          <w:lang w:val="ro-RO"/>
        </w:rPr>
        <w:t xml:space="preserve"> de </w:t>
      </w:r>
      <w:r w:rsidRPr="00903155">
        <w:rPr>
          <w:rFonts w:ascii="Trebuchet MS" w:hAnsi="Trebuchet MS"/>
          <w:noProof/>
          <w:lang w:val="ro-RO"/>
        </w:rPr>
        <w:t>medic</w:t>
      </w:r>
      <w:r>
        <w:rPr>
          <w:rFonts w:ascii="Trebuchet MS" w:hAnsi="Trebuchet MS"/>
          <w:noProof/>
          <w:lang w:val="ro-RO"/>
        </w:rPr>
        <w:t xml:space="preserve"> </w:t>
      </w:r>
      <w:r w:rsidR="00380122">
        <w:rPr>
          <w:rFonts w:ascii="Trebuchet MS" w:hAnsi="Trebuchet MS"/>
          <w:noProof/>
          <w:lang w:val="ro-RO"/>
        </w:rPr>
        <w:t>specialist</w:t>
      </w:r>
      <w:r>
        <w:rPr>
          <w:rFonts w:ascii="Trebuchet MS" w:hAnsi="Trebuchet MS"/>
          <w:noProof/>
          <w:lang w:val="ro-RO"/>
        </w:rPr>
        <w:t xml:space="preserve"> </w:t>
      </w:r>
      <w:r w:rsidR="00F064C6">
        <w:rPr>
          <w:rFonts w:ascii="Trebuchet MS" w:hAnsi="Trebuchet MS"/>
          <w:noProof/>
          <w:lang w:val="ro-RO"/>
        </w:rPr>
        <w:t xml:space="preserve">–confirmat in </w:t>
      </w:r>
      <w:r w:rsidRPr="00903155">
        <w:rPr>
          <w:rFonts w:ascii="Trebuchet MS" w:hAnsi="Trebuchet MS"/>
          <w:noProof/>
          <w:lang w:val="ro-RO"/>
        </w:rPr>
        <w:t xml:space="preserve"> specialitatea </w:t>
      </w:r>
      <w:r>
        <w:rPr>
          <w:rFonts w:ascii="Trebuchet MS" w:hAnsi="Trebuchet MS"/>
          <w:noProof/>
          <w:lang w:val="ro-RO"/>
        </w:rPr>
        <w:t>medicin</w:t>
      </w:r>
      <w:r w:rsidR="008D4A3C">
        <w:rPr>
          <w:rFonts w:ascii="Trebuchet MS" w:hAnsi="Trebuchet MS"/>
          <w:noProof/>
          <w:lang w:val="ro-RO"/>
        </w:rPr>
        <w:t>ă</w:t>
      </w:r>
      <w:r>
        <w:rPr>
          <w:rFonts w:ascii="Trebuchet MS" w:hAnsi="Trebuchet MS"/>
          <w:noProof/>
          <w:lang w:val="ro-RO"/>
        </w:rPr>
        <w:t xml:space="preserve"> general</w:t>
      </w:r>
      <w:r w:rsidR="008D4A3C">
        <w:rPr>
          <w:rFonts w:ascii="Trebuchet MS" w:hAnsi="Trebuchet MS"/>
          <w:noProof/>
          <w:lang w:val="ro-RO"/>
        </w:rPr>
        <w:t>ă</w:t>
      </w:r>
      <w:r w:rsidR="00DF312F">
        <w:rPr>
          <w:rFonts w:ascii="Trebuchet MS" w:hAnsi="Trebuchet MS"/>
          <w:noProof/>
          <w:lang w:val="ro-RO"/>
        </w:rPr>
        <w:t>/</w:t>
      </w:r>
      <w:r>
        <w:rPr>
          <w:rFonts w:ascii="Trebuchet MS" w:hAnsi="Trebuchet MS"/>
          <w:noProof/>
          <w:lang w:val="ro-RO"/>
        </w:rPr>
        <w:t>medicin</w:t>
      </w:r>
      <w:r w:rsidR="00DF312F">
        <w:rPr>
          <w:rFonts w:ascii="Trebuchet MS" w:hAnsi="Trebuchet MS"/>
          <w:noProof/>
          <w:lang w:val="ro-RO"/>
        </w:rPr>
        <w:t>ă</w:t>
      </w:r>
      <w:r>
        <w:rPr>
          <w:rFonts w:ascii="Trebuchet MS" w:hAnsi="Trebuchet MS"/>
          <w:noProof/>
          <w:lang w:val="ro-RO"/>
        </w:rPr>
        <w:t xml:space="preserve"> de familie.</w:t>
      </w:r>
    </w:p>
    <w:p w:rsidR="00903155" w:rsidRPr="004B45BD" w:rsidRDefault="000C4258" w:rsidP="000C4258">
      <w:pPr>
        <w:spacing w:line="360" w:lineRule="auto"/>
        <w:jc w:val="both"/>
        <w:rPr>
          <w:rFonts w:ascii="Trebuchet MS" w:hAnsi="Trebuchet MS"/>
          <w:noProof/>
          <w:color w:val="000000" w:themeColor="text1"/>
          <w:lang w:val="ro-RO"/>
        </w:rPr>
      </w:pPr>
      <w:r>
        <w:rPr>
          <w:rFonts w:ascii="Trebuchet MS" w:hAnsi="Trebuchet MS"/>
          <w:noProof/>
          <w:lang w:val="ro-RO"/>
        </w:rPr>
        <w:t xml:space="preserve">    </w:t>
      </w:r>
      <w:r w:rsidR="00903155" w:rsidRPr="00903155">
        <w:rPr>
          <w:rFonts w:ascii="Trebuchet MS" w:hAnsi="Trebuchet MS"/>
          <w:noProof/>
          <w:lang w:val="ro-RO"/>
        </w:rPr>
        <w:t>- Avizul favorabil acordat de Colegiul Medicilor  prin adresa nr.</w:t>
      </w:r>
      <w:r w:rsidR="00DF312F">
        <w:rPr>
          <w:rFonts w:ascii="Trebuchet MS" w:hAnsi="Trebuchet MS"/>
          <w:noProof/>
          <w:lang w:val="ro-RO"/>
        </w:rPr>
        <w:t xml:space="preserve"> </w:t>
      </w:r>
      <w:r w:rsidRPr="004B45BD">
        <w:rPr>
          <w:rFonts w:ascii="Trebuchet MS" w:hAnsi="Trebuchet MS"/>
          <w:noProof/>
          <w:color w:val="000000" w:themeColor="text1"/>
          <w:lang w:val="ro-RO"/>
        </w:rPr>
        <w:t>ASEMT2023-</w:t>
      </w:r>
      <w:r w:rsidR="00380122">
        <w:rPr>
          <w:rFonts w:ascii="Trebuchet MS" w:hAnsi="Trebuchet MS"/>
          <w:noProof/>
          <w:color w:val="000000" w:themeColor="text1"/>
          <w:lang w:val="ro-RO"/>
        </w:rPr>
        <w:t>753</w:t>
      </w:r>
      <w:r w:rsidR="004B45BD" w:rsidRPr="004B45BD">
        <w:rPr>
          <w:rFonts w:ascii="Trebuchet MS" w:hAnsi="Trebuchet MS"/>
          <w:noProof/>
          <w:color w:val="000000" w:themeColor="text1"/>
          <w:lang w:val="ro-RO"/>
        </w:rPr>
        <w:t>/</w:t>
      </w:r>
      <w:r w:rsidR="00380122">
        <w:rPr>
          <w:rFonts w:ascii="Trebuchet MS" w:hAnsi="Trebuchet MS"/>
          <w:noProof/>
          <w:color w:val="000000" w:themeColor="text1"/>
          <w:lang w:val="ro-RO"/>
        </w:rPr>
        <w:t>11</w:t>
      </w:r>
      <w:r w:rsidRPr="004B45BD">
        <w:rPr>
          <w:rFonts w:ascii="Trebuchet MS" w:hAnsi="Trebuchet MS"/>
          <w:noProof/>
          <w:color w:val="000000" w:themeColor="text1"/>
          <w:lang w:val="ro-RO"/>
        </w:rPr>
        <w:t>.0</w:t>
      </w:r>
      <w:r w:rsidR="00380122">
        <w:rPr>
          <w:rFonts w:ascii="Trebuchet MS" w:hAnsi="Trebuchet MS"/>
          <w:noProof/>
          <w:color w:val="000000" w:themeColor="text1"/>
          <w:lang w:val="ro-RO"/>
        </w:rPr>
        <w:t>4</w:t>
      </w:r>
      <w:r w:rsidRPr="004B45BD">
        <w:rPr>
          <w:rFonts w:ascii="Trebuchet MS" w:hAnsi="Trebuchet MS"/>
          <w:noProof/>
          <w:color w:val="000000" w:themeColor="text1"/>
          <w:lang w:val="ro-RO"/>
        </w:rPr>
        <w:t>.2023</w:t>
      </w:r>
      <w:r w:rsidR="004B45BD">
        <w:rPr>
          <w:rFonts w:ascii="Trebuchet MS" w:hAnsi="Trebuchet MS"/>
          <w:noProof/>
          <w:color w:val="000000" w:themeColor="text1"/>
          <w:lang w:val="ro-RO"/>
        </w:rPr>
        <w:t>, î</w:t>
      </w:r>
      <w:r w:rsidR="00F95D5B" w:rsidRPr="004B45BD">
        <w:rPr>
          <w:rFonts w:ascii="Trebuchet MS" w:hAnsi="Trebuchet MS"/>
          <w:noProof/>
          <w:color w:val="000000" w:themeColor="text1"/>
          <w:lang w:val="ro-RO"/>
        </w:rPr>
        <w:t>nregistrată la Colegiul Medicilor Timiș sub nr.</w:t>
      </w:r>
      <w:r w:rsidR="007E2FAD" w:rsidRPr="004B45BD">
        <w:rPr>
          <w:rFonts w:ascii="Trebuchet MS" w:hAnsi="Trebuchet MS"/>
          <w:noProof/>
          <w:color w:val="000000" w:themeColor="text1"/>
          <w:lang w:val="ro-RO"/>
        </w:rPr>
        <w:t xml:space="preserve"> </w:t>
      </w:r>
      <w:r w:rsidR="004B45BD" w:rsidRPr="004B45BD">
        <w:rPr>
          <w:rFonts w:ascii="Trebuchet MS" w:hAnsi="Trebuchet MS"/>
          <w:noProof/>
          <w:color w:val="000000" w:themeColor="text1"/>
          <w:lang w:val="ro-RO"/>
        </w:rPr>
        <w:t>1</w:t>
      </w:r>
      <w:r w:rsidR="00380122">
        <w:rPr>
          <w:rFonts w:ascii="Trebuchet MS" w:hAnsi="Trebuchet MS"/>
          <w:noProof/>
          <w:color w:val="000000" w:themeColor="text1"/>
          <w:lang w:val="ro-RO"/>
        </w:rPr>
        <w:t>323</w:t>
      </w:r>
      <w:r w:rsidR="00F95D5B" w:rsidRPr="004B45BD">
        <w:rPr>
          <w:rFonts w:ascii="Trebuchet MS" w:hAnsi="Trebuchet MS"/>
          <w:noProof/>
          <w:color w:val="000000" w:themeColor="text1"/>
          <w:lang w:val="ro-RO"/>
        </w:rPr>
        <w:t>/</w:t>
      </w:r>
      <w:r w:rsidR="00380122">
        <w:rPr>
          <w:rFonts w:ascii="Trebuchet MS" w:hAnsi="Trebuchet MS"/>
          <w:noProof/>
          <w:color w:val="000000" w:themeColor="text1"/>
          <w:lang w:val="ro-RO"/>
        </w:rPr>
        <w:t>1</w:t>
      </w:r>
      <w:r w:rsidR="004B45BD" w:rsidRPr="004B45BD">
        <w:rPr>
          <w:rFonts w:ascii="Trebuchet MS" w:hAnsi="Trebuchet MS"/>
          <w:noProof/>
          <w:color w:val="000000" w:themeColor="text1"/>
          <w:lang w:val="ro-RO"/>
        </w:rPr>
        <w:t>2</w:t>
      </w:r>
      <w:r w:rsidR="00F95D5B" w:rsidRPr="004B45BD">
        <w:rPr>
          <w:rFonts w:ascii="Trebuchet MS" w:hAnsi="Trebuchet MS"/>
          <w:noProof/>
          <w:color w:val="000000" w:themeColor="text1"/>
          <w:lang w:val="ro-RO"/>
        </w:rPr>
        <w:t>.0</w:t>
      </w:r>
      <w:r w:rsidR="00380122">
        <w:rPr>
          <w:rFonts w:ascii="Trebuchet MS" w:hAnsi="Trebuchet MS"/>
          <w:noProof/>
          <w:color w:val="000000" w:themeColor="text1"/>
          <w:lang w:val="ro-RO"/>
        </w:rPr>
        <w:t>4</w:t>
      </w:r>
      <w:r w:rsidR="00F95D5B" w:rsidRPr="004B45BD">
        <w:rPr>
          <w:rFonts w:ascii="Trebuchet MS" w:hAnsi="Trebuchet MS"/>
          <w:noProof/>
          <w:color w:val="000000" w:themeColor="text1"/>
          <w:lang w:val="ro-RO"/>
        </w:rPr>
        <w:t>.2023</w:t>
      </w:r>
      <w:r w:rsidRPr="004B45BD">
        <w:rPr>
          <w:rFonts w:ascii="Trebuchet MS" w:hAnsi="Trebuchet MS"/>
          <w:noProof/>
          <w:color w:val="000000" w:themeColor="text1"/>
          <w:lang w:val="ro-RO"/>
        </w:rPr>
        <w:t>.</w:t>
      </w:r>
    </w:p>
    <w:p w:rsidR="000C4258" w:rsidRDefault="005B6115" w:rsidP="000C4258">
      <w:pPr>
        <w:spacing w:line="360" w:lineRule="auto"/>
        <w:ind w:left="284" w:hanging="1276"/>
        <w:jc w:val="both"/>
        <w:rPr>
          <w:rFonts w:ascii="Trebuchet MS" w:hAnsi="Trebuchet MS"/>
          <w:noProof/>
          <w:lang w:val="ro-RO"/>
        </w:rPr>
      </w:pPr>
      <w:r>
        <w:rPr>
          <w:rFonts w:ascii="Trebuchet MS" w:hAnsi="Trebuchet MS"/>
          <w:noProof/>
          <w:lang w:val="ro-RO"/>
        </w:rPr>
        <w:t xml:space="preserve">                </w:t>
      </w:r>
      <w:r w:rsidR="00903155" w:rsidRPr="00903155">
        <w:rPr>
          <w:rFonts w:ascii="Trebuchet MS" w:hAnsi="Trebuchet MS"/>
          <w:noProof/>
          <w:lang w:val="ro-RO"/>
        </w:rPr>
        <w:t>-</w:t>
      </w:r>
      <w:r w:rsidR="007275C5">
        <w:rPr>
          <w:rFonts w:ascii="Trebuchet MS" w:hAnsi="Trebuchet MS"/>
          <w:noProof/>
          <w:lang w:val="ro-RO"/>
        </w:rPr>
        <w:t xml:space="preserve"> </w:t>
      </w:r>
      <w:r w:rsidR="00903155" w:rsidRPr="00903155">
        <w:rPr>
          <w:rFonts w:ascii="Trebuchet MS" w:hAnsi="Trebuchet MS"/>
          <w:noProof/>
          <w:lang w:val="ro-RO"/>
        </w:rPr>
        <w:t>Anunţul privind organizarea concur</w:t>
      </w:r>
      <w:r w:rsidR="007275C5">
        <w:rPr>
          <w:rFonts w:ascii="Trebuchet MS" w:hAnsi="Trebuchet MS"/>
          <w:noProof/>
          <w:lang w:val="ro-RO"/>
        </w:rPr>
        <w:t xml:space="preserve">sului pentru ocuparea </w:t>
      </w:r>
      <w:r w:rsidR="000C4258">
        <w:rPr>
          <w:rFonts w:ascii="Trebuchet MS" w:hAnsi="Trebuchet MS"/>
          <w:noProof/>
          <w:lang w:val="ro-RO"/>
        </w:rPr>
        <w:t>postu</w:t>
      </w:r>
      <w:r w:rsidR="00380122">
        <w:rPr>
          <w:rFonts w:ascii="Trebuchet MS" w:hAnsi="Trebuchet MS"/>
          <w:noProof/>
          <w:lang w:val="ro-RO"/>
        </w:rPr>
        <w:t xml:space="preserve">lui </w:t>
      </w:r>
      <w:r w:rsidR="000C4258">
        <w:rPr>
          <w:rFonts w:ascii="Trebuchet MS" w:hAnsi="Trebuchet MS"/>
          <w:noProof/>
          <w:lang w:val="ro-RO"/>
        </w:rPr>
        <w:t xml:space="preserve"> vacant</w:t>
      </w:r>
      <w:r w:rsidR="00380122">
        <w:rPr>
          <w:rFonts w:ascii="Trebuchet MS" w:hAnsi="Trebuchet MS"/>
          <w:noProof/>
          <w:lang w:val="ro-RO"/>
        </w:rPr>
        <w:t xml:space="preserve"> </w:t>
      </w:r>
      <w:r w:rsidR="000C4258" w:rsidRPr="00903155">
        <w:rPr>
          <w:rFonts w:ascii="Trebuchet MS" w:hAnsi="Trebuchet MS"/>
          <w:noProof/>
          <w:lang w:val="ro-RO"/>
        </w:rPr>
        <w:t xml:space="preserve"> </w:t>
      </w:r>
      <w:r w:rsidR="000C4258">
        <w:rPr>
          <w:rFonts w:ascii="Trebuchet MS" w:hAnsi="Trebuchet MS"/>
          <w:noProof/>
          <w:lang w:val="ro-RO"/>
        </w:rPr>
        <w:t xml:space="preserve">cu normă </w:t>
      </w:r>
      <w:r w:rsidR="008D4A3C">
        <w:rPr>
          <w:rFonts w:ascii="Trebuchet MS" w:hAnsi="Trebuchet MS"/>
          <w:noProof/>
          <w:lang w:val="ro-RO"/>
        </w:rPr>
        <w:t>î</w:t>
      </w:r>
      <w:r w:rsidR="000C4258">
        <w:rPr>
          <w:rFonts w:ascii="Trebuchet MS" w:hAnsi="Trebuchet MS"/>
          <w:noProof/>
          <w:lang w:val="ro-RO"/>
        </w:rPr>
        <w:t>ntreag</w:t>
      </w:r>
      <w:r w:rsidR="008D4A3C">
        <w:rPr>
          <w:rFonts w:ascii="Trebuchet MS" w:hAnsi="Trebuchet MS"/>
          <w:noProof/>
          <w:lang w:val="ro-RO"/>
        </w:rPr>
        <w:t>ă</w:t>
      </w:r>
      <w:r w:rsidR="000C4258">
        <w:rPr>
          <w:rFonts w:ascii="Trebuchet MS" w:hAnsi="Trebuchet MS"/>
          <w:noProof/>
          <w:lang w:val="ro-RO"/>
        </w:rPr>
        <w:t xml:space="preserve"> de </w:t>
      </w:r>
      <w:r w:rsidR="000C4258" w:rsidRPr="00903155">
        <w:rPr>
          <w:rFonts w:ascii="Trebuchet MS" w:hAnsi="Trebuchet MS"/>
          <w:noProof/>
          <w:lang w:val="ro-RO"/>
        </w:rPr>
        <w:t>medic</w:t>
      </w:r>
      <w:r w:rsidR="000C4258">
        <w:rPr>
          <w:rFonts w:ascii="Trebuchet MS" w:hAnsi="Trebuchet MS"/>
          <w:noProof/>
          <w:lang w:val="ro-RO"/>
        </w:rPr>
        <w:t xml:space="preserve"> </w:t>
      </w:r>
      <w:r w:rsidR="00380122">
        <w:rPr>
          <w:rFonts w:ascii="Trebuchet MS" w:hAnsi="Trebuchet MS"/>
          <w:noProof/>
          <w:lang w:val="ro-RO"/>
        </w:rPr>
        <w:t>specialist</w:t>
      </w:r>
      <w:r w:rsidR="000C4258">
        <w:rPr>
          <w:rFonts w:ascii="Trebuchet MS" w:hAnsi="Trebuchet MS"/>
          <w:noProof/>
          <w:lang w:val="ro-RO"/>
        </w:rPr>
        <w:t xml:space="preserve"> </w:t>
      </w:r>
      <w:r w:rsidR="00F064C6">
        <w:rPr>
          <w:rFonts w:ascii="Trebuchet MS" w:hAnsi="Trebuchet MS"/>
          <w:noProof/>
          <w:lang w:val="ro-RO"/>
        </w:rPr>
        <w:t xml:space="preserve">–confirmat in </w:t>
      </w:r>
      <w:r w:rsidR="000C4258" w:rsidRPr="00903155">
        <w:rPr>
          <w:rFonts w:ascii="Trebuchet MS" w:hAnsi="Trebuchet MS"/>
          <w:noProof/>
          <w:lang w:val="ro-RO"/>
        </w:rPr>
        <w:t xml:space="preserve">specialitatea </w:t>
      </w:r>
      <w:r w:rsidR="000C4258">
        <w:rPr>
          <w:rFonts w:ascii="Trebuchet MS" w:hAnsi="Trebuchet MS"/>
          <w:noProof/>
          <w:lang w:val="ro-RO"/>
        </w:rPr>
        <w:t>medicin</w:t>
      </w:r>
      <w:r w:rsidR="008D4A3C">
        <w:rPr>
          <w:rFonts w:ascii="Trebuchet MS" w:hAnsi="Trebuchet MS"/>
          <w:noProof/>
          <w:lang w:val="ro-RO"/>
        </w:rPr>
        <w:t>ă</w:t>
      </w:r>
      <w:r w:rsidR="000C4258">
        <w:rPr>
          <w:rFonts w:ascii="Trebuchet MS" w:hAnsi="Trebuchet MS"/>
          <w:noProof/>
          <w:lang w:val="ro-RO"/>
        </w:rPr>
        <w:t xml:space="preserve"> general</w:t>
      </w:r>
      <w:r w:rsidR="008D4A3C">
        <w:rPr>
          <w:rFonts w:ascii="Trebuchet MS" w:hAnsi="Trebuchet MS"/>
          <w:noProof/>
          <w:lang w:val="ro-RO"/>
        </w:rPr>
        <w:t>ă</w:t>
      </w:r>
      <w:r w:rsidR="00DF312F">
        <w:rPr>
          <w:rFonts w:ascii="Trebuchet MS" w:hAnsi="Trebuchet MS"/>
          <w:noProof/>
          <w:lang w:val="ro-RO"/>
        </w:rPr>
        <w:t>/</w:t>
      </w:r>
      <w:r w:rsidR="000C4258">
        <w:rPr>
          <w:rFonts w:ascii="Trebuchet MS" w:hAnsi="Trebuchet MS"/>
          <w:noProof/>
          <w:lang w:val="ro-RO"/>
        </w:rPr>
        <w:t>medicin</w:t>
      </w:r>
      <w:r w:rsidR="008D4A3C">
        <w:rPr>
          <w:rFonts w:ascii="Trebuchet MS" w:hAnsi="Trebuchet MS"/>
          <w:noProof/>
          <w:lang w:val="ro-RO"/>
        </w:rPr>
        <w:t>ă</w:t>
      </w:r>
      <w:r w:rsidR="000C4258">
        <w:rPr>
          <w:rFonts w:ascii="Trebuchet MS" w:hAnsi="Trebuchet MS"/>
          <w:noProof/>
          <w:lang w:val="ro-RO"/>
        </w:rPr>
        <w:t xml:space="preserve"> de familie</w:t>
      </w:r>
      <w:r>
        <w:rPr>
          <w:rFonts w:ascii="Trebuchet MS" w:hAnsi="Trebuchet MS"/>
          <w:noProof/>
          <w:lang w:val="ro-RO"/>
        </w:rPr>
        <w:t xml:space="preserve"> </w:t>
      </w:r>
      <w:r w:rsidRPr="005B6115">
        <w:rPr>
          <w:rFonts w:ascii="Trebuchet MS" w:hAnsi="Trebuchet MS"/>
          <w:noProof/>
          <w:lang w:val="ro-RO"/>
        </w:rPr>
        <w:t xml:space="preserve">la </w:t>
      </w:r>
      <w:r w:rsidRPr="005B6115">
        <w:rPr>
          <w:rFonts w:ascii="Trebuchet MS" w:hAnsi="Trebuchet MS"/>
          <w:noProof/>
          <w:lang w:val="ro-RO"/>
        </w:rPr>
        <w:lastRenderedPageBreak/>
        <w:t>Compartimentul Asisten</w:t>
      </w:r>
      <w:r w:rsidR="008D4A3C">
        <w:rPr>
          <w:rFonts w:ascii="Trebuchet MS" w:hAnsi="Trebuchet MS"/>
          <w:noProof/>
          <w:lang w:val="ro-RO"/>
        </w:rPr>
        <w:t>ță</w:t>
      </w:r>
      <w:r w:rsidRPr="005B6115">
        <w:rPr>
          <w:rFonts w:ascii="Trebuchet MS" w:hAnsi="Trebuchet MS"/>
          <w:noProof/>
          <w:lang w:val="ro-RO"/>
        </w:rPr>
        <w:t xml:space="preserve"> Medical</w:t>
      </w:r>
      <w:r w:rsidR="008D4A3C">
        <w:rPr>
          <w:rFonts w:ascii="Trebuchet MS" w:hAnsi="Trebuchet MS"/>
          <w:noProof/>
          <w:lang w:val="ro-RO"/>
        </w:rPr>
        <w:t>ă</w:t>
      </w:r>
      <w:r w:rsidR="007E2FAD">
        <w:rPr>
          <w:rFonts w:ascii="Trebuchet MS" w:hAnsi="Trebuchet MS"/>
          <w:noProof/>
          <w:lang w:val="ro-RO"/>
        </w:rPr>
        <w:t xml:space="preserve"> </w:t>
      </w:r>
      <w:r w:rsidRPr="005B6115">
        <w:rPr>
          <w:rFonts w:ascii="Trebuchet MS" w:hAnsi="Trebuchet MS"/>
          <w:noProof/>
          <w:lang w:val="ro-RO"/>
        </w:rPr>
        <w:t>-</w:t>
      </w:r>
      <w:r w:rsidR="007E2FAD">
        <w:rPr>
          <w:rFonts w:ascii="Trebuchet MS" w:hAnsi="Trebuchet MS"/>
          <w:noProof/>
          <w:lang w:val="ro-RO"/>
        </w:rPr>
        <w:t xml:space="preserve"> </w:t>
      </w:r>
      <w:r w:rsidRPr="005B6115">
        <w:rPr>
          <w:rFonts w:ascii="Trebuchet MS" w:hAnsi="Trebuchet MS"/>
          <w:noProof/>
          <w:lang w:val="ro-RO"/>
        </w:rPr>
        <w:t xml:space="preserve">Cabinete </w:t>
      </w:r>
      <w:r w:rsidR="00DF312F">
        <w:rPr>
          <w:rFonts w:ascii="Trebuchet MS" w:hAnsi="Trebuchet MS"/>
          <w:noProof/>
          <w:lang w:val="ro-RO"/>
        </w:rPr>
        <w:t>M</w:t>
      </w:r>
      <w:r w:rsidRPr="005B6115">
        <w:rPr>
          <w:rFonts w:ascii="Trebuchet MS" w:hAnsi="Trebuchet MS"/>
          <w:noProof/>
          <w:lang w:val="ro-RO"/>
        </w:rPr>
        <w:t xml:space="preserve">edicale </w:t>
      </w:r>
      <w:r w:rsidR="008D4A3C">
        <w:rPr>
          <w:rFonts w:ascii="Trebuchet MS" w:hAnsi="Trebuchet MS"/>
          <w:noProof/>
          <w:lang w:val="ro-RO"/>
        </w:rPr>
        <w:t>Ș</w:t>
      </w:r>
      <w:r w:rsidRPr="005B6115">
        <w:rPr>
          <w:rFonts w:ascii="Trebuchet MS" w:hAnsi="Trebuchet MS"/>
          <w:noProof/>
          <w:lang w:val="ro-RO"/>
        </w:rPr>
        <w:t xml:space="preserve">coli </w:t>
      </w:r>
      <w:r w:rsidR="008D4A3C">
        <w:rPr>
          <w:rFonts w:ascii="Trebuchet MS" w:hAnsi="Trebuchet MS"/>
          <w:noProof/>
          <w:lang w:val="ro-RO"/>
        </w:rPr>
        <w:t>ș</w:t>
      </w:r>
      <w:r w:rsidRPr="005B6115">
        <w:rPr>
          <w:rFonts w:ascii="Trebuchet MS" w:hAnsi="Trebuchet MS"/>
          <w:noProof/>
          <w:lang w:val="ro-RO"/>
        </w:rPr>
        <w:t>i Gr</w:t>
      </w:r>
      <w:r w:rsidR="008D4A3C">
        <w:rPr>
          <w:rFonts w:ascii="Trebuchet MS" w:hAnsi="Trebuchet MS"/>
          <w:noProof/>
          <w:lang w:val="ro-RO"/>
        </w:rPr>
        <w:t>ă</w:t>
      </w:r>
      <w:r w:rsidRPr="005B6115">
        <w:rPr>
          <w:rFonts w:ascii="Trebuchet MS" w:hAnsi="Trebuchet MS"/>
          <w:noProof/>
          <w:lang w:val="ro-RO"/>
        </w:rPr>
        <w:t>dini</w:t>
      </w:r>
      <w:r w:rsidR="008D4A3C">
        <w:rPr>
          <w:rFonts w:ascii="Trebuchet MS" w:hAnsi="Trebuchet MS"/>
          <w:noProof/>
          <w:lang w:val="ro-RO"/>
        </w:rPr>
        <w:t>ț</w:t>
      </w:r>
      <w:r w:rsidRPr="005B6115">
        <w:rPr>
          <w:rFonts w:ascii="Trebuchet MS" w:hAnsi="Trebuchet MS"/>
          <w:noProof/>
          <w:lang w:val="ro-RO"/>
        </w:rPr>
        <w:t>e din cadrul Direc</w:t>
      </w:r>
      <w:r w:rsidR="008D4A3C">
        <w:rPr>
          <w:rFonts w:ascii="Trebuchet MS" w:hAnsi="Trebuchet MS"/>
          <w:noProof/>
          <w:lang w:val="ro-RO"/>
        </w:rPr>
        <w:t>ț</w:t>
      </w:r>
      <w:r w:rsidRPr="005B6115">
        <w:rPr>
          <w:rFonts w:ascii="Trebuchet MS" w:hAnsi="Trebuchet MS"/>
          <w:noProof/>
          <w:lang w:val="ro-RO"/>
        </w:rPr>
        <w:t>iei Asisten</w:t>
      </w:r>
      <w:r w:rsidR="008D4A3C">
        <w:rPr>
          <w:rFonts w:ascii="Trebuchet MS" w:hAnsi="Trebuchet MS"/>
          <w:noProof/>
          <w:lang w:val="ro-RO"/>
        </w:rPr>
        <w:t>ță</w:t>
      </w:r>
      <w:r w:rsidRPr="005B6115">
        <w:rPr>
          <w:rFonts w:ascii="Trebuchet MS" w:hAnsi="Trebuchet MS"/>
          <w:noProof/>
          <w:lang w:val="ro-RO"/>
        </w:rPr>
        <w:t xml:space="preserve"> Medical</w:t>
      </w:r>
      <w:r w:rsidR="008D4A3C">
        <w:rPr>
          <w:rFonts w:ascii="Trebuchet MS" w:hAnsi="Trebuchet MS"/>
          <w:noProof/>
          <w:lang w:val="ro-RO"/>
        </w:rPr>
        <w:t>ă</w:t>
      </w:r>
      <w:r w:rsidRPr="005B6115">
        <w:rPr>
          <w:rFonts w:ascii="Trebuchet MS" w:hAnsi="Trebuchet MS"/>
          <w:noProof/>
          <w:lang w:val="ro-RO"/>
        </w:rPr>
        <w:t xml:space="preserve"> </w:t>
      </w:r>
      <w:r w:rsidR="008D4A3C">
        <w:rPr>
          <w:rFonts w:ascii="Trebuchet MS" w:hAnsi="Trebuchet MS"/>
          <w:noProof/>
          <w:lang w:val="ro-RO"/>
        </w:rPr>
        <w:t>î</w:t>
      </w:r>
      <w:r w:rsidRPr="005B6115">
        <w:rPr>
          <w:rFonts w:ascii="Trebuchet MS" w:hAnsi="Trebuchet MS"/>
          <w:noProof/>
          <w:lang w:val="ro-RO"/>
        </w:rPr>
        <w:t>n Unit</w:t>
      </w:r>
      <w:r w:rsidR="008D4A3C">
        <w:rPr>
          <w:rFonts w:ascii="Trebuchet MS" w:hAnsi="Trebuchet MS"/>
          <w:noProof/>
          <w:lang w:val="ro-RO"/>
        </w:rPr>
        <w:t>ăț</w:t>
      </w:r>
      <w:r w:rsidRPr="005B6115">
        <w:rPr>
          <w:rFonts w:ascii="Trebuchet MS" w:hAnsi="Trebuchet MS"/>
          <w:noProof/>
          <w:lang w:val="ro-RO"/>
        </w:rPr>
        <w:t xml:space="preserve">ile de </w:t>
      </w:r>
      <w:r w:rsidR="008D4A3C">
        <w:rPr>
          <w:rFonts w:ascii="Trebuchet MS" w:hAnsi="Trebuchet MS"/>
          <w:noProof/>
          <w:lang w:val="ro-RO"/>
        </w:rPr>
        <w:t>Învăță</w:t>
      </w:r>
      <w:r w:rsidRPr="005B6115">
        <w:rPr>
          <w:rFonts w:ascii="Trebuchet MS" w:hAnsi="Trebuchet MS"/>
          <w:noProof/>
          <w:lang w:val="ro-RO"/>
        </w:rPr>
        <w:t>m</w:t>
      </w:r>
      <w:r w:rsidR="008D4A3C">
        <w:rPr>
          <w:rFonts w:ascii="Trebuchet MS" w:hAnsi="Trebuchet MS"/>
          <w:noProof/>
          <w:lang w:val="ro-RO"/>
        </w:rPr>
        <w:t>â</w:t>
      </w:r>
      <w:r w:rsidRPr="005B6115">
        <w:rPr>
          <w:rFonts w:ascii="Trebuchet MS" w:hAnsi="Trebuchet MS"/>
          <w:noProof/>
          <w:lang w:val="ro-RO"/>
        </w:rPr>
        <w:t>nt</w:t>
      </w:r>
      <w:r w:rsidR="007E2FAD">
        <w:rPr>
          <w:rFonts w:ascii="Trebuchet MS" w:hAnsi="Trebuchet MS"/>
          <w:noProof/>
          <w:lang w:val="ro-RO"/>
        </w:rPr>
        <w:t xml:space="preserve"> </w:t>
      </w:r>
      <w:r w:rsidR="00FA7E75">
        <w:rPr>
          <w:rFonts w:ascii="Trebuchet MS" w:hAnsi="Trebuchet MS"/>
          <w:noProof/>
          <w:lang w:val="ro-RO"/>
        </w:rPr>
        <w:t>-</w:t>
      </w:r>
      <w:r w:rsidR="007E2FAD">
        <w:rPr>
          <w:rFonts w:ascii="Trebuchet MS" w:hAnsi="Trebuchet MS"/>
          <w:noProof/>
          <w:lang w:val="ro-RO"/>
        </w:rPr>
        <w:t xml:space="preserve"> </w:t>
      </w:r>
      <w:r w:rsidR="00FA7E75">
        <w:rPr>
          <w:rFonts w:ascii="Trebuchet MS" w:hAnsi="Trebuchet MS"/>
          <w:noProof/>
          <w:lang w:val="ro-RO"/>
        </w:rPr>
        <w:t>Administra</w:t>
      </w:r>
      <w:r w:rsidR="00DF312F">
        <w:rPr>
          <w:rFonts w:ascii="Trebuchet MS" w:hAnsi="Trebuchet MS"/>
          <w:noProof/>
          <w:lang w:val="ro-RO"/>
        </w:rPr>
        <w:t>ț</w:t>
      </w:r>
      <w:r w:rsidR="00FA7E75">
        <w:rPr>
          <w:rFonts w:ascii="Trebuchet MS" w:hAnsi="Trebuchet MS"/>
          <w:noProof/>
          <w:lang w:val="ro-RO"/>
        </w:rPr>
        <w:t>ia pentru Sănătate și Educație a Municipiului Timișoara</w:t>
      </w:r>
      <w:r w:rsidR="000C4258">
        <w:rPr>
          <w:rFonts w:ascii="Trebuchet MS" w:hAnsi="Trebuchet MS"/>
          <w:noProof/>
          <w:lang w:val="ro-RO"/>
        </w:rPr>
        <w:t>.</w:t>
      </w:r>
    </w:p>
    <w:p w:rsidR="0095721A" w:rsidRDefault="005B23B4" w:rsidP="0095721A">
      <w:pPr>
        <w:spacing w:line="360" w:lineRule="auto"/>
        <w:ind w:left="284" w:hanging="1276"/>
        <w:jc w:val="both"/>
        <w:rPr>
          <w:rFonts w:ascii="Trebuchet MS" w:hAnsi="Trebuchet MS"/>
          <w:noProof/>
          <w:lang w:val="ro-RO"/>
        </w:rPr>
      </w:pPr>
      <w:r>
        <w:rPr>
          <w:rFonts w:ascii="Trebuchet MS" w:hAnsi="Trebuchet MS"/>
          <w:noProof/>
          <w:lang w:val="ro-RO"/>
        </w:rPr>
        <w:t xml:space="preserve">                 - Bibliografia și tematica de concurs.</w:t>
      </w:r>
    </w:p>
    <w:p w:rsidR="0095721A" w:rsidRDefault="0095721A" w:rsidP="0095721A">
      <w:pPr>
        <w:spacing w:line="360" w:lineRule="auto"/>
        <w:ind w:left="284" w:hanging="1276"/>
        <w:jc w:val="both"/>
        <w:rPr>
          <w:rFonts w:ascii="Trebuchet MS" w:hAnsi="Trebuchet MS"/>
          <w:noProof/>
          <w:lang w:val="ro-RO"/>
        </w:rPr>
      </w:pPr>
      <w:r>
        <w:rPr>
          <w:rFonts w:ascii="Trebuchet MS" w:hAnsi="Trebuchet MS"/>
          <w:noProof/>
          <w:lang w:val="ro-RO"/>
        </w:rPr>
        <w:t xml:space="preserve">                 - Calendarul de desfășurare a concursului.</w:t>
      </w:r>
    </w:p>
    <w:p w:rsidR="0095721A" w:rsidRDefault="0095721A" w:rsidP="0095721A">
      <w:pPr>
        <w:spacing w:line="360" w:lineRule="auto"/>
        <w:ind w:left="284" w:hanging="1276"/>
        <w:jc w:val="both"/>
        <w:rPr>
          <w:rFonts w:ascii="Trebuchet MS" w:hAnsi="Trebuchet MS"/>
          <w:noProof/>
          <w:lang w:val="ro-RO"/>
        </w:rPr>
      </w:pPr>
      <w:r>
        <w:rPr>
          <w:rFonts w:ascii="Trebuchet MS" w:hAnsi="Trebuchet MS"/>
          <w:noProof/>
          <w:lang w:val="ro-RO"/>
        </w:rPr>
        <w:t xml:space="preserve">                 - Formularul de înscriere.</w:t>
      </w:r>
    </w:p>
    <w:p w:rsidR="0095721A" w:rsidRDefault="0095721A" w:rsidP="0095721A">
      <w:pPr>
        <w:spacing w:line="360" w:lineRule="auto"/>
        <w:ind w:left="284" w:hanging="1276"/>
        <w:jc w:val="both"/>
        <w:rPr>
          <w:rFonts w:ascii="Trebuchet MS" w:hAnsi="Trebuchet MS"/>
          <w:lang w:val="ro-RO"/>
        </w:rPr>
      </w:pPr>
      <w:r>
        <w:rPr>
          <w:rFonts w:ascii="Trebuchet MS" w:hAnsi="Trebuchet MS"/>
          <w:noProof/>
          <w:lang w:val="ro-RO"/>
        </w:rPr>
        <w:t xml:space="preserve">                 - F</w:t>
      </w:r>
      <w:r>
        <w:rPr>
          <w:rFonts w:ascii="Trebuchet MS" w:hAnsi="Trebuchet MS"/>
          <w:lang w:val="ro-RO"/>
        </w:rPr>
        <w:t>ișa postului.</w:t>
      </w:r>
    </w:p>
    <w:p w:rsidR="00C6650C" w:rsidRDefault="00C6650C" w:rsidP="0095721A">
      <w:pPr>
        <w:spacing w:line="360" w:lineRule="auto"/>
        <w:ind w:left="284" w:hanging="1276"/>
        <w:jc w:val="both"/>
        <w:rPr>
          <w:rFonts w:ascii="Trebuchet MS" w:hAnsi="Trebuchet MS"/>
          <w:lang w:val="ro-RO"/>
        </w:rPr>
      </w:pPr>
      <w:r>
        <w:rPr>
          <w:rFonts w:ascii="Trebuchet MS" w:hAnsi="Trebuchet MS"/>
          <w:lang w:val="ro-RO"/>
        </w:rPr>
        <w:t xml:space="preserve">                 - Anexa 3 la Ordin 166/2023.</w:t>
      </w:r>
    </w:p>
    <w:p w:rsidR="0095721A" w:rsidRDefault="0095721A" w:rsidP="0095721A">
      <w:pPr>
        <w:spacing w:line="360" w:lineRule="auto"/>
        <w:ind w:left="284" w:hanging="1276"/>
        <w:jc w:val="both"/>
        <w:rPr>
          <w:rFonts w:ascii="Trebuchet MS" w:hAnsi="Trebuchet MS"/>
          <w:noProof/>
          <w:lang w:val="ro-RO"/>
        </w:rPr>
      </w:pPr>
      <w:r>
        <w:rPr>
          <w:rFonts w:ascii="Trebuchet MS" w:hAnsi="Trebuchet MS"/>
          <w:lang w:val="ro-RO"/>
        </w:rPr>
        <w:t xml:space="preserve">                 - CV- model comun european.</w:t>
      </w:r>
    </w:p>
    <w:p w:rsidR="007D4933" w:rsidRPr="00A906C9" w:rsidRDefault="0095721A" w:rsidP="0095721A">
      <w:pPr>
        <w:ind w:left="284" w:hanging="1276"/>
        <w:jc w:val="both"/>
        <w:rPr>
          <w:rFonts w:ascii="Trebuchet MS" w:hAnsi="Trebuchet MS"/>
          <w:bCs/>
          <w:noProof/>
          <w:lang w:val="ro-RO"/>
        </w:rPr>
      </w:pPr>
      <w:r>
        <w:rPr>
          <w:rFonts w:ascii="Trebuchet MS" w:hAnsi="Trebuchet MS"/>
          <w:bCs/>
          <w:noProof/>
          <w:lang w:val="ro-RO"/>
        </w:rPr>
        <w:t xml:space="preserve">                        </w:t>
      </w:r>
      <w:r w:rsidR="005B23B4">
        <w:rPr>
          <w:rFonts w:ascii="Trebuchet MS" w:hAnsi="Trebuchet MS"/>
          <w:bCs/>
          <w:noProof/>
          <w:lang w:val="ro-RO"/>
        </w:rPr>
        <w:t>R</w:t>
      </w:r>
      <w:r w:rsidR="007E2D08" w:rsidRPr="00A906C9">
        <w:rPr>
          <w:rFonts w:ascii="Trebuchet MS" w:hAnsi="Trebuchet MS"/>
          <w:bCs/>
          <w:noProof/>
          <w:lang w:val="ro-RO"/>
        </w:rPr>
        <w:t>elaţii suplimentare se pot obţine</w:t>
      </w:r>
      <w:r w:rsidR="007D4933" w:rsidRPr="00A906C9">
        <w:rPr>
          <w:rFonts w:ascii="Trebuchet MS" w:hAnsi="Trebuchet MS"/>
          <w:bCs/>
          <w:noProof/>
          <w:lang w:val="ro-RO"/>
        </w:rPr>
        <w:t>: la sediul Aministrației pentru Sănătate și Educație a Municipiului Timișoara</w:t>
      </w:r>
      <w:r w:rsidR="005B23B4" w:rsidRPr="00F114B1">
        <w:rPr>
          <w:rFonts w:ascii="Trebuchet MS" w:hAnsi="Trebuchet MS"/>
          <w:bCs/>
          <w:noProof/>
          <w:color w:val="000000" w:themeColor="text1"/>
          <w:lang w:val="ro-RO"/>
        </w:rPr>
        <w:t xml:space="preserve">, </w:t>
      </w:r>
      <w:r w:rsidR="00F114B1" w:rsidRPr="00F114B1">
        <w:rPr>
          <w:rFonts w:ascii="Trebuchet MS" w:hAnsi="Trebuchet MS"/>
          <w:bCs/>
          <w:noProof/>
          <w:color w:val="000000" w:themeColor="text1"/>
          <w:lang w:val="ro-RO"/>
        </w:rPr>
        <w:t>bdul</w:t>
      </w:r>
      <w:r w:rsidR="005B23B4" w:rsidRPr="00F114B1">
        <w:rPr>
          <w:rFonts w:ascii="Trebuchet MS" w:hAnsi="Trebuchet MS"/>
          <w:bCs/>
          <w:noProof/>
          <w:color w:val="000000" w:themeColor="text1"/>
          <w:lang w:val="ro-RO"/>
        </w:rPr>
        <w:t xml:space="preserve">. Mihai </w:t>
      </w:r>
      <w:r w:rsidR="00333B5C" w:rsidRPr="00F114B1">
        <w:rPr>
          <w:rFonts w:ascii="Trebuchet MS" w:hAnsi="Trebuchet MS"/>
          <w:bCs/>
          <w:noProof/>
          <w:color w:val="000000" w:themeColor="text1"/>
          <w:lang w:val="ro-RO"/>
        </w:rPr>
        <w:t>E</w:t>
      </w:r>
      <w:r w:rsidR="005B23B4" w:rsidRPr="00F114B1">
        <w:rPr>
          <w:rFonts w:ascii="Trebuchet MS" w:hAnsi="Trebuchet MS"/>
          <w:bCs/>
          <w:noProof/>
          <w:color w:val="000000" w:themeColor="text1"/>
          <w:lang w:val="ro-RO"/>
        </w:rPr>
        <w:t>minescu</w:t>
      </w:r>
      <w:r w:rsidR="005B23B4">
        <w:rPr>
          <w:rFonts w:ascii="Trebuchet MS" w:hAnsi="Trebuchet MS"/>
          <w:bCs/>
          <w:noProof/>
          <w:lang w:val="ro-RO"/>
        </w:rPr>
        <w:t xml:space="preserve"> , nr.2A</w:t>
      </w:r>
      <w:r w:rsidR="007D4933" w:rsidRPr="00A906C9">
        <w:rPr>
          <w:rFonts w:ascii="Trebuchet MS" w:hAnsi="Trebuchet MS"/>
          <w:bCs/>
          <w:noProof/>
          <w:lang w:val="ro-RO"/>
        </w:rPr>
        <w:t xml:space="preserve"> - Compartimentul Comunicare, Juridic, Resurse umane, Audit,  la secretarul comisiei de concurs, Dragoș Florica Gabriela- consilier superior sau  la nr. de telefon: 0256408352  în intervalu</w:t>
      </w:r>
      <w:r w:rsidR="00DF312F">
        <w:rPr>
          <w:rFonts w:ascii="Trebuchet MS" w:hAnsi="Trebuchet MS"/>
          <w:bCs/>
          <w:noProof/>
          <w:lang w:val="ro-RO"/>
        </w:rPr>
        <w:t>l orar 8:30-1</w:t>
      </w:r>
      <w:r w:rsidR="00C6650C">
        <w:rPr>
          <w:rFonts w:ascii="Trebuchet MS" w:hAnsi="Trebuchet MS"/>
          <w:bCs/>
          <w:noProof/>
          <w:lang w:val="ro-RO"/>
        </w:rPr>
        <w:t>4</w:t>
      </w:r>
      <w:r w:rsidR="00DF312F">
        <w:rPr>
          <w:rFonts w:ascii="Trebuchet MS" w:hAnsi="Trebuchet MS"/>
          <w:bCs/>
          <w:noProof/>
          <w:lang w:val="ro-RO"/>
        </w:rPr>
        <w:t xml:space="preserve">:00 de luni până </w:t>
      </w:r>
      <w:r w:rsidR="007D4933" w:rsidRPr="00A906C9">
        <w:rPr>
          <w:rFonts w:ascii="Trebuchet MS" w:hAnsi="Trebuchet MS"/>
          <w:bCs/>
          <w:noProof/>
          <w:lang w:val="ro-RO"/>
        </w:rPr>
        <w:t>joi și în intervalul orar 8:30-1</w:t>
      </w:r>
      <w:r w:rsidR="00C6650C">
        <w:rPr>
          <w:rFonts w:ascii="Trebuchet MS" w:hAnsi="Trebuchet MS"/>
          <w:bCs/>
          <w:noProof/>
          <w:lang w:val="ro-RO"/>
        </w:rPr>
        <w:t>2</w:t>
      </w:r>
      <w:r w:rsidR="007D4933" w:rsidRPr="00A906C9">
        <w:rPr>
          <w:rFonts w:ascii="Trebuchet MS" w:hAnsi="Trebuchet MS"/>
          <w:bCs/>
          <w:noProof/>
          <w:lang w:val="ro-RO"/>
        </w:rPr>
        <w:t>:</w:t>
      </w:r>
      <w:r w:rsidR="00C6650C">
        <w:rPr>
          <w:rFonts w:ascii="Trebuchet MS" w:hAnsi="Trebuchet MS"/>
          <w:bCs/>
          <w:noProof/>
          <w:lang w:val="ro-RO"/>
        </w:rPr>
        <w:t>0</w:t>
      </w:r>
      <w:r w:rsidR="007D4933" w:rsidRPr="00A906C9">
        <w:rPr>
          <w:rFonts w:ascii="Trebuchet MS" w:hAnsi="Trebuchet MS"/>
          <w:bCs/>
          <w:noProof/>
          <w:lang w:val="ro-RO"/>
        </w:rPr>
        <w:t>0 vineri;</w:t>
      </w:r>
      <w:r w:rsidR="005B23B4">
        <w:rPr>
          <w:rFonts w:ascii="Trebuchet MS" w:hAnsi="Trebuchet MS"/>
          <w:bCs/>
          <w:noProof/>
          <w:lang w:val="ro-RO"/>
        </w:rPr>
        <w:t xml:space="preserve"> </w:t>
      </w:r>
      <w:r w:rsidR="007D4933" w:rsidRPr="00A906C9">
        <w:rPr>
          <w:rFonts w:ascii="Trebuchet MS" w:hAnsi="Trebuchet MS"/>
          <w:bCs/>
          <w:noProof/>
          <w:lang w:val="ro-RO"/>
        </w:rPr>
        <w:t>sau pe site-ul Prim</w:t>
      </w:r>
      <w:r w:rsidR="005B23B4">
        <w:rPr>
          <w:rFonts w:ascii="Trebuchet MS" w:hAnsi="Trebuchet MS"/>
          <w:bCs/>
          <w:noProof/>
          <w:lang w:val="ro-RO"/>
        </w:rPr>
        <w:t>ă</w:t>
      </w:r>
      <w:r w:rsidR="007D4933" w:rsidRPr="00A906C9">
        <w:rPr>
          <w:rFonts w:ascii="Trebuchet MS" w:hAnsi="Trebuchet MS"/>
          <w:bCs/>
          <w:noProof/>
          <w:lang w:val="ro-RO"/>
        </w:rPr>
        <w:t>rie Municipiului Timi</w:t>
      </w:r>
      <w:r w:rsidR="005B23B4">
        <w:rPr>
          <w:rFonts w:ascii="Trebuchet MS" w:hAnsi="Trebuchet MS"/>
          <w:bCs/>
          <w:noProof/>
          <w:lang w:val="ro-RO"/>
        </w:rPr>
        <w:t>ș</w:t>
      </w:r>
      <w:r w:rsidR="007D4933" w:rsidRPr="00A906C9">
        <w:rPr>
          <w:rFonts w:ascii="Trebuchet MS" w:hAnsi="Trebuchet MS"/>
          <w:bCs/>
          <w:noProof/>
          <w:lang w:val="ro-RO"/>
        </w:rPr>
        <w:t xml:space="preserve">oara </w:t>
      </w:r>
      <w:hyperlink r:id="rId8" w:history="1">
        <w:r w:rsidR="007D4933" w:rsidRPr="007E2FAD">
          <w:rPr>
            <w:rFonts w:ascii="Trebuchet MS" w:hAnsi="Trebuchet MS"/>
            <w:bCs/>
            <w:noProof/>
            <w:color w:val="548DD4" w:themeColor="text2" w:themeTint="99"/>
          </w:rPr>
          <w:t>www.primariatm.ro</w:t>
        </w:r>
      </w:hyperlink>
    </w:p>
    <w:p w:rsidR="003B1F9D" w:rsidRDefault="007D4933" w:rsidP="007D4933">
      <w:pPr>
        <w:spacing w:line="360" w:lineRule="auto"/>
        <w:jc w:val="both"/>
        <w:rPr>
          <w:rFonts w:ascii="Trebuchet MS" w:hAnsi="Trebuchet MS"/>
          <w:bCs/>
          <w:noProof/>
        </w:rPr>
      </w:pPr>
      <w:r>
        <w:rPr>
          <w:rFonts w:ascii="Trebuchet MS" w:hAnsi="Trebuchet MS"/>
          <w:bCs/>
          <w:noProof/>
        </w:rPr>
        <w:t xml:space="preserve">            </w:t>
      </w:r>
    </w:p>
    <w:p w:rsidR="00A82C52" w:rsidRDefault="00A82C52" w:rsidP="00903155">
      <w:pPr>
        <w:spacing w:line="360" w:lineRule="auto"/>
        <w:ind w:firstLine="851"/>
        <w:jc w:val="both"/>
        <w:rPr>
          <w:rFonts w:ascii="Trebuchet MS" w:hAnsi="Trebuchet MS"/>
          <w:noProof/>
        </w:rPr>
      </w:pPr>
    </w:p>
    <w:p w:rsidR="00195C91" w:rsidRDefault="00903155" w:rsidP="0095721A">
      <w:pPr>
        <w:spacing w:line="360" w:lineRule="auto"/>
        <w:ind w:firstLine="851"/>
        <w:jc w:val="both"/>
        <w:rPr>
          <w:rFonts w:ascii="Trebuchet MS" w:hAnsi="Trebuchet MS"/>
          <w:noProof/>
        </w:rPr>
      </w:pPr>
      <w:r w:rsidRPr="00903155">
        <w:rPr>
          <w:rFonts w:ascii="Trebuchet MS" w:hAnsi="Trebuchet MS"/>
          <w:noProof/>
        </w:rPr>
        <w:t>Cu deosebită consideraţie,</w:t>
      </w:r>
    </w:p>
    <w:p w:rsidR="00195C91" w:rsidRDefault="00195C91" w:rsidP="00903155">
      <w:pPr>
        <w:spacing w:line="360" w:lineRule="auto"/>
        <w:ind w:firstLine="851"/>
        <w:jc w:val="both"/>
        <w:rPr>
          <w:rFonts w:ascii="Trebuchet MS" w:hAnsi="Trebuchet MS"/>
          <w:noProof/>
        </w:rPr>
      </w:pPr>
    </w:p>
    <w:p w:rsidR="00643CEA" w:rsidRDefault="00195C91" w:rsidP="00643CEA">
      <w:pPr>
        <w:spacing w:line="360" w:lineRule="auto"/>
        <w:ind w:firstLine="851"/>
        <w:jc w:val="both"/>
        <w:rPr>
          <w:rFonts w:ascii="Trebuchet MS" w:hAnsi="Trebuchet MS"/>
          <w:b/>
          <w:noProof/>
        </w:rPr>
      </w:pPr>
      <w:r w:rsidRPr="009F1755">
        <w:rPr>
          <w:rFonts w:ascii="Trebuchet MS" w:hAnsi="Trebuchet MS"/>
          <w:b/>
          <w:noProof/>
        </w:rPr>
        <w:t xml:space="preserve">Director </w:t>
      </w:r>
      <w:r w:rsidR="008D4A3C" w:rsidRPr="009F1755">
        <w:rPr>
          <w:rFonts w:ascii="Trebuchet MS" w:hAnsi="Trebuchet MS"/>
          <w:b/>
          <w:noProof/>
        </w:rPr>
        <w:t>G</w:t>
      </w:r>
      <w:r w:rsidRPr="009F1755">
        <w:rPr>
          <w:rFonts w:ascii="Trebuchet MS" w:hAnsi="Trebuchet MS"/>
          <w:b/>
          <w:noProof/>
        </w:rPr>
        <w:t xml:space="preserve">eneral,            </w:t>
      </w:r>
      <w:r w:rsidR="00DF312F" w:rsidRPr="009F1755">
        <w:rPr>
          <w:rFonts w:ascii="Trebuchet MS" w:hAnsi="Trebuchet MS"/>
          <w:b/>
          <w:noProof/>
        </w:rPr>
        <w:t xml:space="preserve">                                </w:t>
      </w:r>
    </w:p>
    <w:p w:rsidR="0095721A" w:rsidRDefault="0095721A" w:rsidP="0095721A">
      <w:pPr>
        <w:spacing w:line="360" w:lineRule="auto"/>
        <w:ind w:firstLine="851"/>
        <w:jc w:val="both"/>
        <w:rPr>
          <w:rFonts w:ascii="Trebuchet MS" w:hAnsi="Trebuchet MS"/>
          <w:noProof/>
          <w:lang w:val="ro-RO"/>
        </w:rPr>
      </w:pPr>
    </w:p>
    <w:p w:rsidR="000D72C4" w:rsidRDefault="000D72C4" w:rsidP="0095721A">
      <w:pPr>
        <w:spacing w:line="360" w:lineRule="auto"/>
        <w:ind w:firstLine="851"/>
        <w:jc w:val="both"/>
        <w:rPr>
          <w:rFonts w:ascii="Trebuchet MS" w:hAnsi="Trebuchet MS"/>
          <w:noProof/>
          <w:lang w:val="ro-RO"/>
        </w:rPr>
      </w:pPr>
    </w:p>
    <w:p w:rsidR="00380122" w:rsidRDefault="00380122" w:rsidP="0095721A">
      <w:pPr>
        <w:spacing w:line="360" w:lineRule="auto"/>
        <w:ind w:firstLine="851"/>
        <w:jc w:val="both"/>
        <w:rPr>
          <w:rFonts w:ascii="Trebuchet MS" w:hAnsi="Trebuchet MS"/>
          <w:noProof/>
          <w:lang w:val="ro-RO"/>
        </w:rPr>
      </w:pPr>
    </w:p>
    <w:p w:rsidR="00380122" w:rsidRDefault="00380122" w:rsidP="0095721A">
      <w:pPr>
        <w:spacing w:line="360" w:lineRule="auto"/>
        <w:ind w:firstLine="851"/>
        <w:jc w:val="both"/>
        <w:rPr>
          <w:rFonts w:ascii="Trebuchet MS" w:hAnsi="Trebuchet MS"/>
          <w:noProof/>
          <w:lang w:val="ro-RO"/>
        </w:rPr>
      </w:pPr>
    </w:p>
    <w:p w:rsidR="00380122" w:rsidRDefault="00380122" w:rsidP="0095721A">
      <w:pPr>
        <w:spacing w:line="360" w:lineRule="auto"/>
        <w:ind w:firstLine="851"/>
        <w:jc w:val="both"/>
        <w:rPr>
          <w:rFonts w:ascii="Trebuchet MS" w:hAnsi="Trebuchet MS"/>
          <w:noProof/>
          <w:lang w:val="ro-RO"/>
        </w:rPr>
      </w:pPr>
    </w:p>
    <w:p w:rsidR="00380122" w:rsidRDefault="00380122" w:rsidP="0095721A">
      <w:pPr>
        <w:spacing w:line="360" w:lineRule="auto"/>
        <w:ind w:firstLine="851"/>
        <w:jc w:val="both"/>
        <w:rPr>
          <w:rFonts w:ascii="Trebuchet MS" w:hAnsi="Trebuchet MS"/>
          <w:noProof/>
          <w:lang w:val="ro-RO"/>
        </w:rPr>
      </w:pPr>
    </w:p>
    <w:p w:rsidR="00380122" w:rsidRDefault="00380122" w:rsidP="0095721A">
      <w:pPr>
        <w:spacing w:line="360" w:lineRule="auto"/>
        <w:ind w:firstLine="851"/>
        <w:jc w:val="both"/>
        <w:rPr>
          <w:rFonts w:ascii="Trebuchet MS" w:hAnsi="Trebuchet MS"/>
          <w:noProof/>
          <w:lang w:val="ro-RO"/>
        </w:rPr>
      </w:pPr>
    </w:p>
    <w:p w:rsidR="00FA7825" w:rsidRDefault="00FA7825" w:rsidP="00903155">
      <w:pPr>
        <w:spacing w:line="360" w:lineRule="auto"/>
        <w:ind w:firstLine="851"/>
        <w:jc w:val="both"/>
        <w:rPr>
          <w:rFonts w:ascii="Trebuchet MS" w:hAnsi="Trebuchet MS"/>
          <w:noProof/>
          <w:lang w:val="ro-RO"/>
        </w:rPr>
      </w:pPr>
    </w:p>
    <w:p w:rsidR="00643CEA" w:rsidRDefault="00643CEA" w:rsidP="00903155">
      <w:pPr>
        <w:spacing w:line="360" w:lineRule="auto"/>
        <w:ind w:firstLine="851"/>
        <w:jc w:val="both"/>
        <w:rPr>
          <w:rFonts w:ascii="Trebuchet MS" w:hAnsi="Trebuchet MS"/>
          <w:noProof/>
          <w:lang w:val="ro-RO"/>
        </w:rPr>
      </w:pPr>
    </w:p>
    <w:p w:rsidR="003B1EE9" w:rsidRDefault="003B1EE9" w:rsidP="0095721A">
      <w:pPr>
        <w:pStyle w:val="Default"/>
        <w:ind w:right="283" w:firstLine="708"/>
        <w:jc w:val="center"/>
        <w:rPr>
          <w:rFonts w:ascii="Times New Roman" w:hAnsi="Times New Roman" w:cs="Times New Roman"/>
          <w:b/>
          <w:color w:val="auto"/>
          <w:u w:val="single"/>
          <w:lang w:val="ro-RO"/>
        </w:rPr>
      </w:pPr>
      <w:r w:rsidRPr="002314F7">
        <w:rPr>
          <w:rFonts w:ascii="Times New Roman" w:hAnsi="Times New Roman" w:cs="Times New Roman"/>
          <w:b/>
          <w:color w:val="auto"/>
          <w:u w:val="single"/>
          <w:lang w:val="ro-RO"/>
        </w:rPr>
        <w:lastRenderedPageBreak/>
        <w:t>ANUNȚ</w:t>
      </w:r>
      <w:r>
        <w:rPr>
          <w:rFonts w:ascii="Times New Roman" w:hAnsi="Times New Roman" w:cs="Times New Roman"/>
          <w:b/>
          <w:color w:val="auto"/>
          <w:u w:val="single"/>
          <w:lang w:val="ro-RO"/>
        </w:rPr>
        <w:t xml:space="preserve"> CONCURS</w:t>
      </w:r>
    </w:p>
    <w:p w:rsidR="003B1EE9" w:rsidRDefault="003B1EE9" w:rsidP="003B1EE9">
      <w:pPr>
        <w:rPr>
          <w:lang w:val="ro-RO"/>
        </w:rPr>
      </w:pPr>
    </w:p>
    <w:p w:rsidR="00863ED6" w:rsidRPr="00212500" w:rsidRDefault="00863ED6" w:rsidP="00863ED6">
      <w:pPr>
        <w:spacing w:after="120"/>
        <w:jc w:val="both"/>
        <w:rPr>
          <w:rFonts w:ascii="Trebuchet MS" w:hAnsi="Trebuchet MS"/>
          <w:u w:val="single"/>
        </w:rPr>
      </w:pPr>
      <w:r w:rsidRPr="00212500">
        <w:rPr>
          <w:rFonts w:ascii="Trebuchet MS" w:hAnsi="Trebuchet MS"/>
        </w:rPr>
        <w:t>Î</w:t>
      </w:r>
      <w:r w:rsidRPr="00212500">
        <w:rPr>
          <w:rFonts w:ascii="Trebuchet MS" w:hAnsi="Trebuchet MS"/>
          <w:lang w:val="ro-RO"/>
        </w:rPr>
        <w:t>n conformitate cu prevederile Ordinului Ministerului Sănătații nr.</w:t>
      </w:r>
      <w:r>
        <w:rPr>
          <w:rFonts w:ascii="Trebuchet MS" w:hAnsi="Trebuchet MS"/>
          <w:lang w:val="ro-RO"/>
        </w:rPr>
        <w:t>166</w:t>
      </w:r>
      <w:r w:rsidRPr="00212500">
        <w:rPr>
          <w:rFonts w:ascii="Trebuchet MS" w:hAnsi="Trebuchet MS"/>
          <w:lang w:val="ro-RO"/>
        </w:rPr>
        <w:t>/</w:t>
      </w:r>
      <w:r>
        <w:rPr>
          <w:rFonts w:ascii="Trebuchet MS" w:hAnsi="Trebuchet MS"/>
          <w:lang w:val="ro-RO"/>
        </w:rPr>
        <w:t xml:space="preserve">2023, coroborate cu prevederile Hotărârii </w:t>
      </w:r>
      <w:proofErr w:type="gramStart"/>
      <w:r>
        <w:rPr>
          <w:rFonts w:ascii="Trebuchet MS" w:hAnsi="Trebuchet MS"/>
          <w:lang w:val="ro-RO"/>
        </w:rPr>
        <w:t>Guvernului  nr.1336</w:t>
      </w:r>
      <w:proofErr w:type="gramEnd"/>
      <w:r>
        <w:rPr>
          <w:rFonts w:ascii="Trebuchet MS" w:hAnsi="Trebuchet MS"/>
          <w:lang w:val="ro-RO"/>
        </w:rPr>
        <w:t>/2022,</w:t>
      </w:r>
      <w:r w:rsidRPr="00212500">
        <w:rPr>
          <w:rFonts w:ascii="Trebuchet MS" w:hAnsi="Trebuchet MS"/>
          <w:lang w:val="ro-RO"/>
        </w:rPr>
        <w:t xml:space="preserve"> </w:t>
      </w:r>
      <w:proofErr w:type="spellStart"/>
      <w:r w:rsidRPr="00212500">
        <w:rPr>
          <w:rFonts w:ascii="Trebuchet MS" w:hAnsi="Trebuchet MS"/>
        </w:rPr>
        <w:t>Administrația</w:t>
      </w:r>
      <w:proofErr w:type="spellEnd"/>
      <w:r w:rsidRPr="00212500">
        <w:rPr>
          <w:rFonts w:ascii="Trebuchet MS" w:hAnsi="Trebuchet MS"/>
        </w:rPr>
        <w:t xml:space="preserve">  </w:t>
      </w:r>
      <w:proofErr w:type="spellStart"/>
      <w:r w:rsidRPr="00212500">
        <w:rPr>
          <w:rFonts w:ascii="Trebuchet MS" w:hAnsi="Trebuchet MS"/>
        </w:rPr>
        <w:t>pentru</w:t>
      </w:r>
      <w:proofErr w:type="spellEnd"/>
      <w:r w:rsidRPr="00212500">
        <w:rPr>
          <w:rFonts w:ascii="Trebuchet MS" w:hAnsi="Trebuchet MS"/>
        </w:rPr>
        <w:t xml:space="preserve"> </w:t>
      </w:r>
      <w:proofErr w:type="spellStart"/>
      <w:r w:rsidRPr="00212500">
        <w:rPr>
          <w:rFonts w:ascii="Trebuchet MS" w:hAnsi="Trebuchet MS"/>
        </w:rPr>
        <w:t>Sănătate</w:t>
      </w:r>
      <w:proofErr w:type="spellEnd"/>
      <w:r w:rsidRPr="00212500">
        <w:rPr>
          <w:rFonts w:ascii="Trebuchet MS" w:hAnsi="Trebuchet MS"/>
        </w:rPr>
        <w:t xml:space="preserve"> </w:t>
      </w:r>
      <w:proofErr w:type="spellStart"/>
      <w:r w:rsidRPr="00212500">
        <w:rPr>
          <w:rFonts w:ascii="Trebuchet MS" w:hAnsi="Trebuchet MS"/>
        </w:rPr>
        <w:t>și</w:t>
      </w:r>
      <w:proofErr w:type="spellEnd"/>
      <w:r w:rsidRPr="00212500">
        <w:rPr>
          <w:rFonts w:ascii="Trebuchet MS" w:hAnsi="Trebuchet MS"/>
        </w:rPr>
        <w:t xml:space="preserve"> </w:t>
      </w:r>
      <w:proofErr w:type="spellStart"/>
      <w:r w:rsidRPr="00212500">
        <w:rPr>
          <w:rFonts w:ascii="Trebuchet MS" w:hAnsi="Trebuchet MS"/>
        </w:rPr>
        <w:t>Educație</w:t>
      </w:r>
      <w:proofErr w:type="spellEnd"/>
      <w:r w:rsidRPr="00212500">
        <w:rPr>
          <w:rFonts w:ascii="Trebuchet MS" w:hAnsi="Trebuchet MS"/>
        </w:rPr>
        <w:t xml:space="preserve"> a </w:t>
      </w:r>
      <w:proofErr w:type="spellStart"/>
      <w:r w:rsidRPr="00212500">
        <w:rPr>
          <w:rFonts w:ascii="Trebuchet MS" w:hAnsi="Trebuchet MS"/>
        </w:rPr>
        <w:t>Municipiului</w:t>
      </w:r>
      <w:proofErr w:type="spellEnd"/>
      <w:r w:rsidRPr="00212500">
        <w:rPr>
          <w:rFonts w:ascii="Trebuchet MS" w:hAnsi="Trebuchet MS"/>
        </w:rPr>
        <w:t xml:space="preserve"> </w:t>
      </w:r>
      <w:proofErr w:type="spellStart"/>
      <w:r w:rsidRPr="00212500">
        <w:rPr>
          <w:rFonts w:ascii="Trebuchet MS" w:hAnsi="Trebuchet MS"/>
        </w:rPr>
        <w:t>Timișoara</w:t>
      </w:r>
      <w:proofErr w:type="spellEnd"/>
      <w:r w:rsidRPr="00212500">
        <w:rPr>
          <w:rFonts w:ascii="Trebuchet MS" w:hAnsi="Trebuchet MS"/>
        </w:rPr>
        <w:t xml:space="preserve"> </w:t>
      </w:r>
      <w:proofErr w:type="spellStart"/>
      <w:r w:rsidRPr="00212500">
        <w:rPr>
          <w:rFonts w:ascii="Trebuchet MS" w:hAnsi="Trebuchet MS"/>
        </w:rPr>
        <w:t>organizează</w:t>
      </w:r>
      <w:proofErr w:type="spellEnd"/>
      <w:r w:rsidRPr="00212500">
        <w:rPr>
          <w:rFonts w:ascii="Trebuchet MS" w:hAnsi="Trebuchet MS"/>
        </w:rPr>
        <w:t xml:space="preserve">, </w:t>
      </w:r>
      <w:r w:rsidRPr="00212500">
        <w:rPr>
          <w:rFonts w:ascii="Trebuchet MS" w:hAnsi="Trebuchet MS"/>
          <w:u w:val="single"/>
        </w:rPr>
        <w:t xml:space="preserve">concurs de </w:t>
      </w:r>
      <w:proofErr w:type="spellStart"/>
      <w:r w:rsidRPr="00212500">
        <w:rPr>
          <w:rFonts w:ascii="Trebuchet MS" w:hAnsi="Trebuchet MS"/>
          <w:u w:val="single"/>
        </w:rPr>
        <w:t>recrutare</w:t>
      </w:r>
      <w:proofErr w:type="spellEnd"/>
      <w:r w:rsidRPr="00212500">
        <w:rPr>
          <w:rFonts w:ascii="Trebuchet MS" w:hAnsi="Trebuchet MS"/>
          <w:u w:val="single"/>
        </w:rPr>
        <w:t xml:space="preserve"> </w:t>
      </w:r>
      <w:proofErr w:type="spellStart"/>
      <w:r w:rsidRPr="00212500">
        <w:rPr>
          <w:rFonts w:ascii="Trebuchet MS" w:hAnsi="Trebuchet MS"/>
          <w:u w:val="single"/>
        </w:rPr>
        <w:t>în</w:t>
      </w:r>
      <w:proofErr w:type="spellEnd"/>
      <w:r w:rsidRPr="00212500">
        <w:rPr>
          <w:rFonts w:ascii="Trebuchet MS" w:hAnsi="Trebuchet MS"/>
          <w:u w:val="single"/>
        </w:rPr>
        <w:t xml:space="preserve"> </w:t>
      </w:r>
      <w:proofErr w:type="spellStart"/>
      <w:r w:rsidRPr="00212500">
        <w:rPr>
          <w:rFonts w:ascii="Trebuchet MS" w:hAnsi="Trebuchet MS"/>
          <w:u w:val="single"/>
        </w:rPr>
        <w:t>vederea</w:t>
      </w:r>
      <w:proofErr w:type="spellEnd"/>
      <w:r w:rsidRPr="00212500">
        <w:rPr>
          <w:rFonts w:ascii="Trebuchet MS" w:hAnsi="Trebuchet MS"/>
          <w:u w:val="single"/>
        </w:rPr>
        <w:t xml:space="preserve"> </w:t>
      </w:r>
      <w:proofErr w:type="spellStart"/>
      <w:r w:rsidRPr="00212500">
        <w:rPr>
          <w:rFonts w:ascii="Trebuchet MS" w:hAnsi="Trebuchet MS"/>
          <w:u w:val="single"/>
        </w:rPr>
        <w:t>ocupării</w:t>
      </w:r>
      <w:proofErr w:type="spellEnd"/>
      <w:r w:rsidRPr="00212500">
        <w:rPr>
          <w:rFonts w:ascii="Trebuchet MS" w:hAnsi="Trebuchet MS"/>
          <w:u w:val="single"/>
        </w:rPr>
        <w:t>:</w:t>
      </w:r>
    </w:p>
    <w:p w:rsidR="00863ED6" w:rsidRPr="00212500" w:rsidRDefault="00863ED6" w:rsidP="00863ED6">
      <w:pPr>
        <w:spacing w:after="120"/>
        <w:jc w:val="both"/>
        <w:rPr>
          <w:rFonts w:ascii="Trebuchet MS" w:hAnsi="Trebuchet MS"/>
        </w:rPr>
      </w:pPr>
      <w:r w:rsidRPr="00212500">
        <w:rPr>
          <w:rFonts w:ascii="Trebuchet MS" w:hAnsi="Trebuchet MS"/>
          <w:u w:val="single"/>
        </w:rPr>
        <w:t xml:space="preserve">- </w:t>
      </w:r>
      <w:r w:rsidR="00380122">
        <w:rPr>
          <w:rFonts w:ascii="Trebuchet MS" w:hAnsi="Trebuchet MS"/>
          <w:u w:val="single"/>
        </w:rPr>
        <w:t>1</w:t>
      </w:r>
      <w:r w:rsidRPr="00212500">
        <w:rPr>
          <w:rFonts w:ascii="Trebuchet MS" w:hAnsi="Trebuchet MS"/>
          <w:u w:val="single"/>
        </w:rPr>
        <w:t xml:space="preserve"> post contractual, vacant </w:t>
      </w:r>
      <w:proofErr w:type="spellStart"/>
      <w:r w:rsidRPr="00212500">
        <w:rPr>
          <w:rFonts w:ascii="Trebuchet MS" w:hAnsi="Trebuchet MS"/>
          <w:u w:val="single"/>
        </w:rPr>
        <w:t>pe</w:t>
      </w:r>
      <w:proofErr w:type="spellEnd"/>
      <w:r w:rsidRPr="00212500">
        <w:rPr>
          <w:rFonts w:ascii="Trebuchet MS" w:hAnsi="Trebuchet MS"/>
          <w:u w:val="single"/>
        </w:rPr>
        <w:t xml:space="preserve"> </w:t>
      </w:r>
      <w:proofErr w:type="spellStart"/>
      <w:r w:rsidRPr="00212500">
        <w:rPr>
          <w:rFonts w:ascii="Trebuchet MS" w:hAnsi="Trebuchet MS"/>
          <w:u w:val="single"/>
        </w:rPr>
        <w:t>perioadă</w:t>
      </w:r>
      <w:proofErr w:type="spellEnd"/>
      <w:r w:rsidRPr="00212500">
        <w:rPr>
          <w:rFonts w:ascii="Trebuchet MS" w:hAnsi="Trebuchet MS"/>
          <w:u w:val="single"/>
        </w:rPr>
        <w:t xml:space="preserve"> </w:t>
      </w:r>
      <w:proofErr w:type="spellStart"/>
      <w:r w:rsidRPr="00212500">
        <w:rPr>
          <w:rFonts w:ascii="Trebuchet MS" w:hAnsi="Trebuchet MS"/>
          <w:u w:val="single"/>
        </w:rPr>
        <w:t>nedeterminată</w:t>
      </w:r>
      <w:proofErr w:type="spellEnd"/>
      <w:r w:rsidRPr="00212500">
        <w:rPr>
          <w:rFonts w:ascii="Trebuchet MS" w:hAnsi="Trebuchet MS"/>
          <w:u w:val="single"/>
        </w:rPr>
        <w:t xml:space="preserve">  </w:t>
      </w:r>
      <w:proofErr w:type="spellStart"/>
      <w:r w:rsidRPr="00212500">
        <w:rPr>
          <w:rFonts w:ascii="Trebuchet MS" w:hAnsi="Trebuchet MS"/>
          <w:u w:val="single"/>
        </w:rPr>
        <w:t>normă</w:t>
      </w:r>
      <w:proofErr w:type="spellEnd"/>
      <w:r w:rsidRPr="00212500">
        <w:rPr>
          <w:rFonts w:ascii="Trebuchet MS" w:hAnsi="Trebuchet MS"/>
          <w:u w:val="single"/>
        </w:rPr>
        <w:t xml:space="preserve"> </w:t>
      </w:r>
      <w:proofErr w:type="spellStart"/>
      <w:r w:rsidRPr="00212500">
        <w:rPr>
          <w:rFonts w:ascii="Trebuchet MS" w:hAnsi="Trebuchet MS"/>
          <w:u w:val="single"/>
        </w:rPr>
        <w:t>întreagă</w:t>
      </w:r>
      <w:proofErr w:type="spellEnd"/>
      <w:r>
        <w:rPr>
          <w:rFonts w:ascii="Trebuchet MS" w:hAnsi="Trebuchet MS"/>
          <w:u w:val="single"/>
        </w:rPr>
        <w:t xml:space="preserve"> </w:t>
      </w:r>
      <w:r w:rsidRPr="00212500">
        <w:rPr>
          <w:rFonts w:ascii="Trebuchet MS" w:hAnsi="Trebuchet MS"/>
          <w:u w:val="single"/>
        </w:rPr>
        <w:t xml:space="preserve">- medic </w:t>
      </w:r>
      <w:r w:rsidR="00380122">
        <w:rPr>
          <w:rFonts w:ascii="Trebuchet MS" w:hAnsi="Trebuchet MS"/>
          <w:u w:val="single"/>
        </w:rPr>
        <w:t>specialist-</w:t>
      </w:r>
      <w:proofErr w:type="spellStart"/>
      <w:r w:rsidR="0040184B">
        <w:rPr>
          <w:rFonts w:ascii="Trebuchet MS" w:hAnsi="Trebuchet MS"/>
          <w:u w:val="single"/>
        </w:rPr>
        <w:t>confirmat</w:t>
      </w:r>
      <w:proofErr w:type="spellEnd"/>
      <w:r w:rsidR="0040184B">
        <w:rPr>
          <w:rFonts w:ascii="Trebuchet MS" w:hAnsi="Trebuchet MS"/>
          <w:u w:val="single"/>
        </w:rPr>
        <w:t xml:space="preserve"> in </w:t>
      </w:r>
      <w:proofErr w:type="spellStart"/>
      <w:r w:rsidRPr="00212500">
        <w:rPr>
          <w:rFonts w:ascii="Trebuchet MS" w:hAnsi="Trebuchet MS"/>
          <w:u w:val="single"/>
        </w:rPr>
        <w:t>specialitatea</w:t>
      </w:r>
      <w:proofErr w:type="spellEnd"/>
      <w:r w:rsidRPr="00212500">
        <w:rPr>
          <w:rFonts w:ascii="Trebuchet MS" w:hAnsi="Trebuchet MS"/>
          <w:u w:val="single"/>
        </w:rPr>
        <w:t xml:space="preserve"> </w:t>
      </w:r>
      <w:proofErr w:type="spellStart"/>
      <w:r w:rsidRPr="00212500">
        <w:rPr>
          <w:rFonts w:ascii="Trebuchet MS" w:hAnsi="Trebuchet MS"/>
          <w:u w:val="single"/>
        </w:rPr>
        <w:t>medicină</w:t>
      </w:r>
      <w:proofErr w:type="spellEnd"/>
      <w:r w:rsidRPr="00212500">
        <w:rPr>
          <w:rFonts w:ascii="Trebuchet MS" w:hAnsi="Trebuchet MS"/>
          <w:u w:val="single"/>
        </w:rPr>
        <w:t xml:space="preserve"> general</w:t>
      </w:r>
      <w:r>
        <w:rPr>
          <w:rFonts w:ascii="Trebuchet MS" w:hAnsi="Trebuchet MS"/>
          <w:u w:val="single"/>
          <w:lang w:val="ro-RO"/>
        </w:rPr>
        <w:t>ă/</w:t>
      </w:r>
      <w:proofErr w:type="spellStart"/>
      <w:r w:rsidRPr="00212500">
        <w:rPr>
          <w:rFonts w:ascii="Trebuchet MS" w:hAnsi="Trebuchet MS"/>
          <w:u w:val="single"/>
        </w:rPr>
        <w:t>medicină</w:t>
      </w:r>
      <w:proofErr w:type="spellEnd"/>
      <w:r w:rsidRPr="00212500">
        <w:rPr>
          <w:rFonts w:ascii="Trebuchet MS" w:hAnsi="Trebuchet MS"/>
          <w:u w:val="single"/>
        </w:rPr>
        <w:t xml:space="preserve"> de </w:t>
      </w:r>
      <w:proofErr w:type="spellStart"/>
      <w:r w:rsidRPr="00212500">
        <w:rPr>
          <w:rFonts w:ascii="Trebuchet MS" w:hAnsi="Trebuchet MS"/>
          <w:u w:val="single"/>
        </w:rPr>
        <w:t>familie</w:t>
      </w:r>
      <w:proofErr w:type="spellEnd"/>
      <w:r>
        <w:rPr>
          <w:rFonts w:ascii="Trebuchet MS" w:hAnsi="Trebuchet MS"/>
          <w:u w:val="single"/>
        </w:rPr>
        <w:t>,</w:t>
      </w:r>
      <w:r w:rsidRPr="008B1874">
        <w:rPr>
          <w:rFonts w:ascii="Trebuchet MS" w:hAnsi="Trebuchet MS"/>
        </w:rPr>
        <w:t xml:space="preserve"> </w:t>
      </w:r>
      <w:r w:rsidRPr="00212500">
        <w:rPr>
          <w:rFonts w:ascii="Trebuchet MS" w:hAnsi="Trebuchet MS"/>
        </w:rPr>
        <w:t xml:space="preserve">la </w:t>
      </w:r>
      <w:proofErr w:type="spellStart"/>
      <w:r w:rsidRPr="00212500">
        <w:rPr>
          <w:rFonts w:ascii="Trebuchet MS" w:hAnsi="Trebuchet MS"/>
        </w:rPr>
        <w:t>Compartimentul</w:t>
      </w:r>
      <w:proofErr w:type="spellEnd"/>
      <w:r w:rsidRPr="00212500">
        <w:rPr>
          <w:rFonts w:ascii="Trebuchet MS" w:hAnsi="Trebuchet MS"/>
        </w:rPr>
        <w:t xml:space="preserve"> </w:t>
      </w:r>
      <w:proofErr w:type="spellStart"/>
      <w:r w:rsidRPr="00212500">
        <w:rPr>
          <w:rFonts w:ascii="Trebuchet MS" w:hAnsi="Trebuchet MS"/>
        </w:rPr>
        <w:t>Asistență</w:t>
      </w:r>
      <w:proofErr w:type="spellEnd"/>
      <w:r w:rsidRPr="00212500">
        <w:rPr>
          <w:rFonts w:ascii="Trebuchet MS" w:hAnsi="Trebuchet MS"/>
        </w:rPr>
        <w:t xml:space="preserve">  </w:t>
      </w:r>
      <w:proofErr w:type="spellStart"/>
      <w:r w:rsidRPr="00212500">
        <w:rPr>
          <w:rFonts w:ascii="Trebuchet MS" w:hAnsi="Trebuchet MS"/>
        </w:rPr>
        <w:t>Medicală</w:t>
      </w:r>
      <w:proofErr w:type="spellEnd"/>
      <w:r w:rsidRPr="00212500">
        <w:rPr>
          <w:rFonts w:ascii="Trebuchet MS" w:hAnsi="Trebuchet MS"/>
        </w:rPr>
        <w:t>-</w:t>
      </w:r>
      <w:r>
        <w:rPr>
          <w:rFonts w:ascii="Trebuchet MS" w:hAnsi="Trebuchet MS"/>
        </w:rPr>
        <w:t xml:space="preserve"> </w:t>
      </w:r>
      <w:proofErr w:type="spellStart"/>
      <w:r w:rsidRPr="00212500">
        <w:rPr>
          <w:rFonts w:ascii="Trebuchet MS" w:hAnsi="Trebuchet MS"/>
        </w:rPr>
        <w:t>Cabinete</w:t>
      </w:r>
      <w:proofErr w:type="spellEnd"/>
      <w:r w:rsidRPr="00212500">
        <w:rPr>
          <w:rFonts w:ascii="Trebuchet MS" w:hAnsi="Trebuchet MS"/>
        </w:rPr>
        <w:t xml:space="preserve"> </w:t>
      </w:r>
      <w:proofErr w:type="spellStart"/>
      <w:r>
        <w:rPr>
          <w:rFonts w:ascii="Trebuchet MS" w:hAnsi="Trebuchet MS"/>
        </w:rPr>
        <w:t>M</w:t>
      </w:r>
      <w:r w:rsidRPr="00212500">
        <w:rPr>
          <w:rFonts w:ascii="Trebuchet MS" w:hAnsi="Trebuchet MS"/>
        </w:rPr>
        <w:t>edicale</w:t>
      </w:r>
      <w:proofErr w:type="spellEnd"/>
      <w:r w:rsidRPr="00212500">
        <w:rPr>
          <w:rFonts w:ascii="Trebuchet MS" w:hAnsi="Trebuchet MS"/>
        </w:rPr>
        <w:t xml:space="preserve"> </w:t>
      </w:r>
      <w:proofErr w:type="spellStart"/>
      <w:r w:rsidRPr="00212500">
        <w:rPr>
          <w:rFonts w:ascii="Trebuchet MS" w:hAnsi="Trebuchet MS"/>
        </w:rPr>
        <w:t>Școli</w:t>
      </w:r>
      <w:proofErr w:type="spellEnd"/>
      <w:r w:rsidRPr="00212500">
        <w:rPr>
          <w:rFonts w:ascii="Trebuchet MS" w:hAnsi="Trebuchet MS"/>
        </w:rPr>
        <w:t xml:space="preserve"> </w:t>
      </w:r>
      <w:proofErr w:type="spellStart"/>
      <w:r w:rsidRPr="00212500">
        <w:rPr>
          <w:rFonts w:ascii="Trebuchet MS" w:hAnsi="Trebuchet MS"/>
        </w:rPr>
        <w:t>și</w:t>
      </w:r>
      <w:proofErr w:type="spellEnd"/>
      <w:r w:rsidRPr="00212500">
        <w:rPr>
          <w:rFonts w:ascii="Trebuchet MS" w:hAnsi="Trebuchet MS"/>
        </w:rPr>
        <w:t xml:space="preserve"> </w:t>
      </w:r>
      <w:proofErr w:type="spellStart"/>
      <w:r w:rsidRPr="00212500">
        <w:rPr>
          <w:rFonts w:ascii="Trebuchet MS" w:hAnsi="Trebuchet MS"/>
        </w:rPr>
        <w:t>Grădinițe</w:t>
      </w:r>
      <w:proofErr w:type="spellEnd"/>
      <w:r w:rsidRPr="00212500">
        <w:rPr>
          <w:rFonts w:ascii="Trebuchet MS" w:hAnsi="Trebuchet MS"/>
        </w:rPr>
        <w:t xml:space="preserve"> din </w:t>
      </w:r>
      <w:proofErr w:type="spellStart"/>
      <w:r w:rsidRPr="00212500">
        <w:rPr>
          <w:rFonts w:ascii="Trebuchet MS" w:hAnsi="Trebuchet MS"/>
        </w:rPr>
        <w:t>cadrul</w:t>
      </w:r>
      <w:proofErr w:type="spellEnd"/>
      <w:r w:rsidRPr="00212500">
        <w:rPr>
          <w:rFonts w:ascii="Trebuchet MS" w:hAnsi="Trebuchet MS"/>
        </w:rPr>
        <w:t xml:space="preserve"> </w:t>
      </w:r>
      <w:proofErr w:type="spellStart"/>
      <w:r w:rsidRPr="00212500">
        <w:rPr>
          <w:rFonts w:ascii="Trebuchet MS" w:hAnsi="Trebuchet MS"/>
        </w:rPr>
        <w:t>Direcției</w:t>
      </w:r>
      <w:proofErr w:type="spellEnd"/>
      <w:r w:rsidRPr="00212500">
        <w:rPr>
          <w:rFonts w:ascii="Trebuchet MS" w:hAnsi="Trebuchet MS"/>
        </w:rPr>
        <w:t xml:space="preserve"> </w:t>
      </w:r>
      <w:proofErr w:type="spellStart"/>
      <w:r w:rsidRPr="00212500">
        <w:rPr>
          <w:rFonts w:ascii="Trebuchet MS" w:hAnsi="Trebuchet MS"/>
        </w:rPr>
        <w:t>Asistență</w:t>
      </w:r>
      <w:proofErr w:type="spellEnd"/>
      <w:r w:rsidRPr="00212500">
        <w:rPr>
          <w:rFonts w:ascii="Trebuchet MS" w:hAnsi="Trebuchet MS"/>
        </w:rPr>
        <w:t xml:space="preserve">  </w:t>
      </w:r>
      <w:proofErr w:type="spellStart"/>
      <w:r w:rsidRPr="00212500">
        <w:rPr>
          <w:rFonts w:ascii="Trebuchet MS" w:hAnsi="Trebuchet MS"/>
        </w:rPr>
        <w:t>Medicală</w:t>
      </w:r>
      <w:proofErr w:type="spellEnd"/>
      <w:r w:rsidRPr="00212500">
        <w:rPr>
          <w:rFonts w:ascii="Trebuchet MS" w:hAnsi="Trebuchet MS"/>
        </w:rPr>
        <w:t xml:space="preserve"> </w:t>
      </w:r>
      <w:proofErr w:type="spellStart"/>
      <w:r w:rsidRPr="00212500">
        <w:rPr>
          <w:rFonts w:ascii="Trebuchet MS" w:hAnsi="Trebuchet MS"/>
        </w:rPr>
        <w:t>în</w:t>
      </w:r>
      <w:proofErr w:type="spellEnd"/>
      <w:r w:rsidRPr="00212500">
        <w:rPr>
          <w:rFonts w:ascii="Trebuchet MS" w:hAnsi="Trebuchet MS"/>
        </w:rPr>
        <w:t xml:space="preserve"> </w:t>
      </w:r>
      <w:proofErr w:type="spellStart"/>
      <w:r w:rsidRPr="00212500">
        <w:rPr>
          <w:rFonts w:ascii="Trebuchet MS" w:hAnsi="Trebuchet MS"/>
        </w:rPr>
        <w:t>Unitățile</w:t>
      </w:r>
      <w:proofErr w:type="spellEnd"/>
      <w:r w:rsidRPr="00212500">
        <w:rPr>
          <w:rFonts w:ascii="Trebuchet MS" w:hAnsi="Trebuchet MS"/>
        </w:rPr>
        <w:t xml:space="preserve"> de </w:t>
      </w:r>
      <w:proofErr w:type="spellStart"/>
      <w:r w:rsidRPr="00212500">
        <w:rPr>
          <w:rFonts w:ascii="Trebuchet MS" w:hAnsi="Trebuchet MS"/>
        </w:rPr>
        <w:t>Învățământ</w:t>
      </w:r>
      <w:proofErr w:type="spellEnd"/>
      <w:r w:rsidRPr="00212500">
        <w:rPr>
          <w:rFonts w:ascii="Trebuchet MS" w:hAnsi="Trebuchet MS"/>
        </w:rPr>
        <w:t xml:space="preserve">. </w:t>
      </w:r>
    </w:p>
    <w:p w:rsidR="00863ED6" w:rsidRPr="00212500" w:rsidRDefault="00863ED6" w:rsidP="00863ED6">
      <w:pPr>
        <w:pStyle w:val="Default"/>
        <w:ind w:right="283"/>
        <w:rPr>
          <w:rFonts w:ascii="Trebuchet MS" w:hAnsi="Trebuchet MS" w:cs="Times New Roman"/>
          <w:color w:val="auto"/>
          <w:lang w:val="ro-RO"/>
        </w:rPr>
      </w:pPr>
      <w:r w:rsidRPr="00212500">
        <w:rPr>
          <w:rFonts w:ascii="Trebuchet MS" w:hAnsi="Trebuchet MS" w:cs="Times New Roman"/>
          <w:color w:val="auto"/>
          <w:lang w:val="ro-RO"/>
        </w:rPr>
        <w:t xml:space="preserve">       Concursul  constă în susţinerea următoarelor probe, la sediul Administrației pentru Sănătate și Educație a Municipiului Timișoara:</w:t>
      </w:r>
    </w:p>
    <w:p w:rsidR="00FE61C7" w:rsidRDefault="00FE61C7" w:rsidP="00FE61C7">
      <w:pPr>
        <w:ind w:firstLine="720"/>
        <w:jc w:val="both"/>
        <w:rPr>
          <w:rFonts w:ascii="Trebuchet MS" w:hAnsi="Trebuchet MS"/>
        </w:rPr>
      </w:pPr>
      <w:r>
        <w:rPr>
          <w:rFonts w:ascii="Trebuchet MS" w:hAnsi="Trebuchet MS"/>
        </w:rPr>
        <w:t xml:space="preserve">- </w:t>
      </w:r>
      <w:proofErr w:type="spellStart"/>
      <w:proofErr w:type="gramStart"/>
      <w:r>
        <w:rPr>
          <w:rFonts w:ascii="Trebuchet MS" w:hAnsi="Trebuchet MS"/>
        </w:rPr>
        <w:t>selecția</w:t>
      </w:r>
      <w:proofErr w:type="spellEnd"/>
      <w:proofErr w:type="gramEnd"/>
      <w:r>
        <w:rPr>
          <w:rFonts w:ascii="Trebuchet MS" w:hAnsi="Trebuchet MS"/>
        </w:rPr>
        <w:t xml:space="preserve"> </w:t>
      </w:r>
      <w:proofErr w:type="spellStart"/>
      <w:r>
        <w:rPr>
          <w:rFonts w:ascii="Trebuchet MS" w:hAnsi="Trebuchet MS"/>
        </w:rPr>
        <w:t>dosarelor</w:t>
      </w:r>
      <w:proofErr w:type="spellEnd"/>
      <w:r>
        <w:rPr>
          <w:rFonts w:ascii="Trebuchet MS" w:hAnsi="Trebuchet MS"/>
        </w:rPr>
        <w:t xml:space="preserve"> de </w:t>
      </w:r>
      <w:proofErr w:type="spellStart"/>
      <w:r>
        <w:rPr>
          <w:rFonts w:ascii="Trebuchet MS" w:hAnsi="Trebuchet MS"/>
        </w:rPr>
        <w:t>înscriere</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stabilirea</w:t>
      </w:r>
      <w:proofErr w:type="spellEnd"/>
      <w:r>
        <w:rPr>
          <w:rFonts w:ascii="Trebuchet MS" w:hAnsi="Trebuchet MS"/>
        </w:rPr>
        <w:t xml:space="preserve"> </w:t>
      </w:r>
      <w:proofErr w:type="spellStart"/>
      <w:r>
        <w:rPr>
          <w:rFonts w:ascii="Trebuchet MS" w:hAnsi="Trebuchet MS"/>
        </w:rPr>
        <w:t>punctajului</w:t>
      </w:r>
      <w:proofErr w:type="spellEnd"/>
      <w:r>
        <w:rPr>
          <w:rFonts w:ascii="Trebuchet MS" w:hAnsi="Trebuchet MS"/>
        </w:rPr>
        <w:t xml:space="preserve"> </w:t>
      </w:r>
      <w:proofErr w:type="spellStart"/>
      <w:r>
        <w:rPr>
          <w:rFonts w:ascii="Trebuchet MS" w:hAnsi="Trebuchet MS"/>
        </w:rPr>
        <w:t>rezultat</w:t>
      </w:r>
      <w:proofErr w:type="spellEnd"/>
      <w:r>
        <w:rPr>
          <w:rFonts w:ascii="Trebuchet MS" w:hAnsi="Trebuchet MS"/>
        </w:rPr>
        <w:t xml:space="preserve"> din </w:t>
      </w:r>
      <w:proofErr w:type="spellStart"/>
      <w:r>
        <w:rPr>
          <w:rFonts w:ascii="Trebuchet MS" w:hAnsi="Trebuchet MS"/>
        </w:rPr>
        <w:t>analiza</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evaluarea</w:t>
      </w:r>
      <w:proofErr w:type="spellEnd"/>
      <w:r>
        <w:rPr>
          <w:rFonts w:ascii="Trebuchet MS" w:hAnsi="Trebuchet MS"/>
        </w:rPr>
        <w:t xml:space="preserve"> </w:t>
      </w:r>
      <w:proofErr w:type="spellStart"/>
      <w:r>
        <w:rPr>
          <w:rFonts w:ascii="Trebuchet MS" w:hAnsi="Trebuchet MS"/>
        </w:rPr>
        <w:t>activității</w:t>
      </w:r>
      <w:proofErr w:type="spellEnd"/>
      <w:r>
        <w:rPr>
          <w:rFonts w:ascii="Trebuchet MS" w:hAnsi="Trebuchet MS"/>
        </w:rPr>
        <w:t xml:space="preserve"> </w:t>
      </w:r>
      <w:proofErr w:type="spellStart"/>
      <w:r>
        <w:rPr>
          <w:rFonts w:ascii="Trebuchet MS" w:hAnsi="Trebuchet MS"/>
        </w:rPr>
        <w:t>profesionale</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științifice</w:t>
      </w:r>
      <w:proofErr w:type="spellEnd"/>
      <w:r>
        <w:rPr>
          <w:rFonts w:ascii="Trebuchet MS" w:hAnsi="Trebuchet MS"/>
        </w:rPr>
        <w:t xml:space="preserve"> </w:t>
      </w:r>
      <w:proofErr w:type="spellStart"/>
      <w:r>
        <w:rPr>
          <w:rFonts w:ascii="Trebuchet MS" w:hAnsi="Trebuchet MS"/>
        </w:rPr>
        <w:t>pentru</w:t>
      </w:r>
      <w:proofErr w:type="spellEnd"/>
      <w:r>
        <w:rPr>
          <w:rFonts w:ascii="Trebuchet MS" w:hAnsi="Trebuchet MS"/>
        </w:rPr>
        <w:t xml:space="preserve"> </w:t>
      </w:r>
      <w:proofErr w:type="spellStart"/>
      <w:r>
        <w:rPr>
          <w:rFonts w:ascii="Trebuchet MS" w:hAnsi="Trebuchet MS"/>
        </w:rPr>
        <w:t>proba</w:t>
      </w:r>
      <w:proofErr w:type="spellEnd"/>
      <w:r>
        <w:rPr>
          <w:rFonts w:ascii="Trebuchet MS" w:hAnsi="Trebuchet MS"/>
        </w:rPr>
        <w:t xml:space="preserve"> </w:t>
      </w:r>
      <w:proofErr w:type="spellStart"/>
      <w:r>
        <w:rPr>
          <w:rFonts w:ascii="Trebuchet MS" w:hAnsi="Trebuchet MS"/>
        </w:rPr>
        <w:t>suplimentară</w:t>
      </w:r>
      <w:proofErr w:type="spellEnd"/>
      <w:r>
        <w:rPr>
          <w:rFonts w:ascii="Trebuchet MS" w:hAnsi="Trebuchet MS"/>
        </w:rPr>
        <w:t xml:space="preserve"> de </w:t>
      </w:r>
      <w:proofErr w:type="spellStart"/>
      <w:r>
        <w:rPr>
          <w:rFonts w:ascii="Trebuchet MS" w:hAnsi="Trebuchet MS"/>
        </w:rPr>
        <w:t>departajare</w:t>
      </w:r>
      <w:proofErr w:type="spellEnd"/>
      <w:r w:rsidR="005B23B4">
        <w:rPr>
          <w:rFonts w:ascii="Trebuchet MS" w:hAnsi="Trebuchet MS"/>
        </w:rPr>
        <w:t xml:space="preserve"> </w:t>
      </w:r>
      <w:proofErr w:type="spellStart"/>
      <w:r w:rsidR="005B23B4">
        <w:rPr>
          <w:rFonts w:ascii="Trebuchet MS" w:hAnsi="Trebuchet MS"/>
        </w:rPr>
        <w:t>proba</w:t>
      </w:r>
      <w:proofErr w:type="spellEnd"/>
      <w:r w:rsidR="005B23B4">
        <w:rPr>
          <w:rFonts w:ascii="Trebuchet MS" w:hAnsi="Trebuchet MS"/>
        </w:rPr>
        <w:t xml:space="preserve"> (D), </w:t>
      </w:r>
      <w:proofErr w:type="spellStart"/>
      <w:r w:rsidR="005B23B4">
        <w:rPr>
          <w:rFonts w:ascii="Trebuchet MS" w:hAnsi="Trebuchet MS"/>
        </w:rPr>
        <w:t>prevăzută</w:t>
      </w:r>
      <w:proofErr w:type="spellEnd"/>
      <w:r w:rsidR="005B23B4">
        <w:rPr>
          <w:rFonts w:ascii="Trebuchet MS" w:hAnsi="Trebuchet MS"/>
        </w:rPr>
        <w:t xml:space="preserve"> </w:t>
      </w:r>
      <w:proofErr w:type="spellStart"/>
      <w:r w:rsidR="005B23B4">
        <w:rPr>
          <w:rFonts w:ascii="Trebuchet MS" w:hAnsi="Trebuchet MS"/>
        </w:rPr>
        <w:t>în</w:t>
      </w:r>
      <w:proofErr w:type="spellEnd"/>
      <w:r w:rsidR="005B23B4">
        <w:rPr>
          <w:rFonts w:ascii="Trebuchet MS" w:hAnsi="Trebuchet MS"/>
        </w:rPr>
        <w:t xml:space="preserve"> </w:t>
      </w:r>
      <w:proofErr w:type="spellStart"/>
      <w:r w:rsidR="005B23B4">
        <w:rPr>
          <w:rFonts w:ascii="Trebuchet MS" w:hAnsi="Trebuchet MS"/>
        </w:rPr>
        <w:t>anexa</w:t>
      </w:r>
      <w:proofErr w:type="spellEnd"/>
      <w:r w:rsidR="005B23B4">
        <w:rPr>
          <w:rFonts w:ascii="Trebuchet MS" w:hAnsi="Trebuchet MS"/>
        </w:rPr>
        <w:t xml:space="preserve"> nr.3 la </w:t>
      </w:r>
      <w:proofErr w:type="spellStart"/>
      <w:r w:rsidR="005B23B4">
        <w:rPr>
          <w:rFonts w:ascii="Trebuchet MS" w:hAnsi="Trebuchet MS"/>
        </w:rPr>
        <w:t>ordin</w:t>
      </w:r>
      <w:proofErr w:type="spellEnd"/>
      <w:r>
        <w:rPr>
          <w:rFonts w:ascii="Trebuchet MS" w:hAnsi="Trebuchet MS"/>
        </w:rPr>
        <w:t>;</w:t>
      </w:r>
    </w:p>
    <w:p w:rsidR="00FE61C7" w:rsidRDefault="00FE61C7" w:rsidP="00FE61C7">
      <w:pPr>
        <w:ind w:firstLine="720"/>
        <w:jc w:val="both"/>
        <w:rPr>
          <w:rFonts w:ascii="Trebuchet MS" w:hAnsi="Trebuchet MS"/>
        </w:rPr>
      </w:pPr>
      <w:r>
        <w:rPr>
          <w:rFonts w:ascii="Trebuchet MS" w:hAnsi="Trebuchet MS"/>
        </w:rPr>
        <w:t xml:space="preserve">- </w:t>
      </w:r>
      <w:proofErr w:type="spellStart"/>
      <w:proofErr w:type="gramStart"/>
      <w:r>
        <w:rPr>
          <w:rFonts w:ascii="Trebuchet MS" w:hAnsi="Trebuchet MS"/>
        </w:rPr>
        <w:t>proba</w:t>
      </w:r>
      <w:proofErr w:type="spellEnd"/>
      <w:proofErr w:type="gramEnd"/>
      <w:r>
        <w:rPr>
          <w:rFonts w:ascii="Trebuchet MS" w:hAnsi="Trebuchet MS"/>
        </w:rPr>
        <w:t xml:space="preserve"> </w:t>
      </w:r>
      <w:proofErr w:type="spellStart"/>
      <w:r>
        <w:rPr>
          <w:rFonts w:ascii="Trebuchet MS" w:hAnsi="Trebuchet MS"/>
        </w:rPr>
        <w:t>scrisă</w:t>
      </w:r>
      <w:proofErr w:type="spellEnd"/>
      <w:r>
        <w:rPr>
          <w:rFonts w:ascii="Trebuchet MS" w:hAnsi="Trebuchet MS"/>
        </w:rPr>
        <w:t>;</w:t>
      </w:r>
    </w:p>
    <w:p w:rsidR="00FE61C7" w:rsidRDefault="00FE61C7" w:rsidP="00FE61C7">
      <w:pPr>
        <w:ind w:firstLine="720"/>
        <w:jc w:val="both"/>
        <w:rPr>
          <w:rFonts w:ascii="Trebuchet MS" w:hAnsi="Trebuchet MS"/>
        </w:rPr>
      </w:pPr>
      <w:r>
        <w:rPr>
          <w:rFonts w:ascii="Trebuchet MS" w:hAnsi="Trebuchet MS"/>
        </w:rPr>
        <w:t xml:space="preserve">- </w:t>
      </w:r>
      <w:proofErr w:type="spellStart"/>
      <w:proofErr w:type="gramStart"/>
      <w:r>
        <w:rPr>
          <w:rFonts w:ascii="Trebuchet MS" w:hAnsi="Trebuchet MS"/>
        </w:rPr>
        <w:t>proba</w:t>
      </w:r>
      <w:proofErr w:type="spellEnd"/>
      <w:proofErr w:type="gramEnd"/>
      <w:r>
        <w:rPr>
          <w:rFonts w:ascii="Trebuchet MS" w:hAnsi="Trebuchet MS"/>
        </w:rPr>
        <w:t xml:space="preserve"> </w:t>
      </w:r>
      <w:proofErr w:type="spellStart"/>
      <w:r>
        <w:rPr>
          <w:rFonts w:ascii="Trebuchet MS" w:hAnsi="Trebuchet MS"/>
        </w:rPr>
        <w:t>practică</w:t>
      </w:r>
      <w:proofErr w:type="spellEnd"/>
      <w:r>
        <w:rPr>
          <w:rFonts w:ascii="Trebuchet MS" w:hAnsi="Trebuchet MS"/>
        </w:rPr>
        <w:t>;</w:t>
      </w:r>
    </w:p>
    <w:p w:rsidR="00863ED6" w:rsidRPr="00212500" w:rsidRDefault="00863ED6" w:rsidP="00863ED6">
      <w:pPr>
        <w:spacing w:after="120"/>
        <w:jc w:val="both"/>
        <w:rPr>
          <w:rFonts w:ascii="Trebuchet MS" w:hAnsi="Trebuchet MS"/>
          <w:lang w:eastAsia="ro-RO"/>
        </w:rPr>
      </w:pPr>
      <w:r w:rsidRPr="00212500">
        <w:rPr>
          <w:rFonts w:ascii="Trebuchet MS" w:hAnsi="Trebuchet MS"/>
        </w:rPr>
        <w:t xml:space="preserve">       </w:t>
      </w:r>
      <w:proofErr w:type="spellStart"/>
      <w:r w:rsidRPr="00212500">
        <w:rPr>
          <w:rFonts w:ascii="Trebuchet MS" w:hAnsi="Trebuchet MS"/>
        </w:rPr>
        <w:t>Dosarele</w:t>
      </w:r>
      <w:proofErr w:type="spellEnd"/>
      <w:r w:rsidRPr="00212500">
        <w:rPr>
          <w:rFonts w:ascii="Trebuchet MS" w:hAnsi="Trebuchet MS"/>
        </w:rPr>
        <w:t xml:space="preserve"> de </w:t>
      </w:r>
      <w:proofErr w:type="spellStart"/>
      <w:r w:rsidRPr="00212500">
        <w:rPr>
          <w:rFonts w:ascii="Trebuchet MS" w:hAnsi="Trebuchet MS"/>
        </w:rPr>
        <w:t>înscriere</w:t>
      </w:r>
      <w:proofErr w:type="spellEnd"/>
      <w:r w:rsidRPr="00212500">
        <w:rPr>
          <w:rFonts w:ascii="Trebuchet MS" w:hAnsi="Trebuchet MS"/>
        </w:rPr>
        <w:t xml:space="preserve"> la concurs se pot </w:t>
      </w:r>
      <w:proofErr w:type="spellStart"/>
      <w:r w:rsidRPr="00212500">
        <w:rPr>
          <w:rFonts w:ascii="Trebuchet MS" w:hAnsi="Trebuchet MS"/>
        </w:rPr>
        <w:t>depune</w:t>
      </w:r>
      <w:proofErr w:type="spellEnd"/>
      <w:r w:rsidRPr="00212500">
        <w:rPr>
          <w:rFonts w:ascii="Trebuchet MS" w:hAnsi="Trebuchet MS"/>
        </w:rPr>
        <w:t xml:space="preserve"> </w:t>
      </w:r>
      <w:r w:rsidRPr="00212500">
        <w:rPr>
          <w:rFonts w:ascii="Trebuchet MS" w:hAnsi="Trebuchet MS"/>
          <w:lang w:val="ro-RO"/>
        </w:rPr>
        <w:t>în termen de 1</w:t>
      </w:r>
      <w:r w:rsidR="00FF3813">
        <w:rPr>
          <w:rFonts w:ascii="Trebuchet MS" w:hAnsi="Trebuchet MS"/>
          <w:lang w:val="ro-RO"/>
        </w:rPr>
        <w:t>0</w:t>
      </w:r>
      <w:r w:rsidRPr="00212500">
        <w:rPr>
          <w:rFonts w:ascii="Trebuchet MS" w:hAnsi="Trebuchet MS"/>
          <w:lang w:val="ro-RO"/>
        </w:rPr>
        <w:t xml:space="preserve"> zile calendaristice de la data publicării anun</w:t>
      </w:r>
      <w:r>
        <w:rPr>
          <w:rFonts w:ascii="Trebuchet MS" w:hAnsi="Trebuchet MS"/>
          <w:lang w:val="ro-RO"/>
        </w:rPr>
        <w:t>ț</w:t>
      </w:r>
      <w:r w:rsidRPr="00212500">
        <w:rPr>
          <w:rFonts w:ascii="Trebuchet MS" w:hAnsi="Trebuchet MS"/>
          <w:lang w:val="ro-RO"/>
        </w:rPr>
        <w:t xml:space="preserve">ului </w:t>
      </w:r>
      <w:r>
        <w:rPr>
          <w:rFonts w:ascii="Trebuchet MS" w:hAnsi="Trebuchet MS"/>
          <w:lang w:val="ro-RO"/>
        </w:rPr>
        <w:t>ș</w:t>
      </w:r>
      <w:r w:rsidRPr="00212500">
        <w:rPr>
          <w:rFonts w:ascii="Trebuchet MS" w:hAnsi="Trebuchet MS"/>
          <w:lang w:val="ro-RO"/>
        </w:rPr>
        <w:t xml:space="preserve">i </w:t>
      </w:r>
      <w:proofErr w:type="spellStart"/>
      <w:r w:rsidRPr="00212500">
        <w:rPr>
          <w:rFonts w:ascii="Trebuchet MS" w:hAnsi="Trebuchet MS"/>
        </w:rPr>
        <w:t>trebuie</w:t>
      </w:r>
      <w:proofErr w:type="spellEnd"/>
      <w:r w:rsidRPr="00212500">
        <w:rPr>
          <w:rFonts w:ascii="Trebuchet MS" w:hAnsi="Trebuchet MS"/>
        </w:rPr>
        <w:t xml:space="preserve"> </w:t>
      </w:r>
      <w:proofErr w:type="spellStart"/>
      <w:proofErr w:type="gramStart"/>
      <w:r w:rsidRPr="00212500">
        <w:rPr>
          <w:rFonts w:ascii="Trebuchet MS" w:hAnsi="Trebuchet MS"/>
        </w:rPr>
        <w:t>să</w:t>
      </w:r>
      <w:proofErr w:type="spellEnd"/>
      <w:proofErr w:type="gramEnd"/>
      <w:r w:rsidRPr="00212500">
        <w:rPr>
          <w:rFonts w:ascii="Trebuchet MS" w:hAnsi="Trebuchet MS"/>
        </w:rPr>
        <w:t xml:space="preserve"> </w:t>
      </w:r>
      <w:proofErr w:type="spellStart"/>
      <w:r w:rsidRPr="00212500">
        <w:rPr>
          <w:rFonts w:ascii="Trebuchet MS" w:hAnsi="Trebuchet MS"/>
        </w:rPr>
        <w:t>conţină</w:t>
      </w:r>
      <w:proofErr w:type="spellEnd"/>
      <w:r w:rsidRPr="00212500">
        <w:rPr>
          <w:rFonts w:ascii="Trebuchet MS" w:hAnsi="Trebuchet MS"/>
        </w:rPr>
        <w:t xml:space="preserve"> </w:t>
      </w:r>
      <w:proofErr w:type="spellStart"/>
      <w:r w:rsidRPr="00212500">
        <w:rPr>
          <w:rFonts w:ascii="Trebuchet MS" w:hAnsi="Trebuchet MS"/>
          <w:lang w:eastAsia="ro-RO"/>
        </w:rPr>
        <w:t>toate</w:t>
      </w:r>
      <w:proofErr w:type="spellEnd"/>
      <w:r w:rsidRPr="00212500">
        <w:rPr>
          <w:rFonts w:ascii="Trebuchet MS" w:hAnsi="Trebuchet MS"/>
          <w:lang w:eastAsia="ro-RO"/>
        </w:rPr>
        <w:t xml:space="preserve"> </w:t>
      </w:r>
      <w:proofErr w:type="spellStart"/>
      <w:r w:rsidRPr="00212500">
        <w:rPr>
          <w:rFonts w:ascii="Trebuchet MS" w:hAnsi="Trebuchet MS"/>
          <w:lang w:eastAsia="ro-RO"/>
        </w:rPr>
        <w:t>documentele</w:t>
      </w:r>
      <w:proofErr w:type="spellEnd"/>
      <w:r w:rsidRPr="00212500">
        <w:rPr>
          <w:rFonts w:ascii="Trebuchet MS" w:hAnsi="Trebuchet MS"/>
          <w:lang w:eastAsia="ro-RO"/>
        </w:rPr>
        <w:t xml:space="preserve"> </w:t>
      </w:r>
      <w:proofErr w:type="spellStart"/>
      <w:r w:rsidRPr="00212500">
        <w:rPr>
          <w:rFonts w:ascii="Trebuchet MS" w:hAnsi="Trebuchet MS"/>
          <w:lang w:eastAsia="ro-RO"/>
        </w:rPr>
        <w:t>prevăzute</w:t>
      </w:r>
      <w:proofErr w:type="spellEnd"/>
      <w:r w:rsidRPr="00212500">
        <w:rPr>
          <w:rFonts w:ascii="Trebuchet MS" w:hAnsi="Trebuchet MS"/>
          <w:lang w:eastAsia="ro-RO"/>
        </w:rPr>
        <w:t xml:space="preserve"> la </w:t>
      </w:r>
      <w:proofErr w:type="spellStart"/>
      <w:r w:rsidRPr="00212500">
        <w:rPr>
          <w:rFonts w:ascii="Trebuchet MS" w:hAnsi="Trebuchet MS"/>
          <w:lang w:eastAsia="ro-RO"/>
        </w:rPr>
        <w:t>Anexa</w:t>
      </w:r>
      <w:proofErr w:type="spellEnd"/>
      <w:r w:rsidRPr="00212500">
        <w:rPr>
          <w:rFonts w:ascii="Trebuchet MS" w:hAnsi="Trebuchet MS"/>
          <w:lang w:eastAsia="ro-RO"/>
        </w:rPr>
        <w:t xml:space="preserve"> 1 art. </w:t>
      </w:r>
      <w:r>
        <w:rPr>
          <w:rFonts w:ascii="Trebuchet MS" w:hAnsi="Trebuchet MS"/>
          <w:lang w:eastAsia="ro-RO"/>
        </w:rPr>
        <w:t>8</w:t>
      </w:r>
      <w:r w:rsidRPr="00212500">
        <w:rPr>
          <w:rFonts w:ascii="Trebuchet MS" w:hAnsi="Trebuchet MS"/>
          <w:lang w:eastAsia="ro-RO"/>
        </w:rPr>
        <w:t xml:space="preserve"> </w:t>
      </w:r>
      <w:proofErr w:type="spellStart"/>
      <w:proofErr w:type="gramStart"/>
      <w:r w:rsidRPr="00212500">
        <w:rPr>
          <w:rFonts w:ascii="Trebuchet MS" w:hAnsi="Trebuchet MS"/>
          <w:lang w:eastAsia="ro-RO"/>
        </w:rPr>
        <w:t>alin</w:t>
      </w:r>
      <w:proofErr w:type="spellEnd"/>
      <w:r w:rsidRPr="00212500">
        <w:rPr>
          <w:rFonts w:ascii="Trebuchet MS" w:hAnsi="Trebuchet MS"/>
          <w:lang w:eastAsia="ro-RO"/>
        </w:rPr>
        <w:t>(</w:t>
      </w:r>
      <w:proofErr w:type="gramEnd"/>
      <w:r w:rsidRPr="00212500">
        <w:rPr>
          <w:rFonts w:ascii="Trebuchet MS" w:hAnsi="Trebuchet MS"/>
          <w:lang w:eastAsia="ro-RO"/>
        </w:rPr>
        <w:t xml:space="preserve">2) din </w:t>
      </w:r>
      <w:proofErr w:type="spellStart"/>
      <w:r w:rsidRPr="00212500">
        <w:rPr>
          <w:rFonts w:ascii="Trebuchet MS" w:hAnsi="Trebuchet MS"/>
          <w:lang w:eastAsia="ro-RO"/>
        </w:rPr>
        <w:t>Ordinul</w:t>
      </w:r>
      <w:proofErr w:type="spellEnd"/>
      <w:r w:rsidRPr="00212500">
        <w:rPr>
          <w:rFonts w:ascii="Trebuchet MS" w:hAnsi="Trebuchet MS"/>
          <w:lang w:eastAsia="ro-RO"/>
        </w:rPr>
        <w:t xml:space="preserve"> </w:t>
      </w:r>
      <w:proofErr w:type="spellStart"/>
      <w:r w:rsidRPr="00212500">
        <w:rPr>
          <w:rFonts w:ascii="Trebuchet MS" w:hAnsi="Trebuchet MS"/>
          <w:lang w:eastAsia="ro-RO"/>
        </w:rPr>
        <w:t>Ministerului</w:t>
      </w:r>
      <w:proofErr w:type="spellEnd"/>
      <w:r w:rsidRPr="00212500">
        <w:rPr>
          <w:rFonts w:ascii="Trebuchet MS" w:hAnsi="Trebuchet MS"/>
          <w:lang w:eastAsia="ro-RO"/>
        </w:rPr>
        <w:t xml:space="preserve"> </w:t>
      </w:r>
      <w:proofErr w:type="spellStart"/>
      <w:r w:rsidRPr="00212500">
        <w:rPr>
          <w:rFonts w:ascii="Trebuchet MS" w:hAnsi="Trebuchet MS"/>
          <w:lang w:eastAsia="ro-RO"/>
        </w:rPr>
        <w:t>S</w:t>
      </w:r>
      <w:r w:rsidR="00E27D24">
        <w:rPr>
          <w:rFonts w:ascii="Trebuchet MS" w:hAnsi="Trebuchet MS"/>
          <w:lang w:eastAsia="ro-RO"/>
        </w:rPr>
        <w:t>ă</w:t>
      </w:r>
      <w:r w:rsidRPr="00212500">
        <w:rPr>
          <w:rFonts w:ascii="Trebuchet MS" w:hAnsi="Trebuchet MS"/>
          <w:lang w:eastAsia="ro-RO"/>
        </w:rPr>
        <w:t>n</w:t>
      </w:r>
      <w:r w:rsidR="00E27D24">
        <w:rPr>
          <w:rFonts w:ascii="Trebuchet MS" w:hAnsi="Trebuchet MS"/>
          <w:lang w:eastAsia="ro-RO"/>
        </w:rPr>
        <w:t>ă</w:t>
      </w:r>
      <w:r w:rsidRPr="00212500">
        <w:rPr>
          <w:rFonts w:ascii="Trebuchet MS" w:hAnsi="Trebuchet MS"/>
          <w:lang w:eastAsia="ro-RO"/>
        </w:rPr>
        <w:t>t</w:t>
      </w:r>
      <w:r w:rsidR="00E27D24">
        <w:rPr>
          <w:rFonts w:ascii="Trebuchet MS" w:hAnsi="Trebuchet MS"/>
          <w:lang w:eastAsia="ro-RO"/>
        </w:rPr>
        <w:t>ăț</w:t>
      </w:r>
      <w:r w:rsidRPr="00212500">
        <w:rPr>
          <w:rFonts w:ascii="Trebuchet MS" w:hAnsi="Trebuchet MS"/>
          <w:lang w:eastAsia="ro-RO"/>
        </w:rPr>
        <w:t>ii</w:t>
      </w:r>
      <w:proofErr w:type="spellEnd"/>
      <w:r w:rsidRPr="00212500">
        <w:rPr>
          <w:rFonts w:ascii="Trebuchet MS" w:hAnsi="Trebuchet MS"/>
          <w:lang w:eastAsia="ro-RO"/>
        </w:rPr>
        <w:t xml:space="preserve">  nr.</w:t>
      </w:r>
      <w:r>
        <w:rPr>
          <w:rFonts w:ascii="Trebuchet MS" w:hAnsi="Trebuchet MS"/>
          <w:lang w:eastAsia="ro-RO"/>
        </w:rPr>
        <w:t>166/2023</w:t>
      </w:r>
      <w:r w:rsidRPr="00212500">
        <w:rPr>
          <w:rFonts w:ascii="Trebuchet MS" w:hAnsi="Trebuchet MS"/>
          <w:lang w:eastAsia="ro-RO"/>
        </w:rPr>
        <w:t>:</w:t>
      </w:r>
    </w:p>
    <w:p w:rsidR="00863ED6" w:rsidRPr="00212500" w:rsidRDefault="00863ED6" w:rsidP="00863ED6">
      <w:pPr>
        <w:shd w:val="clear" w:color="auto" w:fill="FFFFFF"/>
        <w:jc w:val="both"/>
        <w:rPr>
          <w:rFonts w:ascii="Trebuchet MS" w:hAnsi="Trebuchet MS"/>
          <w:color w:val="000000"/>
        </w:rPr>
      </w:pPr>
      <w:r w:rsidRPr="00212500">
        <w:rPr>
          <w:rFonts w:ascii="Trebuchet MS" w:hAnsi="Trebuchet MS"/>
          <w:b/>
          <w:bCs/>
          <w:color w:val="000000"/>
        </w:rPr>
        <w:t>a)</w:t>
      </w:r>
      <w:r w:rsidRPr="00212500">
        <w:rPr>
          <w:rFonts w:ascii="Trebuchet MS" w:hAnsi="Trebuchet MS"/>
          <w:color w:val="000000"/>
        </w:rPr>
        <w:t xml:space="preserve"> </w:t>
      </w:r>
      <w:r w:rsidRPr="00212500">
        <w:rPr>
          <w:rFonts w:ascii="Trebuchet MS" w:hAnsi="Trebuchet MS"/>
          <w:noProof/>
          <w:color w:val="000000"/>
        </w:rPr>
        <w:t xml:space="preserve">cererea  de înscriere la concurs în care se menţionează postul pentru care doreşte să </w:t>
      </w:r>
      <w:r>
        <w:rPr>
          <w:rFonts w:ascii="Trebuchet MS" w:hAnsi="Trebuchet MS"/>
          <w:noProof/>
          <w:color w:val="000000"/>
        </w:rPr>
        <w:t>candideze</w:t>
      </w:r>
      <w:r w:rsidRPr="00212500">
        <w:rPr>
          <w:rFonts w:ascii="Trebuchet MS" w:hAnsi="Trebuchet MS"/>
          <w:noProof/>
          <w:color w:val="000000"/>
        </w:rPr>
        <w:t>;</w:t>
      </w:r>
    </w:p>
    <w:p w:rsidR="00863ED6" w:rsidRPr="00212500" w:rsidRDefault="00863ED6" w:rsidP="00863ED6">
      <w:pPr>
        <w:shd w:val="clear" w:color="auto" w:fill="FFFFFF"/>
        <w:jc w:val="both"/>
        <w:rPr>
          <w:rFonts w:ascii="Trebuchet MS" w:eastAsia="Verdana" w:hAnsi="Trebuchet MS"/>
          <w:noProof/>
          <w:color w:val="000000"/>
        </w:rPr>
      </w:pPr>
      <w:r w:rsidRPr="00212500">
        <w:rPr>
          <w:rFonts w:ascii="Trebuchet MS" w:hAnsi="Trebuchet MS"/>
          <w:b/>
          <w:bCs/>
          <w:color w:val="000000"/>
        </w:rPr>
        <w:t>b)</w:t>
      </w:r>
      <w:r w:rsidRPr="00212500">
        <w:rPr>
          <w:rFonts w:ascii="Trebuchet MS" w:hAnsi="Trebuchet MS"/>
          <w:color w:val="000000"/>
        </w:rPr>
        <w:t xml:space="preserve"> </w:t>
      </w:r>
      <w:r w:rsidRPr="00212500">
        <w:rPr>
          <w:rFonts w:ascii="Trebuchet MS" w:hAnsi="Trebuchet MS"/>
          <w:noProof/>
          <w:color w:val="000000"/>
        </w:rPr>
        <w:t>copia de pe diploma de licenţă</w:t>
      </w:r>
      <w:r>
        <w:rPr>
          <w:rFonts w:ascii="Trebuchet MS" w:hAnsi="Trebuchet MS"/>
          <w:noProof/>
          <w:color w:val="000000"/>
        </w:rPr>
        <w:t>/diploma de medic</w:t>
      </w:r>
      <w:r w:rsidRPr="00212500">
        <w:rPr>
          <w:rFonts w:ascii="Trebuchet MS" w:hAnsi="Trebuchet MS"/>
          <w:noProof/>
          <w:color w:val="000000"/>
        </w:rPr>
        <w:t xml:space="preserve"> şi certi</w:t>
      </w:r>
      <w:r w:rsidR="00E27D24">
        <w:rPr>
          <w:rFonts w:ascii="Trebuchet MS" w:hAnsi="Trebuchet MS"/>
          <w:noProof/>
          <w:color w:val="000000"/>
        </w:rPr>
        <w:t xml:space="preserve">ficatul de </w:t>
      </w:r>
      <w:r w:rsidR="001B15F9">
        <w:rPr>
          <w:rFonts w:ascii="Trebuchet MS" w:hAnsi="Trebuchet MS"/>
          <w:noProof/>
          <w:color w:val="000000"/>
        </w:rPr>
        <w:t>specialist</w:t>
      </w:r>
      <w:r w:rsidR="00E27D24">
        <w:rPr>
          <w:rFonts w:ascii="Trebuchet MS" w:hAnsi="Trebuchet MS"/>
          <w:noProof/>
          <w:color w:val="000000"/>
        </w:rPr>
        <w:t xml:space="preserve"> pentru medici</w:t>
      </w:r>
      <w:r w:rsidRPr="00212500">
        <w:rPr>
          <w:rFonts w:ascii="Trebuchet MS" w:hAnsi="Trebuchet MS"/>
          <w:noProof/>
          <w:color w:val="000000"/>
        </w:rPr>
        <w:t>;</w:t>
      </w:r>
    </w:p>
    <w:p w:rsidR="00863ED6" w:rsidRPr="00212500" w:rsidRDefault="00863ED6" w:rsidP="00863ED6">
      <w:pPr>
        <w:shd w:val="clear" w:color="auto" w:fill="FFFFFF"/>
        <w:jc w:val="both"/>
        <w:rPr>
          <w:rFonts w:ascii="Trebuchet MS" w:hAnsi="Trebuchet MS"/>
          <w:color w:val="000000"/>
        </w:rPr>
      </w:pPr>
      <w:r w:rsidRPr="00212500">
        <w:rPr>
          <w:rFonts w:ascii="Trebuchet MS" w:hAnsi="Trebuchet MS"/>
          <w:b/>
          <w:bCs/>
          <w:color w:val="000000"/>
        </w:rPr>
        <w:t>c)</w:t>
      </w:r>
      <w:r w:rsidRPr="00212500">
        <w:rPr>
          <w:rFonts w:ascii="Trebuchet MS" w:hAnsi="Trebuchet MS"/>
          <w:color w:val="000000"/>
        </w:rPr>
        <w:t xml:space="preserve"> </w:t>
      </w:r>
      <w:r w:rsidRPr="00212500">
        <w:rPr>
          <w:rFonts w:ascii="Trebuchet MS" w:hAnsi="Trebuchet MS"/>
          <w:noProof/>
          <w:color w:val="000000"/>
        </w:rPr>
        <w:t>copie a certificatului de membru al organizaţiei profesionale cu viza pe anul în curs și copie a asigurării de malpraxis în termen de valabilitate;</w:t>
      </w:r>
    </w:p>
    <w:p w:rsidR="00863ED6" w:rsidRPr="00212500" w:rsidRDefault="00863ED6" w:rsidP="00863ED6">
      <w:pPr>
        <w:shd w:val="clear" w:color="auto" w:fill="FFFFFF"/>
        <w:jc w:val="both"/>
        <w:rPr>
          <w:rFonts w:ascii="Trebuchet MS" w:eastAsia="Verdana" w:hAnsi="Trebuchet MS"/>
          <w:noProof/>
          <w:color w:val="000000"/>
        </w:rPr>
      </w:pPr>
      <w:r w:rsidRPr="00212500">
        <w:rPr>
          <w:rFonts w:ascii="Trebuchet MS" w:hAnsi="Trebuchet MS"/>
          <w:b/>
          <w:bCs/>
          <w:color w:val="000000"/>
        </w:rPr>
        <w:t>d)</w:t>
      </w:r>
      <w:r w:rsidRPr="00212500">
        <w:rPr>
          <w:rFonts w:ascii="Trebuchet MS" w:hAnsi="Trebuchet MS"/>
          <w:color w:val="000000"/>
        </w:rPr>
        <w:t xml:space="preserve"> </w:t>
      </w:r>
      <w:r w:rsidRPr="00212500">
        <w:rPr>
          <w:rFonts w:ascii="Trebuchet MS" w:hAnsi="Trebuchet MS"/>
          <w:noProof/>
          <w:color w:val="000000"/>
        </w:rPr>
        <w:t xml:space="preserve">dovada/înscrisul din care să rezulte că nu i-a fost aplicată una dintre sancţiunile prevăzute la art. 455 alin. (1) lit. e) sau f), la art. 541 alin. (1) lit. d) sau e), respectiv la </w:t>
      </w:r>
      <w:hyperlink w:history="1">
        <w:r w:rsidRPr="00212500">
          <w:rPr>
            <w:rFonts w:ascii="Trebuchet MS" w:hAnsi="Trebuchet MS"/>
            <w:noProof/>
            <w:color w:val="000000"/>
          </w:rPr>
          <w:t>art. 628 alin. (1) lit. d) sau e) din Legea nr. 95/2006</w:t>
        </w:r>
      </w:hyperlink>
      <w:r w:rsidRPr="00212500">
        <w:rPr>
          <w:rFonts w:ascii="Trebuchet MS" w:hAnsi="Trebuchet MS"/>
          <w:noProof/>
          <w:color w:val="000000"/>
        </w:rPr>
        <w:t xml:space="preserve">  privind reforma în domeniul sănătăţii, republicată, cu modificările şi completările ulterioare, ori cele de la </w:t>
      </w:r>
      <w:hyperlink w:history="1">
        <w:r w:rsidRPr="00212500">
          <w:rPr>
            <w:rFonts w:ascii="Trebuchet MS" w:hAnsi="Trebuchet MS"/>
            <w:noProof/>
            <w:color w:val="000000"/>
          </w:rPr>
          <w:t>art. 39 alin. (1) lit. c) sau d) din Legea nr. 460/2003</w:t>
        </w:r>
      </w:hyperlink>
      <w:r w:rsidRPr="00212500">
        <w:rPr>
          <w:rFonts w:ascii="Trebuchet MS" w:hAnsi="Trebuchet MS"/>
          <w:noProof/>
          <w:color w:val="000000"/>
        </w:rPr>
        <w:t xml:space="preserve">  privind exercitarea profesiunilor de biochimist, biolog şi chimist, înfiinţarea, organizarea şi funcţionarea Ordinului Biochimiştilor, Biologilor şi Chimiştilor în sistemul sanitar din România;</w:t>
      </w:r>
    </w:p>
    <w:p w:rsidR="004B45BD" w:rsidRDefault="00863ED6" w:rsidP="00863ED6">
      <w:pPr>
        <w:shd w:val="clear" w:color="auto" w:fill="FFFFFF"/>
        <w:jc w:val="both"/>
        <w:rPr>
          <w:rFonts w:ascii="Trebuchet MS" w:hAnsi="Trebuchet MS"/>
          <w:color w:val="000000"/>
        </w:rPr>
      </w:pPr>
      <w:r w:rsidRPr="00212500">
        <w:rPr>
          <w:rFonts w:ascii="Trebuchet MS" w:hAnsi="Trebuchet MS"/>
          <w:b/>
          <w:bCs/>
          <w:color w:val="000000"/>
        </w:rPr>
        <w:t>e)</w:t>
      </w:r>
      <w:r w:rsidRPr="00212500">
        <w:rPr>
          <w:rFonts w:ascii="Trebuchet MS" w:hAnsi="Trebuchet MS"/>
          <w:color w:val="000000"/>
        </w:rPr>
        <w:t xml:space="preserve"> </w:t>
      </w:r>
      <w:r w:rsidRPr="00212500">
        <w:rPr>
          <w:rFonts w:ascii="Trebuchet MS" w:hAnsi="Trebuchet MS"/>
          <w:noProof/>
          <w:color w:val="000000"/>
        </w:rPr>
        <w:t>acte doveditoare pentru calcularea punctajului prevăzut în anexa nr. 3 la</w:t>
      </w:r>
      <w:r>
        <w:rPr>
          <w:rFonts w:ascii="Trebuchet MS" w:hAnsi="Trebuchet MS"/>
          <w:noProof/>
          <w:color w:val="000000"/>
        </w:rPr>
        <w:t xml:space="preserve"> O</w:t>
      </w:r>
      <w:r w:rsidRPr="00212500">
        <w:rPr>
          <w:rFonts w:ascii="Trebuchet MS" w:hAnsi="Trebuchet MS"/>
          <w:noProof/>
          <w:color w:val="000000"/>
        </w:rPr>
        <w:t>rdin</w:t>
      </w:r>
      <w:r>
        <w:rPr>
          <w:rFonts w:ascii="Trebuchet MS" w:hAnsi="Trebuchet MS"/>
          <w:noProof/>
          <w:color w:val="000000"/>
        </w:rPr>
        <w:t xml:space="preserve"> </w:t>
      </w:r>
      <w:r w:rsidRPr="00212500">
        <w:rPr>
          <w:rFonts w:ascii="Trebuchet MS" w:hAnsi="Trebuchet MS"/>
          <w:lang w:eastAsia="ro-RO"/>
        </w:rPr>
        <w:t>nr.</w:t>
      </w:r>
      <w:r>
        <w:rPr>
          <w:rFonts w:ascii="Trebuchet MS" w:hAnsi="Trebuchet MS"/>
          <w:lang w:eastAsia="ro-RO"/>
        </w:rPr>
        <w:t>166/2023</w:t>
      </w:r>
      <w:r w:rsidRPr="00212500">
        <w:rPr>
          <w:rFonts w:ascii="Trebuchet MS" w:hAnsi="Trebuchet MS"/>
          <w:noProof/>
          <w:color w:val="000000"/>
        </w:rPr>
        <w:t>;</w:t>
      </w:r>
    </w:p>
    <w:p w:rsidR="00863ED6" w:rsidRDefault="00863ED6" w:rsidP="00863ED6">
      <w:pPr>
        <w:shd w:val="clear" w:color="auto" w:fill="FFFFFF"/>
        <w:jc w:val="both"/>
        <w:rPr>
          <w:rFonts w:ascii="Trebuchet MS" w:hAnsi="Trebuchet MS"/>
          <w:color w:val="000000"/>
        </w:rPr>
      </w:pPr>
      <w:r w:rsidRPr="00212500">
        <w:rPr>
          <w:rFonts w:ascii="Trebuchet MS" w:hAnsi="Trebuchet MS"/>
          <w:b/>
          <w:bCs/>
          <w:color w:val="000000"/>
        </w:rPr>
        <w:t>f)</w:t>
      </w:r>
      <w:r w:rsidRPr="00212500">
        <w:rPr>
          <w:rFonts w:ascii="Trebuchet MS" w:hAnsi="Trebuchet MS"/>
          <w:color w:val="000000"/>
        </w:rPr>
        <w:t xml:space="preserve"> </w:t>
      </w:r>
      <w:proofErr w:type="spellStart"/>
      <w:proofErr w:type="gramStart"/>
      <w:r>
        <w:rPr>
          <w:rFonts w:ascii="Trebuchet MS" w:hAnsi="Trebuchet MS"/>
          <w:color w:val="000000"/>
        </w:rPr>
        <w:t>certificat</w:t>
      </w:r>
      <w:proofErr w:type="spellEnd"/>
      <w:proofErr w:type="gramEnd"/>
      <w:r>
        <w:rPr>
          <w:rFonts w:ascii="Trebuchet MS" w:hAnsi="Trebuchet MS"/>
          <w:color w:val="000000"/>
        </w:rPr>
        <w:t xml:space="preserve"> de </w:t>
      </w:r>
      <w:r w:rsidRPr="00212500">
        <w:rPr>
          <w:rFonts w:ascii="Trebuchet MS" w:hAnsi="Trebuchet MS"/>
          <w:noProof/>
          <w:color w:val="000000"/>
        </w:rPr>
        <w:t>cazier judiciar</w:t>
      </w:r>
      <w:r>
        <w:rPr>
          <w:rFonts w:ascii="Trebuchet MS" w:hAnsi="Trebuchet MS"/>
          <w:noProof/>
          <w:color w:val="000000"/>
        </w:rPr>
        <w:t xml:space="preserve"> sau după caz, extrasul de pe cazierul judiciar</w:t>
      </w:r>
      <w:r w:rsidRPr="00212500">
        <w:rPr>
          <w:rFonts w:ascii="Trebuchet MS" w:hAnsi="Trebuchet MS"/>
          <w:noProof/>
          <w:color w:val="000000"/>
        </w:rPr>
        <w:t>;</w:t>
      </w:r>
    </w:p>
    <w:p w:rsidR="00863ED6" w:rsidRPr="00212500" w:rsidRDefault="00863ED6" w:rsidP="00863ED6">
      <w:pPr>
        <w:pStyle w:val="NormalWeb"/>
        <w:rPr>
          <w:rFonts w:ascii="Trebuchet MS" w:hAnsi="Trebuchet MS"/>
          <w:sz w:val="24"/>
          <w:szCs w:val="24"/>
        </w:rPr>
      </w:pPr>
      <w:r w:rsidRPr="00CF572E">
        <w:rPr>
          <w:rFonts w:ascii="Trebuchet MS" w:hAnsi="Trebuchet MS"/>
          <w:b/>
          <w:noProof/>
          <w:sz w:val="24"/>
          <w:szCs w:val="24"/>
        </w:rPr>
        <w:t>g)</w:t>
      </w:r>
      <w:r w:rsidRPr="00CF572E">
        <w:t xml:space="preserve"> </w:t>
      </w:r>
      <w:proofErr w:type="spellStart"/>
      <w:proofErr w:type="gramStart"/>
      <w:r w:rsidRPr="00CF572E">
        <w:rPr>
          <w:rFonts w:ascii="Trebuchet MS" w:hAnsi="Trebuchet MS"/>
          <w:sz w:val="24"/>
          <w:szCs w:val="24"/>
        </w:rPr>
        <w:t>certificatul</w:t>
      </w:r>
      <w:proofErr w:type="spellEnd"/>
      <w:proofErr w:type="gramEnd"/>
      <w:r w:rsidRPr="00CF572E">
        <w:rPr>
          <w:rFonts w:ascii="Trebuchet MS" w:hAnsi="Trebuchet MS"/>
          <w:sz w:val="24"/>
          <w:szCs w:val="24"/>
        </w:rPr>
        <w:t xml:space="preserve"> de </w:t>
      </w:r>
      <w:proofErr w:type="spellStart"/>
      <w:r w:rsidRPr="00CF572E">
        <w:rPr>
          <w:rFonts w:ascii="Trebuchet MS" w:hAnsi="Trebuchet MS"/>
          <w:sz w:val="24"/>
          <w:szCs w:val="24"/>
        </w:rPr>
        <w:t>integritate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comportamentală</w:t>
      </w:r>
      <w:proofErr w:type="spellEnd"/>
      <w:r w:rsidRPr="00CF572E">
        <w:rPr>
          <w:rFonts w:ascii="Trebuchet MS" w:hAnsi="Trebuchet MS"/>
          <w:sz w:val="24"/>
          <w:szCs w:val="24"/>
        </w:rPr>
        <w:t xml:space="preserve"> din care </w:t>
      </w:r>
      <w:proofErr w:type="spellStart"/>
      <w:r w:rsidRPr="00CF572E">
        <w:rPr>
          <w:rFonts w:ascii="Trebuchet MS" w:hAnsi="Trebuchet MS"/>
          <w:sz w:val="24"/>
          <w:szCs w:val="24"/>
        </w:rPr>
        <w:t>să</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reiasă</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că</w:t>
      </w:r>
      <w:proofErr w:type="spellEnd"/>
      <w:r w:rsidRPr="00CF572E">
        <w:rPr>
          <w:rFonts w:ascii="Trebuchet MS" w:hAnsi="Trebuchet MS"/>
          <w:sz w:val="24"/>
          <w:szCs w:val="24"/>
        </w:rPr>
        <w:t xml:space="preserve"> nu s-au </w:t>
      </w:r>
      <w:proofErr w:type="spellStart"/>
      <w:r w:rsidRPr="00CF572E">
        <w:rPr>
          <w:rFonts w:ascii="Trebuchet MS" w:hAnsi="Trebuchet MS"/>
          <w:sz w:val="24"/>
          <w:szCs w:val="24"/>
        </w:rPr>
        <w:t>comis</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infracţiuni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prevăzute</w:t>
      </w:r>
      <w:proofErr w:type="spellEnd"/>
      <w:r w:rsidRPr="00CF572E">
        <w:rPr>
          <w:rFonts w:ascii="Trebuchet MS" w:hAnsi="Trebuchet MS"/>
          <w:sz w:val="24"/>
          <w:szCs w:val="24"/>
        </w:rPr>
        <w:t xml:space="preserve"> la </w:t>
      </w:r>
      <w:hyperlink w:history="1">
        <w:r w:rsidRPr="00CF572E">
          <w:rPr>
            <w:rStyle w:val="Hyperlink"/>
            <w:rFonts w:ascii="Trebuchet MS" w:eastAsiaTheme="majorEastAsia" w:hAnsi="Trebuchet MS"/>
            <w:color w:val="000000"/>
            <w:sz w:val="24"/>
            <w:szCs w:val="24"/>
          </w:rPr>
          <w:t xml:space="preserve">art. </w:t>
        </w:r>
        <w:proofErr w:type="gramStart"/>
        <w:r w:rsidRPr="00CF572E">
          <w:rPr>
            <w:rStyle w:val="Hyperlink"/>
            <w:rFonts w:ascii="Trebuchet MS" w:eastAsiaTheme="majorEastAsia" w:hAnsi="Trebuchet MS"/>
            <w:color w:val="000000"/>
            <w:sz w:val="24"/>
            <w:szCs w:val="24"/>
          </w:rPr>
          <w:t xml:space="preserve">1 </w:t>
        </w:r>
        <w:proofErr w:type="spellStart"/>
        <w:r w:rsidRPr="00CF572E">
          <w:rPr>
            <w:rStyle w:val="Hyperlink"/>
            <w:rFonts w:ascii="Trebuchet MS" w:eastAsiaTheme="majorEastAsia" w:hAnsi="Trebuchet MS"/>
            <w:color w:val="000000"/>
            <w:sz w:val="24"/>
            <w:szCs w:val="24"/>
          </w:rPr>
          <w:t>alin</w:t>
        </w:r>
        <w:proofErr w:type="spellEnd"/>
        <w:r w:rsidRPr="00CF572E">
          <w:rPr>
            <w:rStyle w:val="Hyperlink"/>
            <w:rFonts w:ascii="Trebuchet MS" w:eastAsiaTheme="majorEastAsia" w:hAnsi="Trebuchet MS"/>
            <w:color w:val="000000"/>
            <w:sz w:val="24"/>
            <w:szCs w:val="24"/>
          </w:rPr>
          <w:t>.</w:t>
        </w:r>
        <w:proofErr w:type="gramEnd"/>
        <w:r w:rsidRPr="00CF572E">
          <w:rPr>
            <w:rStyle w:val="Hyperlink"/>
            <w:rFonts w:ascii="Trebuchet MS" w:eastAsiaTheme="majorEastAsia" w:hAnsi="Trebuchet MS"/>
            <w:color w:val="000000"/>
            <w:sz w:val="24"/>
            <w:szCs w:val="24"/>
          </w:rPr>
          <w:t xml:space="preserve"> (2) </w:t>
        </w:r>
        <w:proofErr w:type="gramStart"/>
        <w:r w:rsidRPr="00CF572E">
          <w:rPr>
            <w:rStyle w:val="Hyperlink"/>
            <w:rFonts w:ascii="Trebuchet MS" w:eastAsiaTheme="majorEastAsia" w:hAnsi="Trebuchet MS"/>
            <w:color w:val="000000"/>
            <w:sz w:val="24"/>
            <w:szCs w:val="24"/>
          </w:rPr>
          <w:t>din</w:t>
        </w:r>
        <w:proofErr w:type="gramEnd"/>
        <w:r w:rsidRPr="00CF572E">
          <w:rPr>
            <w:rStyle w:val="Hyperlink"/>
            <w:rFonts w:ascii="Trebuchet MS" w:eastAsiaTheme="majorEastAsia" w:hAnsi="Trebuchet MS"/>
            <w:color w:val="000000"/>
            <w:sz w:val="24"/>
            <w:szCs w:val="24"/>
          </w:rPr>
          <w:t xml:space="preserve"> </w:t>
        </w:r>
        <w:proofErr w:type="spellStart"/>
        <w:r w:rsidRPr="00CF572E">
          <w:rPr>
            <w:rStyle w:val="Hyperlink"/>
            <w:rFonts w:ascii="Trebuchet MS" w:eastAsiaTheme="majorEastAsia" w:hAnsi="Trebuchet MS"/>
            <w:color w:val="000000"/>
            <w:sz w:val="24"/>
            <w:szCs w:val="24"/>
          </w:rPr>
          <w:t>Legea</w:t>
        </w:r>
        <w:proofErr w:type="spellEnd"/>
        <w:r w:rsidRPr="00CF572E">
          <w:rPr>
            <w:rStyle w:val="Hyperlink"/>
            <w:rFonts w:ascii="Trebuchet MS" w:eastAsiaTheme="majorEastAsia" w:hAnsi="Trebuchet MS"/>
            <w:color w:val="000000"/>
            <w:sz w:val="24"/>
            <w:szCs w:val="24"/>
          </w:rPr>
          <w:t xml:space="preserve"> nr. </w:t>
        </w:r>
        <w:proofErr w:type="gramStart"/>
        <w:r w:rsidRPr="00CF572E">
          <w:rPr>
            <w:rStyle w:val="Hyperlink"/>
            <w:rFonts w:ascii="Trebuchet MS" w:eastAsiaTheme="majorEastAsia" w:hAnsi="Trebuchet MS"/>
            <w:color w:val="000000"/>
            <w:sz w:val="24"/>
            <w:szCs w:val="24"/>
          </w:rPr>
          <w:t>118/2019</w:t>
        </w:r>
      </w:hyperlink>
      <w:r w:rsidRPr="00CF572E">
        <w:rPr>
          <w:rFonts w:ascii="Trebuchet MS" w:hAnsi="Trebuchet MS"/>
          <w:sz w:val="24"/>
          <w:szCs w:val="24"/>
        </w:rPr>
        <w:t xml:space="preserve"> </w:t>
      </w:r>
      <w:proofErr w:type="spellStart"/>
      <w:r w:rsidRPr="00CF572E">
        <w:rPr>
          <w:rFonts w:ascii="Trebuchet MS" w:hAnsi="Trebuchet MS"/>
          <w:sz w:val="24"/>
          <w:szCs w:val="24"/>
        </w:rPr>
        <w:t>privind</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Registrul</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naţional</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automatizat</w:t>
      </w:r>
      <w:proofErr w:type="spellEnd"/>
      <w:r w:rsidRPr="00CF572E">
        <w:rPr>
          <w:rFonts w:ascii="Trebuchet MS" w:hAnsi="Trebuchet MS"/>
          <w:sz w:val="24"/>
          <w:szCs w:val="24"/>
        </w:rPr>
        <w:t xml:space="preserve"> cu </w:t>
      </w:r>
      <w:proofErr w:type="spellStart"/>
      <w:r w:rsidRPr="00CF572E">
        <w:rPr>
          <w:rFonts w:ascii="Trebuchet MS" w:hAnsi="Trebuchet MS"/>
          <w:sz w:val="24"/>
          <w:szCs w:val="24"/>
        </w:rPr>
        <w:t>privire</w:t>
      </w:r>
      <w:proofErr w:type="spellEnd"/>
      <w:r w:rsidRPr="00CF572E">
        <w:rPr>
          <w:rFonts w:ascii="Trebuchet MS" w:hAnsi="Trebuchet MS"/>
          <w:sz w:val="24"/>
          <w:szCs w:val="24"/>
        </w:rPr>
        <w:t xml:space="preserve"> la </w:t>
      </w:r>
      <w:proofErr w:type="spellStart"/>
      <w:r w:rsidRPr="00CF572E">
        <w:rPr>
          <w:rFonts w:ascii="Trebuchet MS" w:hAnsi="Trebuchet MS"/>
          <w:sz w:val="24"/>
          <w:szCs w:val="24"/>
        </w:rPr>
        <w:t>persoanele</w:t>
      </w:r>
      <w:proofErr w:type="spellEnd"/>
      <w:r w:rsidRPr="00CF572E">
        <w:rPr>
          <w:rFonts w:ascii="Trebuchet MS" w:hAnsi="Trebuchet MS"/>
          <w:sz w:val="24"/>
          <w:szCs w:val="24"/>
        </w:rPr>
        <w:t xml:space="preserve"> care au </w:t>
      </w:r>
      <w:proofErr w:type="spellStart"/>
      <w:r w:rsidRPr="00CF572E">
        <w:rPr>
          <w:rFonts w:ascii="Trebuchet MS" w:hAnsi="Trebuchet MS"/>
          <w:sz w:val="24"/>
          <w:szCs w:val="24"/>
        </w:rPr>
        <w:t>comis</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infracţiuni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sexuale</w:t>
      </w:r>
      <w:proofErr w:type="spellEnd"/>
      <w:r w:rsidRPr="00CF572E">
        <w:rPr>
          <w:rFonts w:ascii="Trebuchet MS" w:hAnsi="Trebuchet MS"/>
          <w:sz w:val="24"/>
          <w:szCs w:val="24"/>
        </w:rPr>
        <w:t xml:space="preserve">, de </w:t>
      </w:r>
      <w:proofErr w:type="spellStart"/>
      <w:r w:rsidRPr="00CF572E">
        <w:rPr>
          <w:rFonts w:ascii="Trebuchet MS" w:hAnsi="Trebuchet MS"/>
          <w:sz w:val="24"/>
          <w:szCs w:val="24"/>
        </w:rPr>
        <w:t>exploatare</w:t>
      </w:r>
      <w:proofErr w:type="spellEnd"/>
      <w:r w:rsidRPr="00CF572E">
        <w:rPr>
          <w:rFonts w:ascii="Trebuchet MS" w:hAnsi="Trebuchet MS"/>
          <w:sz w:val="24"/>
          <w:szCs w:val="24"/>
        </w:rPr>
        <w:t xml:space="preserve"> a </w:t>
      </w:r>
      <w:proofErr w:type="spellStart"/>
      <w:r w:rsidRPr="00CF572E">
        <w:rPr>
          <w:rFonts w:ascii="Trebuchet MS" w:hAnsi="Trebuchet MS"/>
          <w:sz w:val="24"/>
          <w:szCs w:val="24"/>
        </w:rPr>
        <w:t>unor</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persoane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sau</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asupra</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minorilor</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precum</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şi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pentru</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completarea</w:t>
      </w:r>
      <w:proofErr w:type="spellEnd"/>
      <w:r w:rsidRPr="00CF572E">
        <w:rPr>
          <w:rFonts w:ascii="Trebuchet MS" w:hAnsi="Trebuchet MS"/>
          <w:sz w:val="24"/>
          <w:szCs w:val="24"/>
        </w:rPr>
        <w:t xml:space="preserve"> </w:t>
      </w:r>
      <w:hyperlink w:history="1">
        <w:proofErr w:type="spellStart"/>
        <w:r w:rsidRPr="00CF572E">
          <w:rPr>
            <w:rStyle w:val="Hyperlink"/>
            <w:rFonts w:ascii="Trebuchet MS" w:eastAsiaTheme="majorEastAsia" w:hAnsi="Trebuchet MS"/>
            <w:color w:val="000000"/>
            <w:sz w:val="24"/>
            <w:szCs w:val="24"/>
          </w:rPr>
          <w:t>Legii</w:t>
        </w:r>
        <w:proofErr w:type="spellEnd"/>
        <w:r w:rsidRPr="00CF572E">
          <w:rPr>
            <w:rStyle w:val="Hyperlink"/>
            <w:rFonts w:ascii="Trebuchet MS" w:eastAsiaTheme="majorEastAsia" w:hAnsi="Trebuchet MS"/>
            <w:color w:val="000000"/>
            <w:sz w:val="24"/>
            <w:szCs w:val="24"/>
          </w:rPr>
          <w:t xml:space="preserve"> nr.</w:t>
        </w:r>
        <w:proofErr w:type="gramEnd"/>
        <w:r w:rsidRPr="00CF572E">
          <w:rPr>
            <w:rStyle w:val="Hyperlink"/>
            <w:rFonts w:ascii="Trebuchet MS" w:eastAsiaTheme="majorEastAsia" w:hAnsi="Trebuchet MS"/>
            <w:color w:val="000000"/>
            <w:sz w:val="24"/>
            <w:szCs w:val="24"/>
          </w:rPr>
          <w:t xml:space="preserve"> 76/2008</w:t>
        </w:r>
      </w:hyperlink>
      <w:r w:rsidRPr="00CF572E">
        <w:rPr>
          <w:rFonts w:ascii="Trebuchet MS" w:hAnsi="Trebuchet MS"/>
          <w:sz w:val="24"/>
          <w:szCs w:val="24"/>
        </w:rPr>
        <w:t xml:space="preserve"> </w:t>
      </w:r>
      <w:proofErr w:type="spellStart"/>
      <w:r w:rsidRPr="00CF572E">
        <w:rPr>
          <w:rFonts w:ascii="Trebuchet MS" w:hAnsi="Trebuchet MS"/>
          <w:sz w:val="24"/>
          <w:szCs w:val="24"/>
        </w:rPr>
        <w:t>privind</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organizarea</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şi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funcţionarea</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Sistemului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Naţional</w:t>
      </w:r>
      <w:proofErr w:type="spellEnd"/>
      <w:r w:rsidRPr="00CF572E">
        <w:rPr>
          <w:rFonts w:ascii="Trebuchet MS" w:hAnsi="Trebuchet MS"/>
          <w:sz w:val="24"/>
          <w:szCs w:val="24"/>
        </w:rPr>
        <w:t xml:space="preserve"> de Date </w:t>
      </w:r>
      <w:proofErr w:type="spellStart"/>
      <w:r w:rsidRPr="00CF572E">
        <w:rPr>
          <w:rFonts w:ascii="Trebuchet MS" w:hAnsi="Trebuchet MS"/>
          <w:sz w:val="24"/>
          <w:szCs w:val="24"/>
        </w:rPr>
        <w:t>Genetice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Judiciare</w:t>
      </w:r>
      <w:proofErr w:type="spellEnd"/>
      <w:r w:rsidRPr="00CF572E">
        <w:rPr>
          <w:rFonts w:ascii="Trebuchet MS" w:hAnsi="Trebuchet MS"/>
          <w:sz w:val="24"/>
          <w:szCs w:val="24"/>
        </w:rPr>
        <w:t xml:space="preserve">, cu </w:t>
      </w:r>
      <w:proofErr w:type="spellStart"/>
      <w:r w:rsidRPr="00CF572E">
        <w:rPr>
          <w:rFonts w:ascii="Trebuchet MS" w:hAnsi="Trebuchet MS"/>
          <w:sz w:val="24"/>
          <w:szCs w:val="24"/>
        </w:rPr>
        <w:t>modificările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ulterioare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pentru</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lastRenderedPageBreak/>
        <w:t>candidaţii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înscrişi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pentru</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posturile</w:t>
      </w:r>
      <w:proofErr w:type="spellEnd"/>
      <w:r w:rsidRPr="00CF572E">
        <w:rPr>
          <w:rFonts w:ascii="Trebuchet MS" w:hAnsi="Trebuchet MS"/>
          <w:sz w:val="24"/>
          <w:szCs w:val="24"/>
        </w:rPr>
        <w:t xml:space="preserve"> din </w:t>
      </w:r>
      <w:proofErr w:type="spellStart"/>
      <w:r w:rsidRPr="00CF572E">
        <w:rPr>
          <w:rFonts w:ascii="Trebuchet MS" w:hAnsi="Trebuchet MS"/>
          <w:sz w:val="24"/>
          <w:szCs w:val="24"/>
        </w:rPr>
        <w:t>cadrul</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sistemului</w:t>
      </w:r>
      <w:proofErr w:type="spellEnd"/>
      <w:r w:rsidRPr="00CF572E">
        <w:rPr>
          <w:rFonts w:ascii="Trebuchet MS" w:hAnsi="Trebuchet MS"/>
          <w:sz w:val="24"/>
          <w:szCs w:val="24"/>
        </w:rPr>
        <w:t xml:space="preserve"> de </w:t>
      </w:r>
      <w:proofErr w:type="spellStart"/>
      <w:r w:rsidRPr="00CF572E">
        <w:rPr>
          <w:rFonts w:ascii="Trebuchet MS" w:hAnsi="Trebuchet MS"/>
          <w:sz w:val="24"/>
          <w:szCs w:val="24"/>
        </w:rPr>
        <w:t>învăţământ</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sănătate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sau</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protecţie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socială</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precum</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şi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orice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entitate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publică</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sau</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privată</w:t>
      </w:r>
      <w:proofErr w:type="spellEnd"/>
      <w:r w:rsidRPr="00CF572E">
        <w:rPr>
          <w:rFonts w:ascii="Trebuchet MS" w:hAnsi="Trebuchet MS"/>
          <w:sz w:val="24"/>
          <w:szCs w:val="24"/>
        </w:rPr>
        <w:t xml:space="preserve"> a </w:t>
      </w:r>
      <w:proofErr w:type="spellStart"/>
      <w:r w:rsidRPr="00CF572E">
        <w:rPr>
          <w:rFonts w:ascii="Trebuchet MS" w:hAnsi="Trebuchet MS"/>
          <w:sz w:val="24"/>
          <w:szCs w:val="24"/>
        </w:rPr>
        <w:t>cărei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activitate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presupune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contactul</w:t>
      </w:r>
      <w:proofErr w:type="spellEnd"/>
      <w:r w:rsidRPr="00CF572E">
        <w:rPr>
          <w:rFonts w:ascii="Trebuchet MS" w:hAnsi="Trebuchet MS"/>
          <w:sz w:val="24"/>
          <w:szCs w:val="24"/>
        </w:rPr>
        <w:t xml:space="preserve"> direct cu </w:t>
      </w:r>
      <w:proofErr w:type="spellStart"/>
      <w:r w:rsidRPr="00CF572E">
        <w:rPr>
          <w:rFonts w:ascii="Trebuchet MS" w:hAnsi="Trebuchet MS"/>
          <w:sz w:val="24"/>
          <w:szCs w:val="24"/>
        </w:rPr>
        <w:t>copii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persoane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în</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vârstă</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persoane</w:t>
      </w:r>
      <w:proofErr w:type="spellEnd"/>
      <w:r w:rsidRPr="00CF572E">
        <w:rPr>
          <w:rFonts w:ascii="Trebuchet MS" w:hAnsi="Trebuchet MS"/>
          <w:sz w:val="24"/>
          <w:szCs w:val="24"/>
        </w:rPr>
        <w:t xml:space="preserve"> cu </w:t>
      </w:r>
      <w:proofErr w:type="spellStart"/>
      <w:r w:rsidRPr="00CF572E">
        <w:rPr>
          <w:rFonts w:ascii="Trebuchet MS" w:hAnsi="Trebuchet MS"/>
          <w:sz w:val="24"/>
          <w:szCs w:val="24"/>
        </w:rPr>
        <w:t>dizabilităţi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sau</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alte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categorii</w:t>
      </w:r>
      <w:proofErr w:type="spellEnd"/>
      <w:r w:rsidRPr="00CF572E">
        <w:rPr>
          <w:rFonts w:ascii="Trebuchet MS" w:hAnsi="Trebuchet MS"/>
          <w:sz w:val="24"/>
          <w:szCs w:val="24"/>
        </w:rPr>
        <w:t xml:space="preserve"> de </w:t>
      </w:r>
      <w:proofErr w:type="spellStart"/>
      <w:r w:rsidRPr="00CF572E">
        <w:rPr>
          <w:rFonts w:ascii="Trebuchet MS" w:hAnsi="Trebuchet MS"/>
          <w:sz w:val="24"/>
          <w:szCs w:val="24"/>
        </w:rPr>
        <w:t>persoane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vulnerabile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ori</w:t>
      </w:r>
      <w:proofErr w:type="spellEnd"/>
      <w:r w:rsidRPr="00CF572E">
        <w:rPr>
          <w:rFonts w:ascii="Trebuchet MS" w:hAnsi="Trebuchet MS"/>
          <w:sz w:val="24"/>
          <w:szCs w:val="24"/>
        </w:rPr>
        <w:t xml:space="preserve"> care </w:t>
      </w:r>
      <w:proofErr w:type="spellStart"/>
      <w:r w:rsidRPr="00CF572E">
        <w:rPr>
          <w:rFonts w:ascii="Trebuchet MS" w:hAnsi="Trebuchet MS"/>
          <w:sz w:val="24"/>
          <w:szCs w:val="24"/>
        </w:rPr>
        <w:t>presupune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examinarea</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fizică</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sau</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evaluarea</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psihologică</w:t>
      </w:r>
      <w:proofErr w:type="spellEnd"/>
      <w:r w:rsidRPr="00CF572E">
        <w:rPr>
          <w:rFonts w:ascii="Trebuchet MS" w:hAnsi="Trebuchet MS"/>
          <w:sz w:val="24"/>
          <w:szCs w:val="24"/>
        </w:rPr>
        <w:t xml:space="preserve"> a </w:t>
      </w:r>
      <w:proofErr w:type="spellStart"/>
      <w:r w:rsidRPr="00CF572E">
        <w:rPr>
          <w:rFonts w:ascii="Trebuchet MS" w:hAnsi="Trebuchet MS"/>
          <w:sz w:val="24"/>
          <w:szCs w:val="24"/>
        </w:rPr>
        <w:t>unei</w:t>
      </w:r>
      <w:proofErr w:type="spellEnd"/>
      <w:r w:rsidRPr="00CF572E">
        <w:rPr>
          <w:rFonts w:ascii="Trebuchet MS" w:hAnsi="Trebuchet MS"/>
          <w:sz w:val="24"/>
          <w:szCs w:val="24"/>
        </w:rPr>
        <w:t xml:space="preserve"> </w:t>
      </w:r>
      <w:r>
        <w:rPr>
          <w:rFonts w:ascii="Trebuchet MS" w:hAnsi="Trebuchet MS"/>
          <w:sz w:val="24"/>
          <w:szCs w:val="24"/>
        </w:rPr>
        <w:t>personae;</w:t>
      </w:r>
    </w:p>
    <w:p w:rsidR="00863ED6" w:rsidRPr="00CF572E" w:rsidRDefault="00863ED6" w:rsidP="00863ED6">
      <w:pPr>
        <w:pStyle w:val="NormalWeb"/>
      </w:pPr>
      <w:r>
        <w:rPr>
          <w:rFonts w:ascii="Trebuchet MS" w:hAnsi="Trebuchet MS"/>
          <w:b/>
          <w:bCs/>
          <w:sz w:val="24"/>
          <w:szCs w:val="24"/>
        </w:rPr>
        <w:t>h</w:t>
      </w:r>
      <w:r w:rsidRPr="00212500">
        <w:rPr>
          <w:rFonts w:ascii="Trebuchet MS" w:hAnsi="Trebuchet MS"/>
          <w:b/>
          <w:bCs/>
          <w:sz w:val="24"/>
          <w:szCs w:val="24"/>
        </w:rPr>
        <w:t>)</w:t>
      </w:r>
      <w:r w:rsidRPr="00212500">
        <w:rPr>
          <w:rFonts w:ascii="Trebuchet MS" w:hAnsi="Trebuchet MS"/>
          <w:sz w:val="24"/>
          <w:szCs w:val="24"/>
        </w:rPr>
        <w:t xml:space="preserve"> </w:t>
      </w:r>
      <w:proofErr w:type="spellStart"/>
      <w:proofErr w:type="gramStart"/>
      <w:r w:rsidRPr="00CF572E">
        <w:rPr>
          <w:rFonts w:ascii="Trebuchet MS" w:hAnsi="Trebuchet MS"/>
          <w:sz w:val="24"/>
          <w:szCs w:val="24"/>
        </w:rPr>
        <w:t>adeverinţă</w:t>
      </w:r>
      <w:proofErr w:type="spellEnd"/>
      <w:proofErr w:type="gramEnd"/>
      <w:r w:rsidRPr="00CF572E">
        <w:rPr>
          <w:rFonts w:ascii="Trebuchet MS" w:hAnsi="Trebuchet MS"/>
          <w:sz w:val="24"/>
          <w:szCs w:val="24"/>
        </w:rPr>
        <w:t xml:space="preserve"> </w:t>
      </w:r>
      <w:proofErr w:type="spellStart"/>
      <w:r w:rsidRPr="00CF572E">
        <w:rPr>
          <w:rFonts w:ascii="Trebuchet MS" w:hAnsi="Trebuchet MS"/>
          <w:sz w:val="24"/>
          <w:szCs w:val="24"/>
        </w:rPr>
        <w:t>medicală</w:t>
      </w:r>
      <w:proofErr w:type="spellEnd"/>
      <w:r w:rsidRPr="00CF572E">
        <w:rPr>
          <w:rFonts w:ascii="Trebuchet MS" w:hAnsi="Trebuchet MS"/>
          <w:sz w:val="24"/>
          <w:szCs w:val="24"/>
        </w:rPr>
        <w:t xml:space="preserve"> care </w:t>
      </w:r>
      <w:proofErr w:type="spellStart"/>
      <w:r w:rsidRPr="00CF572E">
        <w:rPr>
          <w:rFonts w:ascii="Trebuchet MS" w:hAnsi="Trebuchet MS"/>
          <w:sz w:val="24"/>
          <w:szCs w:val="24"/>
        </w:rPr>
        <w:t>să</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ateste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starea</w:t>
      </w:r>
      <w:proofErr w:type="spellEnd"/>
      <w:r w:rsidRPr="00CF572E">
        <w:rPr>
          <w:rFonts w:ascii="Trebuchet MS" w:hAnsi="Trebuchet MS"/>
          <w:sz w:val="24"/>
          <w:szCs w:val="24"/>
        </w:rPr>
        <w:t xml:space="preserve"> de </w:t>
      </w:r>
      <w:proofErr w:type="spellStart"/>
      <w:r w:rsidRPr="00CF572E">
        <w:rPr>
          <w:rFonts w:ascii="Trebuchet MS" w:hAnsi="Trebuchet MS"/>
          <w:sz w:val="24"/>
          <w:szCs w:val="24"/>
        </w:rPr>
        <w:t>sănătate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corespunzătoare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eliberată</w:t>
      </w:r>
      <w:proofErr w:type="spellEnd"/>
      <w:r w:rsidRPr="00CF572E">
        <w:rPr>
          <w:rFonts w:ascii="Trebuchet MS" w:hAnsi="Trebuchet MS"/>
          <w:sz w:val="24"/>
          <w:szCs w:val="24"/>
        </w:rPr>
        <w:t xml:space="preserve"> de </w:t>
      </w:r>
      <w:proofErr w:type="spellStart"/>
      <w:r w:rsidRPr="00CF572E">
        <w:rPr>
          <w:rFonts w:ascii="Trebuchet MS" w:hAnsi="Trebuchet MS"/>
          <w:sz w:val="24"/>
          <w:szCs w:val="24"/>
        </w:rPr>
        <w:t>către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medicul</w:t>
      </w:r>
      <w:proofErr w:type="spellEnd"/>
      <w:r w:rsidRPr="00CF572E">
        <w:rPr>
          <w:rFonts w:ascii="Trebuchet MS" w:hAnsi="Trebuchet MS"/>
          <w:sz w:val="24"/>
          <w:szCs w:val="24"/>
        </w:rPr>
        <w:t xml:space="preserve"> de </w:t>
      </w:r>
      <w:proofErr w:type="spellStart"/>
      <w:r w:rsidRPr="00CF572E">
        <w:rPr>
          <w:rFonts w:ascii="Trebuchet MS" w:hAnsi="Trebuchet MS"/>
          <w:sz w:val="24"/>
          <w:szCs w:val="24"/>
        </w:rPr>
        <w:t>familie</w:t>
      </w:r>
      <w:proofErr w:type="spellEnd"/>
      <w:r w:rsidRPr="00CF572E">
        <w:rPr>
          <w:rFonts w:ascii="Trebuchet MS" w:hAnsi="Trebuchet MS"/>
          <w:sz w:val="24"/>
          <w:szCs w:val="24"/>
        </w:rPr>
        <w:t xml:space="preserve"> al </w:t>
      </w:r>
      <w:proofErr w:type="spellStart"/>
      <w:r w:rsidRPr="00CF572E">
        <w:rPr>
          <w:rFonts w:ascii="Trebuchet MS" w:hAnsi="Trebuchet MS"/>
          <w:sz w:val="24"/>
          <w:szCs w:val="24"/>
        </w:rPr>
        <w:t>candidatului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sau</w:t>
      </w:r>
      <w:proofErr w:type="spellEnd"/>
      <w:r w:rsidRPr="00CF572E">
        <w:rPr>
          <w:rFonts w:ascii="Trebuchet MS" w:hAnsi="Trebuchet MS"/>
          <w:sz w:val="24"/>
          <w:szCs w:val="24"/>
        </w:rPr>
        <w:t xml:space="preserve"> de </w:t>
      </w:r>
      <w:proofErr w:type="spellStart"/>
      <w:r w:rsidRPr="00CF572E">
        <w:rPr>
          <w:rFonts w:ascii="Trebuchet MS" w:hAnsi="Trebuchet MS"/>
          <w:sz w:val="24"/>
          <w:szCs w:val="24"/>
        </w:rPr>
        <w:t>către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unităţile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sanitare</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abilitate</w:t>
      </w:r>
      <w:proofErr w:type="spellEnd"/>
      <w:r w:rsidRPr="00CF572E">
        <w:rPr>
          <w:rFonts w:ascii="Trebuchet MS" w:hAnsi="Trebuchet MS"/>
          <w:sz w:val="24"/>
          <w:szCs w:val="24"/>
        </w:rPr>
        <w:t xml:space="preserve"> cu </w:t>
      </w:r>
      <w:proofErr w:type="spellStart"/>
      <w:r w:rsidRPr="00CF572E">
        <w:rPr>
          <w:rFonts w:ascii="Trebuchet MS" w:hAnsi="Trebuchet MS"/>
          <w:sz w:val="24"/>
          <w:szCs w:val="24"/>
        </w:rPr>
        <w:t>cel</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mult</w:t>
      </w:r>
      <w:proofErr w:type="spellEnd"/>
      <w:r w:rsidRPr="00CF572E">
        <w:rPr>
          <w:rFonts w:ascii="Trebuchet MS" w:hAnsi="Trebuchet MS"/>
          <w:sz w:val="24"/>
          <w:szCs w:val="24"/>
        </w:rPr>
        <w:t xml:space="preserve"> 6 </w:t>
      </w:r>
      <w:proofErr w:type="spellStart"/>
      <w:r w:rsidRPr="00CF572E">
        <w:rPr>
          <w:rFonts w:ascii="Trebuchet MS" w:hAnsi="Trebuchet MS"/>
          <w:sz w:val="24"/>
          <w:szCs w:val="24"/>
        </w:rPr>
        <w:t>luni</w:t>
      </w:r>
      <w:proofErr w:type="spellEnd"/>
      <w:r w:rsidRPr="00CF572E">
        <w:rPr>
          <w:rFonts w:ascii="Trebuchet MS" w:hAnsi="Trebuchet MS"/>
          <w:sz w:val="24"/>
          <w:szCs w:val="24"/>
        </w:rPr>
        <w:t xml:space="preserve"> anterior </w:t>
      </w:r>
      <w:proofErr w:type="spellStart"/>
      <w:r w:rsidRPr="00CF572E">
        <w:rPr>
          <w:rFonts w:ascii="Trebuchet MS" w:hAnsi="Trebuchet MS"/>
          <w:sz w:val="24"/>
          <w:szCs w:val="24"/>
        </w:rPr>
        <w:t>derulării</w:t>
      </w:r>
      <w:proofErr w:type="spellEnd"/>
      <w:r w:rsidRPr="00CF572E">
        <w:rPr>
          <w:rFonts w:ascii="Trebuchet MS" w:hAnsi="Trebuchet MS"/>
          <w:sz w:val="24"/>
          <w:szCs w:val="24"/>
        </w:rPr>
        <w:t xml:space="preserve"> </w:t>
      </w:r>
      <w:proofErr w:type="spellStart"/>
      <w:r w:rsidRPr="00CF572E">
        <w:rPr>
          <w:rFonts w:ascii="Trebuchet MS" w:hAnsi="Trebuchet MS"/>
          <w:sz w:val="24"/>
          <w:szCs w:val="24"/>
        </w:rPr>
        <w:t>concursului</w:t>
      </w:r>
      <w:proofErr w:type="spellEnd"/>
      <w:r w:rsidRPr="00CF572E">
        <w:rPr>
          <w:rFonts w:ascii="Trebuchet MS" w:hAnsi="Trebuchet MS"/>
          <w:sz w:val="24"/>
          <w:szCs w:val="24"/>
        </w:rPr>
        <w:t>;</w:t>
      </w:r>
    </w:p>
    <w:p w:rsidR="00863ED6" w:rsidRDefault="00863ED6" w:rsidP="00863ED6">
      <w:pPr>
        <w:shd w:val="clear" w:color="auto" w:fill="FFFFFF"/>
        <w:jc w:val="both"/>
        <w:rPr>
          <w:rFonts w:ascii="Trebuchet MS" w:hAnsi="Trebuchet MS"/>
          <w:noProof/>
          <w:color w:val="000000"/>
        </w:rPr>
      </w:pPr>
      <w:proofErr w:type="spellStart"/>
      <w:r w:rsidRPr="00212500">
        <w:rPr>
          <w:rFonts w:ascii="Trebuchet MS" w:hAnsi="Trebuchet MS"/>
          <w:b/>
          <w:bCs/>
          <w:color w:val="000000"/>
        </w:rPr>
        <w:t>i</w:t>
      </w:r>
      <w:proofErr w:type="spellEnd"/>
      <w:r w:rsidRPr="00212500">
        <w:rPr>
          <w:rFonts w:ascii="Trebuchet MS" w:hAnsi="Trebuchet MS"/>
          <w:b/>
          <w:bCs/>
          <w:color w:val="000000"/>
        </w:rPr>
        <w:t>)</w:t>
      </w:r>
      <w:r w:rsidRPr="00212500">
        <w:rPr>
          <w:rFonts w:ascii="Trebuchet MS" w:hAnsi="Trebuchet MS"/>
          <w:color w:val="000000"/>
        </w:rPr>
        <w:t xml:space="preserve"> </w:t>
      </w:r>
      <w:r w:rsidRPr="00212500">
        <w:rPr>
          <w:rFonts w:ascii="Trebuchet MS" w:hAnsi="Trebuchet MS"/>
          <w:noProof/>
          <w:color w:val="000000"/>
        </w:rPr>
        <w:t>copia actului de identitate</w:t>
      </w:r>
      <w:r>
        <w:rPr>
          <w:rFonts w:ascii="Trebuchet MS" w:hAnsi="Trebuchet MS"/>
          <w:noProof/>
          <w:color w:val="000000"/>
        </w:rPr>
        <w:t xml:space="preserve"> sau orice alt document care atestă identitatea,potrivit leg</w:t>
      </w:r>
      <w:r w:rsidR="00E27D24">
        <w:rPr>
          <w:rFonts w:ascii="Trebuchet MS" w:hAnsi="Trebuchet MS"/>
          <w:noProof/>
          <w:color w:val="000000"/>
        </w:rPr>
        <w:t>ii</w:t>
      </w:r>
      <w:r>
        <w:rPr>
          <w:rFonts w:ascii="Trebuchet MS" w:hAnsi="Trebuchet MS"/>
          <w:noProof/>
          <w:color w:val="000000"/>
        </w:rPr>
        <w:t>,aflate</w:t>
      </w:r>
      <w:r w:rsidRPr="00212500">
        <w:rPr>
          <w:rFonts w:ascii="Trebuchet MS" w:hAnsi="Trebuchet MS"/>
          <w:noProof/>
          <w:color w:val="000000"/>
        </w:rPr>
        <w:t xml:space="preserve"> în termen de valabilitate</w:t>
      </w:r>
      <w:r>
        <w:rPr>
          <w:rFonts w:ascii="Trebuchet MS" w:hAnsi="Trebuchet MS"/>
          <w:noProof/>
          <w:color w:val="000000"/>
        </w:rPr>
        <w:t>;</w:t>
      </w:r>
    </w:p>
    <w:p w:rsidR="00863ED6" w:rsidRPr="00BC1B18" w:rsidRDefault="00863ED6" w:rsidP="00863ED6">
      <w:pPr>
        <w:pStyle w:val="NormalWeb"/>
      </w:pPr>
      <w:r w:rsidRPr="00BC1B18">
        <w:rPr>
          <w:rFonts w:ascii="Trebuchet MS" w:hAnsi="Trebuchet MS"/>
          <w:b/>
          <w:noProof/>
          <w:sz w:val="24"/>
          <w:szCs w:val="24"/>
        </w:rPr>
        <w:t>j</w:t>
      </w:r>
      <w:r>
        <w:rPr>
          <w:rFonts w:ascii="Trebuchet MS" w:hAnsi="Trebuchet MS"/>
          <w:noProof/>
          <w:sz w:val="24"/>
          <w:szCs w:val="24"/>
        </w:rPr>
        <w:t>)</w:t>
      </w:r>
      <w:r w:rsidRPr="00BC1B18">
        <w:t xml:space="preserve"> </w:t>
      </w:r>
      <w:proofErr w:type="spellStart"/>
      <w:proofErr w:type="gramStart"/>
      <w:r w:rsidRPr="00BC1B18">
        <w:rPr>
          <w:rFonts w:ascii="Trebuchet MS" w:hAnsi="Trebuchet MS"/>
          <w:sz w:val="24"/>
          <w:szCs w:val="24"/>
        </w:rPr>
        <w:t>copia</w:t>
      </w:r>
      <w:proofErr w:type="spellEnd"/>
      <w:proofErr w:type="gramEnd"/>
      <w:r w:rsidRPr="00BC1B18">
        <w:rPr>
          <w:rFonts w:ascii="Trebuchet MS" w:hAnsi="Trebuchet MS"/>
          <w:sz w:val="24"/>
          <w:szCs w:val="24"/>
        </w:rPr>
        <w:t xml:space="preserve"> </w:t>
      </w:r>
      <w:proofErr w:type="spellStart"/>
      <w:r w:rsidRPr="00BC1B18">
        <w:rPr>
          <w:rFonts w:ascii="Trebuchet MS" w:hAnsi="Trebuchet MS"/>
          <w:sz w:val="24"/>
          <w:szCs w:val="24"/>
        </w:rPr>
        <w:t>certificatului</w:t>
      </w:r>
      <w:proofErr w:type="spellEnd"/>
      <w:r w:rsidRPr="00BC1B18">
        <w:rPr>
          <w:rFonts w:ascii="Trebuchet MS" w:hAnsi="Trebuchet MS"/>
          <w:sz w:val="24"/>
          <w:szCs w:val="24"/>
        </w:rPr>
        <w:t xml:space="preserve"> de </w:t>
      </w:r>
      <w:proofErr w:type="spellStart"/>
      <w:r w:rsidRPr="00BC1B18">
        <w:rPr>
          <w:rFonts w:ascii="Trebuchet MS" w:hAnsi="Trebuchet MS"/>
          <w:sz w:val="24"/>
          <w:szCs w:val="24"/>
        </w:rPr>
        <w:t>căsătorie</w:t>
      </w:r>
      <w:proofErr w:type="spellEnd"/>
      <w:r w:rsidRPr="00BC1B18">
        <w:rPr>
          <w:rFonts w:ascii="Trebuchet MS" w:hAnsi="Trebuchet MS"/>
          <w:sz w:val="24"/>
          <w:szCs w:val="24"/>
        </w:rPr>
        <w:t xml:space="preserve"> </w:t>
      </w:r>
      <w:proofErr w:type="spellStart"/>
      <w:r w:rsidRPr="00BC1B18">
        <w:rPr>
          <w:rFonts w:ascii="Trebuchet MS" w:hAnsi="Trebuchet MS"/>
          <w:sz w:val="24"/>
          <w:szCs w:val="24"/>
        </w:rPr>
        <w:t>sau</w:t>
      </w:r>
      <w:proofErr w:type="spellEnd"/>
      <w:r w:rsidRPr="00BC1B18">
        <w:rPr>
          <w:rFonts w:ascii="Trebuchet MS" w:hAnsi="Trebuchet MS"/>
          <w:sz w:val="24"/>
          <w:szCs w:val="24"/>
        </w:rPr>
        <w:t xml:space="preserve"> a </w:t>
      </w:r>
      <w:proofErr w:type="spellStart"/>
      <w:r w:rsidRPr="00BC1B18">
        <w:rPr>
          <w:rFonts w:ascii="Trebuchet MS" w:hAnsi="Trebuchet MS"/>
          <w:sz w:val="24"/>
          <w:szCs w:val="24"/>
        </w:rPr>
        <w:t>altui</w:t>
      </w:r>
      <w:proofErr w:type="spellEnd"/>
      <w:r w:rsidRPr="00BC1B18">
        <w:rPr>
          <w:rFonts w:ascii="Trebuchet MS" w:hAnsi="Trebuchet MS"/>
          <w:sz w:val="24"/>
          <w:szCs w:val="24"/>
        </w:rPr>
        <w:t xml:space="preserve"> document </w:t>
      </w:r>
      <w:proofErr w:type="spellStart"/>
      <w:r w:rsidRPr="00BC1B18">
        <w:rPr>
          <w:rFonts w:ascii="Trebuchet MS" w:hAnsi="Trebuchet MS"/>
          <w:sz w:val="24"/>
          <w:szCs w:val="24"/>
        </w:rPr>
        <w:t>prin</w:t>
      </w:r>
      <w:proofErr w:type="spellEnd"/>
      <w:r w:rsidRPr="00BC1B18">
        <w:rPr>
          <w:rFonts w:ascii="Trebuchet MS" w:hAnsi="Trebuchet MS"/>
          <w:sz w:val="24"/>
          <w:szCs w:val="24"/>
        </w:rPr>
        <w:t xml:space="preserve"> care s-a </w:t>
      </w:r>
      <w:proofErr w:type="spellStart"/>
      <w:r w:rsidRPr="00BC1B18">
        <w:rPr>
          <w:rFonts w:ascii="Trebuchet MS" w:hAnsi="Trebuchet MS"/>
          <w:sz w:val="24"/>
          <w:szCs w:val="24"/>
        </w:rPr>
        <w:t>realizat</w:t>
      </w:r>
      <w:proofErr w:type="spellEnd"/>
      <w:r w:rsidRPr="00BC1B18">
        <w:rPr>
          <w:rFonts w:ascii="Trebuchet MS" w:hAnsi="Trebuchet MS"/>
          <w:sz w:val="24"/>
          <w:szCs w:val="24"/>
        </w:rPr>
        <w:t xml:space="preserve"> </w:t>
      </w:r>
      <w:proofErr w:type="spellStart"/>
      <w:r w:rsidRPr="00BC1B18">
        <w:rPr>
          <w:rFonts w:ascii="Trebuchet MS" w:hAnsi="Trebuchet MS"/>
          <w:sz w:val="24"/>
          <w:szCs w:val="24"/>
        </w:rPr>
        <w:t>schimbarea</w:t>
      </w:r>
      <w:proofErr w:type="spellEnd"/>
      <w:r w:rsidRPr="00BC1B18">
        <w:rPr>
          <w:rFonts w:ascii="Trebuchet MS" w:hAnsi="Trebuchet MS"/>
          <w:sz w:val="24"/>
          <w:szCs w:val="24"/>
        </w:rPr>
        <w:t xml:space="preserve"> de </w:t>
      </w:r>
      <w:proofErr w:type="spellStart"/>
      <w:r w:rsidRPr="00BC1B18">
        <w:rPr>
          <w:rFonts w:ascii="Trebuchet MS" w:hAnsi="Trebuchet MS"/>
          <w:sz w:val="24"/>
          <w:szCs w:val="24"/>
        </w:rPr>
        <w:t>nume</w:t>
      </w:r>
      <w:proofErr w:type="spellEnd"/>
      <w:r w:rsidRPr="00BC1B18">
        <w:rPr>
          <w:rFonts w:ascii="Trebuchet MS" w:hAnsi="Trebuchet MS"/>
          <w:sz w:val="24"/>
          <w:szCs w:val="24"/>
        </w:rPr>
        <w:t xml:space="preserve">, </w:t>
      </w:r>
      <w:proofErr w:type="spellStart"/>
      <w:r w:rsidRPr="00BC1B18">
        <w:rPr>
          <w:rFonts w:ascii="Trebuchet MS" w:hAnsi="Trebuchet MS"/>
          <w:sz w:val="24"/>
          <w:szCs w:val="24"/>
        </w:rPr>
        <w:t>după</w:t>
      </w:r>
      <w:proofErr w:type="spellEnd"/>
      <w:r w:rsidRPr="00BC1B18">
        <w:rPr>
          <w:rFonts w:ascii="Trebuchet MS" w:hAnsi="Trebuchet MS"/>
          <w:sz w:val="24"/>
          <w:szCs w:val="24"/>
        </w:rPr>
        <w:t xml:space="preserve"> </w:t>
      </w:r>
      <w:proofErr w:type="spellStart"/>
      <w:r w:rsidRPr="00BC1B18">
        <w:rPr>
          <w:rFonts w:ascii="Trebuchet MS" w:hAnsi="Trebuchet MS"/>
          <w:sz w:val="24"/>
          <w:szCs w:val="24"/>
        </w:rPr>
        <w:t>caz</w:t>
      </w:r>
      <w:proofErr w:type="spellEnd"/>
      <w:r>
        <w:t>;</w:t>
      </w:r>
    </w:p>
    <w:p w:rsidR="00863ED6" w:rsidRPr="00212500" w:rsidRDefault="00863ED6" w:rsidP="00863ED6">
      <w:pPr>
        <w:shd w:val="clear" w:color="auto" w:fill="FFFFFF"/>
        <w:jc w:val="both"/>
        <w:rPr>
          <w:rFonts w:ascii="Trebuchet MS" w:hAnsi="Trebuchet MS"/>
          <w:noProof/>
          <w:color w:val="000000"/>
        </w:rPr>
      </w:pPr>
      <w:r w:rsidRPr="00BC1B18">
        <w:rPr>
          <w:rFonts w:ascii="Trebuchet MS" w:hAnsi="Trebuchet MS"/>
          <w:b/>
          <w:noProof/>
          <w:color w:val="000000"/>
        </w:rPr>
        <w:t>k)</w:t>
      </w:r>
      <w:r>
        <w:rPr>
          <w:rFonts w:ascii="Trebuchet MS" w:hAnsi="Trebuchet MS"/>
          <w:noProof/>
          <w:color w:val="000000"/>
        </w:rPr>
        <w:t xml:space="preserve"> CV- format EUROPASS (model comun european) </w:t>
      </w:r>
    </w:p>
    <w:p w:rsidR="00863ED6" w:rsidRPr="00212500" w:rsidRDefault="00863ED6" w:rsidP="00863ED6">
      <w:pPr>
        <w:shd w:val="clear" w:color="auto" w:fill="FFFFFF"/>
        <w:jc w:val="both"/>
        <w:rPr>
          <w:rFonts w:ascii="Trebuchet MS" w:hAnsi="Trebuchet MS"/>
          <w:noProof/>
          <w:color w:val="000000"/>
        </w:rPr>
      </w:pPr>
      <w:r w:rsidRPr="00212500">
        <w:rPr>
          <w:rFonts w:ascii="Trebuchet MS" w:hAnsi="Trebuchet MS"/>
          <w:noProof/>
          <w:color w:val="000000"/>
        </w:rPr>
        <w:t>Documentele specificate la lit.d),f),g) sunt valabile 3 luni de la emitere și se depun în termenul de valabilitate.</w:t>
      </w:r>
    </w:p>
    <w:p w:rsidR="00863ED6" w:rsidRPr="00FF7200" w:rsidRDefault="00863ED6" w:rsidP="00863ED6">
      <w:pPr>
        <w:jc w:val="both"/>
        <w:rPr>
          <w:rFonts w:ascii="Trebuchet MS" w:hAnsi="Trebuchet MS"/>
          <w:noProof/>
        </w:rPr>
      </w:pPr>
      <w:r w:rsidRPr="00FF7200">
        <w:rPr>
          <w:rFonts w:ascii="Trebuchet MS" w:hAnsi="Trebuchet MS"/>
          <w:noProof/>
        </w:rPr>
        <w:t>Copiile de pe actele prevăzute</w:t>
      </w:r>
      <w:r>
        <w:rPr>
          <w:rFonts w:ascii="Trebuchet MS" w:hAnsi="Trebuchet MS"/>
          <w:noProof/>
        </w:rPr>
        <w:t xml:space="preserve"> la lit. b), c), i), j) </w:t>
      </w:r>
      <w:r w:rsidRPr="00FF7200">
        <w:rPr>
          <w:rFonts w:ascii="Trebuchet MS" w:hAnsi="Trebuchet MS"/>
          <w:noProof/>
        </w:rPr>
        <w:t xml:space="preserve"> se prezintă  însoțite de documentele originale,</w:t>
      </w:r>
      <w:r>
        <w:rPr>
          <w:rFonts w:ascii="Trebuchet MS" w:hAnsi="Trebuchet MS"/>
          <w:noProof/>
        </w:rPr>
        <w:t xml:space="preserve"> care se certifică cu mențiunea “conform cu originalul” de c</w:t>
      </w:r>
      <w:r w:rsidR="00333B5C">
        <w:rPr>
          <w:rFonts w:ascii="Trebuchet MS" w:hAnsi="Trebuchet MS"/>
          <w:noProof/>
        </w:rPr>
        <w:t>ă</w:t>
      </w:r>
      <w:r>
        <w:rPr>
          <w:rFonts w:ascii="Trebuchet MS" w:hAnsi="Trebuchet MS"/>
          <w:noProof/>
        </w:rPr>
        <w:t>tre secretarul comisiei de concurs,</w:t>
      </w:r>
      <w:r w:rsidRPr="00FF7200">
        <w:rPr>
          <w:rFonts w:ascii="Trebuchet MS" w:hAnsi="Trebuchet MS"/>
          <w:noProof/>
        </w:rPr>
        <w:t xml:space="preserve"> sau în copii legalizate.</w:t>
      </w:r>
    </w:p>
    <w:p w:rsidR="00863ED6" w:rsidRPr="001F2AF3" w:rsidRDefault="00863ED6" w:rsidP="00FF3813">
      <w:pPr>
        <w:rPr>
          <w:rFonts w:ascii="Trebuchet MS" w:hAnsi="Trebuchet MS"/>
          <w:noProof/>
          <w:lang w:val="fr-FR"/>
        </w:rPr>
      </w:pPr>
      <w:r w:rsidRPr="00FF7200">
        <w:rPr>
          <w:rFonts w:ascii="Trebuchet MS" w:hAnsi="Trebuchet MS"/>
          <w:noProof/>
          <w:lang w:val="fr-FR"/>
        </w:rPr>
        <w:t xml:space="preserve">Concursul se va desfăşura, în termen de maxim 90 de zile de la apariţia prezentului anunţ </w:t>
      </w:r>
      <w:r>
        <w:rPr>
          <w:rFonts w:ascii="Trebuchet MS" w:hAnsi="Trebuchet MS"/>
          <w:noProof/>
          <w:lang w:val="fr-FR"/>
        </w:rPr>
        <w:t>pe site-ul oficial al Ministerului Sănătății.</w:t>
      </w:r>
      <w:r w:rsidRPr="00FF7200">
        <w:rPr>
          <w:rFonts w:ascii="Trebuchet MS" w:hAnsi="Trebuchet MS"/>
          <w:noProof/>
          <w:lang w:val="fr-FR"/>
        </w:rPr>
        <w:t xml:space="preserve"> </w:t>
      </w:r>
    </w:p>
    <w:p w:rsidR="00863ED6" w:rsidRPr="00212500" w:rsidRDefault="00863ED6" w:rsidP="00863ED6">
      <w:pPr>
        <w:pStyle w:val="Default"/>
        <w:ind w:right="283" w:firstLine="708"/>
        <w:rPr>
          <w:rFonts w:ascii="Trebuchet MS" w:hAnsi="Trebuchet MS" w:cs="Times New Roman"/>
          <w:color w:val="auto"/>
        </w:rPr>
      </w:pPr>
    </w:p>
    <w:p w:rsidR="00863ED6" w:rsidRDefault="00863ED6" w:rsidP="00863ED6">
      <w:pPr>
        <w:spacing w:after="120"/>
        <w:jc w:val="both"/>
        <w:rPr>
          <w:rFonts w:ascii="Trebuchet MS" w:hAnsi="Trebuchet MS"/>
          <w:b/>
        </w:rPr>
      </w:pPr>
      <w:r w:rsidRPr="00212500">
        <w:rPr>
          <w:rFonts w:ascii="Trebuchet MS" w:hAnsi="Trebuchet MS"/>
        </w:rPr>
        <w:tab/>
      </w:r>
      <w:proofErr w:type="spellStart"/>
      <w:r w:rsidRPr="00212500">
        <w:rPr>
          <w:rFonts w:ascii="Trebuchet MS" w:hAnsi="Trebuchet MS"/>
          <w:b/>
        </w:rPr>
        <w:t>Candidatul</w:t>
      </w:r>
      <w:proofErr w:type="spellEnd"/>
      <w:r w:rsidRPr="00212500">
        <w:rPr>
          <w:rFonts w:ascii="Trebuchet MS" w:hAnsi="Trebuchet MS"/>
          <w:b/>
        </w:rPr>
        <w:t xml:space="preserve"> </w:t>
      </w:r>
      <w:proofErr w:type="spellStart"/>
      <w:r w:rsidRPr="00212500">
        <w:rPr>
          <w:rFonts w:ascii="Trebuchet MS" w:hAnsi="Trebuchet MS"/>
          <w:b/>
        </w:rPr>
        <w:t>trebuie</w:t>
      </w:r>
      <w:proofErr w:type="spellEnd"/>
      <w:r w:rsidRPr="00212500">
        <w:rPr>
          <w:rFonts w:ascii="Trebuchet MS" w:hAnsi="Trebuchet MS"/>
          <w:b/>
        </w:rPr>
        <w:t xml:space="preserve"> </w:t>
      </w:r>
      <w:proofErr w:type="spellStart"/>
      <w:proofErr w:type="gramStart"/>
      <w:r w:rsidRPr="00212500">
        <w:rPr>
          <w:rFonts w:ascii="Trebuchet MS" w:hAnsi="Trebuchet MS"/>
          <w:b/>
        </w:rPr>
        <w:t>să</w:t>
      </w:r>
      <w:proofErr w:type="spellEnd"/>
      <w:proofErr w:type="gramEnd"/>
      <w:r w:rsidRPr="00212500">
        <w:rPr>
          <w:rFonts w:ascii="Trebuchet MS" w:hAnsi="Trebuchet MS"/>
          <w:b/>
        </w:rPr>
        <w:t xml:space="preserve"> </w:t>
      </w:r>
      <w:proofErr w:type="spellStart"/>
      <w:r w:rsidRPr="00212500">
        <w:rPr>
          <w:rFonts w:ascii="Trebuchet MS" w:hAnsi="Trebuchet MS"/>
          <w:b/>
        </w:rPr>
        <w:t>îndeplinească</w:t>
      </w:r>
      <w:proofErr w:type="spellEnd"/>
      <w:r w:rsidRPr="00212500">
        <w:rPr>
          <w:rFonts w:ascii="Trebuchet MS" w:hAnsi="Trebuchet MS"/>
          <w:b/>
        </w:rPr>
        <w:t xml:space="preserve"> </w:t>
      </w:r>
      <w:proofErr w:type="spellStart"/>
      <w:r w:rsidRPr="00212500">
        <w:rPr>
          <w:rFonts w:ascii="Trebuchet MS" w:hAnsi="Trebuchet MS"/>
          <w:b/>
        </w:rPr>
        <w:t>următoarele</w:t>
      </w:r>
      <w:proofErr w:type="spellEnd"/>
      <w:r w:rsidRPr="00212500">
        <w:rPr>
          <w:rFonts w:ascii="Trebuchet MS" w:hAnsi="Trebuchet MS"/>
          <w:b/>
        </w:rPr>
        <w:t xml:space="preserve"> </w:t>
      </w:r>
      <w:proofErr w:type="spellStart"/>
      <w:r w:rsidRPr="00212500">
        <w:rPr>
          <w:rFonts w:ascii="Trebuchet MS" w:hAnsi="Trebuchet MS"/>
          <w:b/>
        </w:rPr>
        <w:t>condiţii</w:t>
      </w:r>
      <w:proofErr w:type="spellEnd"/>
      <w:r>
        <w:rPr>
          <w:rFonts w:ascii="Trebuchet MS" w:hAnsi="Trebuchet MS"/>
          <w:b/>
        </w:rPr>
        <w:t>:</w:t>
      </w:r>
    </w:p>
    <w:p w:rsidR="00863ED6" w:rsidRPr="00212500" w:rsidRDefault="00863ED6" w:rsidP="00863ED6">
      <w:pPr>
        <w:spacing w:after="120"/>
        <w:jc w:val="both"/>
        <w:rPr>
          <w:rFonts w:ascii="Trebuchet MS" w:hAnsi="Trebuchet MS"/>
          <w:b/>
        </w:rPr>
      </w:pPr>
      <w:proofErr w:type="spellStart"/>
      <w:r>
        <w:rPr>
          <w:rFonts w:ascii="Trebuchet MS" w:hAnsi="Trebuchet MS"/>
          <w:b/>
        </w:rPr>
        <w:t>A.Condiț</w:t>
      </w:r>
      <w:proofErr w:type="gramStart"/>
      <w:r>
        <w:rPr>
          <w:rFonts w:ascii="Trebuchet MS" w:hAnsi="Trebuchet MS"/>
          <w:b/>
        </w:rPr>
        <w:t>ii</w:t>
      </w:r>
      <w:proofErr w:type="spellEnd"/>
      <w:r>
        <w:rPr>
          <w:rFonts w:ascii="Trebuchet MS" w:hAnsi="Trebuchet MS"/>
          <w:b/>
        </w:rPr>
        <w:t xml:space="preserve"> </w:t>
      </w:r>
      <w:r w:rsidRPr="00212500">
        <w:rPr>
          <w:rFonts w:ascii="Trebuchet MS" w:hAnsi="Trebuchet MS"/>
          <w:b/>
        </w:rPr>
        <w:t xml:space="preserve"> </w:t>
      </w:r>
      <w:proofErr w:type="spellStart"/>
      <w:r w:rsidRPr="00212500">
        <w:rPr>
          <w:rFonts w:ascii="Trebuchet MS" w:hAnsi="Trebuchet MS"/>
          <w:b/>
        </w:rPr>
        <w:t>generale</w:t>
      </w:r>
      <w:proofErr w:type="spellEnd"/>
      <w:proofErr w:type="gramEnd"/>
      <w:r w:rsidRPr="00212500">
        <w:rPr>
          <w:rFonts w:ascii="Trebuchet MS" w:hAnsi="Trebuchet MS"/>
          <w:b/>
        </w:rPr>
        <w:t>:</w:t>
      </w:r>
    </w:p>
    <w:p w:rsidR="00863ED6" w:rsidRPr="00212500" w:rsidRDefault="00863ED6" w:rsidP="00863ED6">
      <w:pPr>
        <w:shd w:val="clear" w:color="auto" w:fill="FFFFFF"/>
        <w:jc w:val="both"/>
        <w:rPr>
          <w:rFonts w:ascii="Trebuchet MS" w:hAnsi="Trebuchet MS"/>
          <w:color w:val="000000"/>
        </w:rPr>
      </w:pPr>
      <w:proofErr w:type="gramStart"/>
      <w:r w:rsidRPr="00212500">
        <w:rPr>
          <w:rFonts w:ascii="Trebuchet MS" w:hAnsi="Trebuchet MS"/>
          <w:b/>
          <w:bCs/>
          <w:color w:val="000000"/>
        </w:rPr>
        <w:t>a)</w:t>
      </w:r>
      <w:r w:rsidRPr="00212500">
        <w:rPr>
          <w:rFonts w:ascii="Trebuchet MS" w:hAnsi="Trebuchet MS"/>
          <w:color w:val="000000"/>
        </w:rPr>
        <w:t xml:space="preserve"> </w:t>
      </w:r>
      <w:r w:rsidRPr="00212500">
        <w:rPr>
          <w:rFonts w:ascii="Trebuchet MS" w:hAnsi="Trebuchet MS"/>
          <w:noProof/>
          <w:color w:val="000000"/>
        </w:rPr>
        <w:t>are</w:t>
      </w:r>
      <w:proofErr w:type="gramEnd"/>
      <w:r w:rsidRPr="00212500">
        <w:rPr>
          <w:rFonts w:ascii="Trebuchet MS" w:hAnsi="Trebuchet MS"/>
          <w:noProof/>
          <w:color w:val="000000"/>
        </w:rPr>
        <w:t xml:space="preserve"> cetăţenia română sau cetăţenia unui alt stat membru al Uniunii Europene, a unui stat parte la Acordul privind Spaţiul Economic European (SEE) sau cetăţenia Confederaţiei Elveţiene;</w:t>
      </w:r>
    </w:p>
    <w:p w:rsidR="00863ED6" w:rsidRPr="00212500" w:rsidRDefault="00863ED6" w:rsidP="00863ED6">
      <w:pPr>
        <w:shd w:val="clear" w:color="auto" w:fill="FFFFFF"/>
        <w:jc w:val="both"/>
        <w:rPr>
          <w:rFonts w:ascii="Trebuchet MS" w:hAnsi="Trebuchet MS"/>
          <w:color w:val="000000"/>
        </w:rPr>
      </w:pPr>
      <w:r w:rsidRPr="00212500">
        <w:rPr>
          <w:rFonts w:ascii="Trebuchet MS" w:hAnsi="Trebuchet MS"/>
          <w:b/>
          <w:bCs/>
          <w:color w:val="000000"/>
        </w:rPr>
        <w:t>b)</w:t>
      </w:r>
      <w:r w:rsidRPr="00212500">
        <w:rPr>
          <w:rFonts w:ascii="Trebuchet MS" w:hAnsi="Trebuchet MS"/>
          <w:color w:val="000000"/>
        </w:rPr>
        <w:t xml:space="preserve"> </w:t>
      </w:r>
      <w:r w:rsidRPr="00212500">
        <w:rPr>
          <w:rFonts w:ascii="Trebuchet MS" w:hAnsi="Trebuchet MS"/>
          <w:noProof/>
          <w:color w:val="000000"/>
        </w:rPr>
        <w:t>cunoaşte limba română, scris şi vorbit;</w:t>
      </w:r>
    </w:p>
    <w:p w:rsidR="00863ED6" w:rsidRPr="00212500" w:rsidRDefault="00863ED6" w:rsidP="00863ED6">
      <w:pPr>
        <w:shd w:val="clear" w:color="auto" w:fill="FFFFFF"/>
        <w:jc w:val="both"/>
        <w:rPr>
          <w:rFonts w:ascii="Trebuchet MS" w:hAnsi="Trebuchet MS"/>
          <w:color w:val="000000"/>
        </w:rPr>
      </w:pPr>
      <w:r w:rsidRPr="00212500">
        <w:rPr>
          <w:rFonts w:ascii="Trebuchet MS" w:hAnsi="Trebuchet MS"/>
          <w:b/>
          <w:bCs/>
          <w:color w:val="000000"/>
        </w:rPr>
        <w:t>c)</w:t>
      </w:r>
      <w:r w:rsidRPr="00212500">
        <w:rPr>
          <w:rFonts w:ascii="Trebuchet MS" w:hAnsi="Trebuchet MS"/>
          <w:color w:val="000000"/>
        </w:rPr>
        <w:t xml:space="preserve"> </w:t>
      </w:r>
      <w:r w:rsidRPr="00212500">
        <w:rPr>
          <w:rFonts w:ascii="Trebuchet MS" w:hAnsi="Trebuchet MS"/>
          <w:noProof/>
          <w:color w:val="000000"/>
        </w:rPr>
        <w:t xml:space="preserve">are capacitate de muncă în conformitate cu prevederile </w:t>
      </w:r>
      <w:hyperlink w:history="1">
        <w:r w:rsidRPr="00212500">
          <w:rPr>
            <w:rFonts w:ascii="Trebuchet MS" w:hAnsi="Trebuchet MS"/>
            <w:noProof/>
            <w:color w:val="000000"/>
          </w:rPr>
          <w:t>Legii nr. 53/2003 - Codul muncii, republicată</w:t>
        </w:r>
      </w:hyperlink>
      <w:r w:rsidRPr="00212500">
        <w:rPr>
          <w:rFonts w:ascii="Trebuchet MS" w:hAnsi="Trebuchet MS"/>
          <w:noProof/>
          <w:color w:val="000000"/>
        </w:rPr>
        <w:t>, cu modificările şi completările ulterioare;</w:t>
      </w:r>
    </w:p>
    <w:p w:rsidR="00863ED6" w:rsidRPr="00212500" w:rsidRDefault="00863ED6" w:rsidP="00863ED6">
      <w:pPr>
        <w:shd w:val="clear" w:color="auto" w:fill="FFFFFF"/>
        <w:jc w:val="both"/>
        <w:rPr>
          <w:rFonts w:ascii="Trebuchet MS" w:hAnsi="Trebuchet MS"/>
          <w:color w:val="000000"/>
        </w:rPr>
      </w:pPr>
      <w:r w:rsidRPr="00212500">
        <w:rPr>
          <w:rFonts w:ascii="Trebuchet MS" w:hAnsi="Trebuchet MS"/>
          <w:b/>
          <w:bCs/>
          <w:color w:val="000000"/>
        </w:rPr>
        <w:t>d)</w:t>
      </w:r>
      <w:r w:rsidRPr="00212500">
        <w:rPr>
          <w:rFonts w:ascii="Trebuchet MS" w:hAnsi="Trebuchet MS"/>
          <w:color w:val="000000"/>
        </w:rPr>
        <w:t xml:space="preserve"> </w:t>
      </w:r>
      <w:r w:rsidRPr="00212500">
        <w:rPr>
          <w:rFonts w:ascii="Trebuchet MS" w:hAnsi="Trebuchet MS"/>
          <w:noProof/>
          <w:color w:val="000000"/>
        </w:rPr>
        <w:t>are o stare de sănătate corespunzătoare postului pentru care candidează, atestată pe baza adeverinţei medicale eliberate de medicul de familie sau de unităţile sanitare abilitate;</w:t>
      </w:r>
    </w:p>
    <w:p w:rsidR="00863ED6" w:rsidRPr="00212500" w:rsidRDefault="00863ED6" w:rsidP="00863ED6">
      <w:pPr>
        <w:shd w:val="clear" w:color="auto" w:fill="FFFFFF"/>
        <w:jc w:val="both"/>
        <w:rPr>
          <w:rFonts w:ascii="Trebuchet MS" w:hAnsi="Trebuchet MS"/>
          <w:color w:val="000000"/>
        </w:rPr>
      </w:pPr>
      <w:r w:rsidRPr="00212500">
        <w:rPr>
          <w:rFonts w:ascii="Trebuchet MS" w:hAnsi="Trebuchet MS"/>
          <w:b/>
          <w:bCs/>
          <w:color w:val="000000"/>
        </w:rPr>
        <w:t>e)</w:t>
      </w:r>
      <w:r w:rsidRPr="00212500">
        <w:rPr>
          <w:rFonts w:ascii="Trebuchet MS" w:hAnsi="Trebuchet MS"/>
          <w:color w:val="000000"/>
        </w:rPr>
        <w:t xml:space="preserve"> </w:t>
      </w:r>
      <w:r w:rsidRPr="00212500">
        <w:rPr>
          <w:rFonts w:ascii="Trebuchet MS" w:hAnsi="Trebuchet MS"/>
          <w:noProof/>
          <w:color w:val="000000"/>
        </w:rPr>
        <w:t>îndeplineşte condiţiile de studii, de vechime în specialitate şi, după caz, alte condiţii specifice potrivit cerinţelor postului scos la concurs</w:t>
      </w:r>
      <w:r>
        <w:rPr>
          <w:rFonts w:ascii="Trebuchet MS" w:hAnsi="Trebuchet MS"/>
          <w:noProof/>
          <w:color w:val="000000"/>
        </w:rPr>
        <w:t>, inclusiv condițiile de exercitare a profesiei</w:t>
      </w:r>
      <w:r w:rsidRPr="00212500">
        <w:rPr>
          <w:rFonts w:ascii="Trebuchet MS" w:hAnsi="Trebuchet MS"/>
          <w:noProof/>
          <w:color w:val="000000"/>
        </w:rPr>
        <w:t>;</w:t>
      </w:r>
    </w:p>
    <w:p w:rsidR="001B15F9" w:rsidRDefault="00863ED6" w:rsidP="00863ED6">
      <w:pPr>
        <w:shd w:val="clear" w:color="auto" w:fill="FFFFFF"/>
        <w:jc w:val="both"/>
        <w:rPr>
          <w:rFonts w:ascii="Trebuchet MS" w:hAnsi="Trebuchet MS"/>
          <w:color w:val="000000"/>
        </w:rPr>
      </w:pPr>
      <w:r w:rsidRPr="00212500">
        <w:rPr>
          <w:rFonts w:ascii="Trebuchet MS" w:hAnsi="Trebuchet MS"/>
          <w:b/>
          <w:bCs/>
          <w:color w:val="000000"/>
        </w:rPr>
        <w:t>f)</w:t>
      </w:r>
      <w:r w:rsidRPr="00212500">
        <w:rPr>
          <w:rFonts w:ascii="Trebuchet MS" w:hAnsi="Trebuchet MS"/>
          <w:color w:val="000000"/>
        </w:rPr>
        <w:t xml:space="preserve"> </w:t>
      </w:r>
      <w:r w:rsidRPr="00212500">
        <w:rPr>
          <w:rFonts w:ascii="Trebuchet MS" w:hAnsi="Trebuchet MS"/>
          <w:noProof/>
          <w:color w:val="000000"/>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863ED6" w:rsidRPr="00212500" w:rsidRDefault="00863ED6" w:rsidP="00863ED6">
      <w:pPr>
        <w:shd w:val="clear" w:color="auto" w:fill="FFFFFF"/>
        <w:jc w:val="both"/>
        <w:rPr>
          <w:rFonts w:ascii="Trebuchet MS" w:hAnsi="Trebuchet MS"/>
          <w:color w:val="000000"/>
        </w:rPr>
      </w:pPr>
      <w:r w:rsidRPr="00212500">
        <w:rPr>
          <w:rFonts w:ascii="Trebuchet MS" w:hAnsi="Trebuchet MS"/>
          <w:b/>
          <w:bCs/>
          <w:color w:val="000000"/>
        </w:rPr>
        <w:lastRenderedPageBreak/>
        <w:t>g)</w:t>
      </w:r>
      <w:r w:rsidRPr="00212500">
        <w:rPr>
          <w:rFonts w:ascii="Trebuchet MS" w:hAnsi="Trebuchet MS"/>
          <w:color w:val="000000"/>
        </w:rPr>
        <w:t xml:space="preserve"> </w:t>
      </w:r>
      <w:r w:rsidRPr="00212500">
        <w:rPr>
          <w:rFonts w:ascii="Trebuchet MS" w:hAnsi="Trebuchet MS"/>
          <w:noProof/>
          <w:color w:val="000000"/>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863ED6" w:rsidRDefault="00863ED6" w:rsidP="00863ED6">
      <w:pPr>
        <w:shd w:val="clear" w:color="auto" w:fill="FFFFFF"/>
        <w:jc w:val="both"/>
        <w:rPr>
          <w:rFonts w:ascii="Trebuchet MS" w:hAnsi="Trebuchet MS"/>
          <w:noProof/>
          <w:color w:val="000000"/>
        </w:rPr>
      </w:pPr>
      <w:r w:rsidRPr="00212500">
        <w:rPr>
          <w:rFonts w:ascii="Trebuchet MS" w:hAnsi="Trebuchet MS"/>
          <w:b/>
          <w:bCs/>
          <w:color w:val="000000"/>
        </w:rPr>
        <w:t>h)</w:t>
      </w:r>
      <w:r w:rsidRPr="00212500">
        <w:rPr>
          <w:rFonts w:ascii="Trebuchet MS" w:hAnsi="Trebuchet MS"/>
          <w:color w:val="000000"/>
        </w:rPr>
        <w:t xml:space="preserve"> </w:t>
      </w:r>
      <w:r w:rsidRPr="00212500">
        <w:rPr>
          <w:rFonts w:ascii="Trebuchet MS" w:hAnsi="Trebuchet MS"/>
          <w:noProof/>
          <w:color w:val="000000"/>
        </w:rPr>
        <w:t xml:space="preserve">nu a comis infracţiunile prevăzute la </w:t>
      </w:r>
      <w:hyperlink w:history="1">
        <w:r w:rsidRPr="00212500">
          <w:rPr>
            <w:rFonts w:ascii="Trebuchet MS" w:hAnsi="Trebuchet MS"/>
            <w:noProof/>
            <w:color w:val="000000"/>
          </w:rPr>
          <w:t>art. 1 alin. (2) din Legea nr. 118/2019</w:t>
        </w:r>
      </w:hyperlink>
      <w:r w:rsidRPr="00212500">
        <w:rPr>
          <w:rFonts w:ascii="Trebuchet MS" w:hAnsi="Trebuchet MS"/>
          <w:noProof/>
          <w:color w:val="000000"/>
        </w:rPr>
        <w:t xml:space="preserve"> privind Registrul naţional automatizat cu privire la persoanele care au comis infracţiuni sexuale, de exploatare a unor persoane sau asupra minorilor, precum şi pentru completarea </w:t>
      </w:r>
      <w:hyperlink w:history="1">
        <w:r w:rsidRPr="00212500">
          <w:rPr>
            <w:rFonts w:ascii="Trebuchet MS" w:hAnsi="Trebuchet MS"/>
            <w:noProof/>
            <w:color w:val="000000"/>
          </w:rPr>
          <w:t>Legii nr. 76/2008</w:t>
        </w:r>
      </w:hyperlink>
      <w:r w:rsidRPr="00212500">
        <w:rPr>
          <w:rFonts w:ascii="Trebuchet MS" w:hAnsi="Trebuchet MS"/>
          <w:noProof/>
          <w:color w:val="000000"/>
        </w:rPr>
        <w:t xml:space="preserve">  privind organizarea şi funcţionarea Sistemului Naţional de Date Genetice Judiciare, cu modificările ulterioare, pentru domeniile prevăzute la </w:t>
      </w:r>
      <w:hyperlink w:history="1">
        <w:r w:rsidRPr="00212500">
          <w:rPr>
            <w:rFonts w:ascii="Trebuchet MS" w:hAnsi="Trebuchet MS"/>
            <w:noProof/>
            <w:color w:val="000000"/>
          </w:rPr>
          <w:t>art. 35 alin. (1) lit. h)</w:t>
        </w:r>
      </w:hyperlink>
      <w:r>
        <w:rPr>
          <w:rFonts w:ascii="Trebuchet MS" w:hAnsi="Trebuchet MS"/>
          <w:noProof/>
          <w:color w:val="000000"/>
        </w:rPr>
        <w:t xml:space="preserve"> din H.G. nr.1336/2022 pentru aprobarea Regulamentului-cadru privind organizarea și dezvoltarea carierei personalului contractual din sectorul bugetar plătit din fonduri publice</w:t>
      </w:r>
      <w:r w:rsidRPr="00212500">
        <w:rPr>
          <w:rFonts w:ascii="Trebuchet MS" w:hAnsi="Trebuchet MS"/>
          <w:noProof/>
          <w:color w:val="000000"/>
        </w:rPr>
        <w:t>.</w:t>
      </w:r>
    </w:p>
    <w:p w:rsidR="001B15F9" w:rsidRDefault="001B15F9" w:rsidP="00863ED6">
      <w:pPr>
        <w:shd w:val="clear" w:color="auto" w:fill="FFFFFF"/>
        <w:jc w:val="both"/>
        <w:rPr>
          <w:rFonts w:ascii="Trebuchet MS" w:hAnsi="Trebuchet MS"/>
          <w:noProof/>
          <w:color w:val="000000"/>
        </w:rPr>
      </w:pPr>
    </w:p>
    <w:p w:rsidR="001B15F9" w:rsidRPr="001B15F9" w:rsidRDefault="00863ED6" w:rsidP="00863ED6">
      <w:pPr>
        <w:shd w:val="clear" w:color="auto" w:fill="FFFFFF"/>
        <w:jc w:val="both"/>
        <w:rPr>
          <w:rFonts w:ascii="Trebuchet MS" w:hAnsi="Trebuchet MS"/>
          <w:b/>
          <w:noProof/>
          <w:color w:val="000000"/>
        </w:rPr>
      </w:pPr>
      <w:r w:rsidRPr="006663E8">
        <w:rPr>
          <w:rFonts w:ascii="Trebuchet MS" w:hAnsi="Trebuchet MS"/>
          <w:b/>
          <w:noProof/>
          <w:color w:val="000000"/>
        </w:rPr>
        <w:t>B.Condi</w:t>
      </w:r>
      <w:r>
        <w:rPr>
          <w:rFonts w:ascii="Trebuchet MS" w:hAnsi="Trebuchet MS"/>
          <w:b/>
          <w:noProof/>
          <w:color w:val="000000"/>
        </w:rPr>
        <w:t>ț</w:t>
      </w:r>
      <w:r w:rsidRPr="006663E8">
        <w:rPr>
          <w:rFonts w:ascii="Trebuchet MS" w:hAnsi="Trebuchet MS"/>
          <w:b/>
          <w:noProof/>
          <w:color w:val="000000"/>
        </w:rPr>
        <w:t>ii specifice</w:t>
      </w:r>
      <w:r>
        <w:rPr>
          <w:rFonts w:ascii="Trebuchet MS" w:hAnsi="Trebuchet MS"/>
          <w:b/>
          <w:noProof/>
          <w:color w:val="000000"/>
        </w:rPr>
        <w:t>:</w:t>
      </w:r>
    </w:p>
    <w:p w:rsidR="00863ED6" w:rsidRDefault="00863ED6" w:rsidP="00863ED6">
      <w:pPr>
        <w:pStyle w:val="Default"/>
        <w:ind w:left="709"/>
        <w:jc w:val="both"/>
        <w:rPr>
          <w:rFonts w:ascii="Trebuchet MS" w:hAnsi="Trebuchet MS"/>
          <w:b/>
          <w:u w:val="single"/>
        </w:rPr>
      </w:pPr>
      <w:r w:rsidRPr="00212500">
        <w:rPr>
          <w:rFonts w:ascii="Trebuchet MS" w:hAnsi="Trebuchet MS"/>
        </w:rPr>
        <w:tab/>
      </w:r>
      <w:r w:rsidRPr="00212500">
        <w:rPr>
          <w:rFonts w:ascii="Trebuchet MS" w:hAnsi="Trebuchet MS" w:cs="Times New Roman"/>
          <w:b/>
          <w:color w:val="auto"/>
          <w:u w:val="single"/>
          <w:lang w:val="ro-RO"/>
        </w:rPr>
        <w:t xml:space="preserve">Condiţii specifice - medic </w:t>
      </w:r>
      <w:r w:rsidR="00B27DCC">
        <w:rPr>
          <w:rFonts w:ascii="Trebuchet MS" w:hAnsi="Trebuchet MS" w:cs="Times New Roman"/>
          <w:b/>
          <w:color w:val="auto"/>
          <w:u w:val="single"/>
          <w:lang w:val="ro-RO"/>
        </w:rPr>
        <w:t>specialist</w:t>
      </w:r>
      <w:r w:rsidR="0040184B">
        <w:rPr>
          <w:rFonts w:ascii="Trebuchet MS" w:hAnsi="Trebuchet MS" w:cs="Times New Roman"/>
          <w:b/>
          <w:color w:val="auto"/>
          <w:u w:val="single"/>
          <w:lang w:val="ro-RO"/>
        </w:rPr>
        <w:t xml:space="preserve"> confirmat</w:t>
      </w:r>
      <w:r w:rsidRPr="00212500">
        <w:rPr>
          <w:rFonts w:ascii="Trebuchet MS" w:hAnsi="Trebuchet MS"/>
          <w:b/>
          <w:u w:val="single"/>
        </w:rPr>
        <w:t xml:space="preserve"> </w:t>
      </w:r>
      <w:proofErr w:type="spellStart"/>
      <w:r w:rsidRPr="00212500">
        <w:rPr>
          <w:rFonts w:ascii="Trebuchet MS" w:hAnsi="Trebuchet MS"/>
          <w:b/>
          <w:u w:val="single"/>
        </w:rPr>
        <w:t>în</w:t>
      </w:r>
      <w:proofErr w:type="spellEnd"/>
      <w:r w:rsidRPr="00212500">
        <w:rPr>
          <w:rFonts w:ascii="Trebuchet MS" w:hAnsi="Trebuchet MS"/>
          <w:b/>
          <w:u w:val="single"/>
        </w:rPr>
        <w:t xml:space="preserve"> </w:t>
      </w:r>
      <w:proofErr w:type="spellStart"/>
      <w:r w:rsidRPr="00212500">
        <w:rPr>
          <w:rFonts w:ascii="Trebuchet MS" w:hAnsi="Trebuchet MS"/>
          <w:b/>
          <w:u w:val="single"/>
        </w:rPr>
        <w:t>specialitatea</w:t>
      </w:r>
      <w:proofErr w:type="spellEnd"/>
      <w:r w:rsidRPr="00212500">
        <w:rPr>
          <w:rFonts w:ascii="Trebuchet MS" w:hAnsi="Trebuchet MS"/>
          <w:b/>
          <w:u w:val="single"/>
        </w:rPr>
        <w:t xml:space="preserve"> </w:t>
      </w:r>
      <w:proofErr w:type="spellStart"/>
      <w:r w:rsidRPr="00212500">
        <w:rPr>
          <w:rFonts w:ascii="Trebuchet MS" w:hAnsi="Trebuchet MS"/>
          <w:b/>
          <w:u w:val="single"/>
        </w:rPr>
        <w:t>medicină</w:t>
      </w:r>
      <w:proofErr w:type="spellEnd"/>
      <w:r w:rsidRPr="00212500">
        <w:rPr>
          <w:rFonts w:ascii="Trebuchet MS" w:hAnsi="Trebuchet MS"/>
          <w:b/>
          <w:u w:val="single"/>
        </w:rPr>
        <w:t xml:space="preserve"> </w:t>
      </w:r>
      <w:proofErr w:type="spellStart"/>
      <w:r w:rsidRPr="00212500">
        <w:rPr>
          <w:rFonts w:ascii="Trebuchet MS" w:hAnsi="Trebuchet MS"/>
          <w:b/>
          <w:u w:val="single"/>
        </w:rPr>
        <w:t>generală</w:t>
      </w:r>
      <w:proofErr w:type="spellEnd"/>
      <w:r w:rsidRPr="00212500">
        <w:rPr>
          <w:rFonts w:ascii="Trebuchet MS" w:hAnsi="Trebuchet MS" w:cs="Times New Roman"/>
          <w:b/>
          <w:color w:val="auto"/>
          <w:u w:val="single"/>
          <w:lang w:val="ro-RO"/>
        </w:rPr>
        <w:t xml:space="preserve"> </w:t>
      </w:r>
      <w:r>
        <w:rPr>
          <w:rFonts w:ascii="Trebuchet MS" w:hAnsi="Trebuchet MS" w:cs="Times New Roman"/>
          <w:b/>
          <w:color w:val="auto"/>
          <w:u w:val="single"/>
          <w:lang w:val="ro-RO"/>
        </w:rPr>
        <w:t xml:space="preserve">/ </w:t>
      </w:r>
      <w:proofErr w:type="spellStart"/>
      <w:r w:rsidRPr="00212500">
        <w:rPr>
          <w:rFonts w:ascii="Trebuchet MS" w:hAnsi="Trebuchet MS"/>
          <w:b/>
          <w:u w:val="single"/>
        </w:rPr>
        <w:t>medicină</w:t>
      </w:r>
      <w:proofErr w:type="spellEnd"/>
      <w:r w:rsidRPr="00212500">
        <w:rPr>
          <w:rFonts w:ascii="Trebuchet MS" w:hAnsi="Trebuchet MS"/>
          <w:b/>
          <w:u w:val="single"/>
        </w:rPr>
        <w:t xml:space="preserve"> de </w:t>
      </w:r>
      <w:proofErr w:type="spellStart"/>
      <w:r w:rsidRPr="00212500">
        <w:rPr>
          <w:rFonts w:ascii="Trebuchet MS" w:hAnsi="Trebuchet MS"/>
          <w:b/>
          <w:u w:val="single"/>
        </w:rPr>
        <w:t>familie</w:t>
      </w:r>
      <w:proofErr w:type="spellEnd"/>
      <w:r>
        <w:rPr>
          <w:rFonts w:ascii="Trebuchet MS" w:hAnsi="Trebuchet MS"/>
          <w:b/>
          <w:u w:val="single"/>
        </w:rPr>
        <w:t>:</w:t>
      </w:r>
    </w:p>
    <w:p w:rsidR="00863ED6" w:rsidRPr="00212500" w:rsidRDefault="00C86193" w:rsidP="00C86193">
      <w:pPr>
        <w:pStyle w:val="Default"/>
        <w:jc w:val="both"/>
        <w:rPr>
          <w:rFonts w:ascii="Trebuchet MS" w:eastAsia="Times New Roman" w:hAnsi="Trebuchet MS"/>
          <w:lang w:val="ro-RO"/>
        </w:rPr>
      </w:pPr>
      <w:r>
        <w:rPr>
          <w:rFonts w:ascii="Trebuchet MS" w:eastAsia="Times New Roman" w:hAnsi="Trebuchet MS"/>
          <w:lang w:val="ro-RO"/>
        </w:rPr>
        <w:t xml:space="preserve">    ●   </w:t>
      </w:r>
      <w:r w:rsidR="00863ED6" w:rsidRPr="00212500">
        <w:rPr>
          <w:rFonts w:ascii="Trebuchet MS" w:eastAsia="Times New Roman" w:hAnsi="Trebuchet MS"/>
          <w:lang w:val="ro-RO"/>
        </w:rPr>
        <w:t>Copie a Diplomei de licență ca urmare a absolvirii Facultății de Medicină.</w:t>
      </w:r>
    </w:p>
    <w:p w:rsidR="00863ED6" w:rsidRPr="00212500" w:rsidRDefault="00863ED6" w:rsidP="00863ED6">
      <w:pPr>
        <w:pStyle w:val="ListParagraph"/>
        <w:numPr>
          <w:ilvl w:val="1"/>
          <w:numId w:val="9"/>
        </w:numPr>
        <w:ind w:left="284" w:firstLine="0"/>
        <w:jc w:val="both"/>
        <w:rPr>
          <w:rFonts w:ascii="Trebuchet MS" w:hAnsi="Trebuchet MS"/>
          <w:lang w:val="ro-RO"/>
        </w:rPr>
      </w:pPr>
      <w:r w:rsidRPr="00212500">
        <w:rPr>
          <w:rFonts w:ascii="Trebuchet MS" w:hAnsi="Trebuchet MS"/>
          <w:lang w:val="ro-RO"/>
        </w:rPr>
        <w:t xml:space="preserve">Certificatul de medic </w:t>
      </w:r>
      <w:r w:rsidR="00B27DCC">
        <w:rPr>
          <w:rFonts w:ascii="Trebuchet MS" w:hAnsi="Trebuchet MS"/>
          <w:lang w:val="ro-RO"/>
        </w:rPr>
        <w:t>specialist</w:t>
      </w:r>
      <w:r w:rsidRPr="00212500">
        <w:rPr>
          <w:rFonts w:ascii="Trebuchet MS" w:hAnsi="Trebuchet MS"/>
          <w:lang w:val="ro-RO"/>
        </w:rPr>
        <w:t xml:space="preserve"> </w:t>
      </w:r>
      <w:r w:rsidR="001B15F9">
        <w:rPr>
          <w:rFonts w:ascii="Trebuchet MS" w:hAnsi="Trebuchet MS"/>
          <w:lang w:val="ro-RO"/>
        </w:rPr>
        <w:t xml:space="preserve">confirmat </w:t>
      </w:r>
      <w:r w:rsidRPr="00212500">
        <w:rPr>
          <w:rFonts w:ascii="Trebuchet MS" w:hAnsi="Trebuchet MS"/>
          <w:lang w:val="ro-RO"/>
        </w:rPr>
        <w:t>în specialitatea medicină generală / medicină de familie.</w:t>
      </w:r>
    </w:p>
    <w:p w:rsidR="00863ED6" w:rsidRPr="00212500" w:rsidRDefault="00863ED6" w:rsidP="00863ED6">
      <w:pPr>
        <w:pStyle w:val="ListParagraph"/>
        <w:numPr>
          <w:ilvl w:val="1"/>
          <w:numId w:val="9"/>
        </w:numPr>
        <w:ind w:left="284" w:firstLine="0"/>
        <w:jc w:val="both"/>
        <w:rPr>
          <w:rFonts w:ascii="Trebuchet MS" w:hAnsi="Trebuchet MS"/>
          <w:lang w:val="ro-RO"/>
        </w:rPr>
      </w:pPr>
      <w:r w:rsidRPr="00212500">
        <w:rPr>
          <w:rFonts w:ascii="Trebuchet MS" w:hAnsi="Trebuchet MS"/>
          <w:lang w:val="ro-RO"/>
        </w:rPr>
        <w:t xml:space="preserve">Copie a Certificatului de membru al organizației profesionale cu viza pe anul în curs </w:t>
      </w:r>
      <w:r w:rsidRPr="00212500">
        <w:rPr>
          <w:rFonts w:ascii="Trebuchet MS" w:hAnsi="Trebuchet MS"/>
          <w:noProof/>
          <w:color w:val="000000"/>
        </w:rPr>
        <w:t>și copie a asigurării de malpraxis în termen de valabilitate</w:t>
      </w:r>
      <w:r w:rsidRPr="00212500">
        <w:rPr>
          <w:rFonts w:ascii="Trebuchet MS" w:hAnsi="Trebuchet MS"/>
          <w:lang w:val="ro-RO"/>
        </w:rPr>
        <w:t>.</w:t>
      </w:r>
    </w:p>
    <w:p w:rsidR="00863ED6" w:rsidRPr="00212500" w:rsidRDefault="00863ED6" w:rsidP="00863ED6">
      <w:pPr>
        <w:pStyle w:val="ListParagraph"/>
        <w:numPr>
          <w:ilvl w:val="1"/>
          <w:numId w:val="9"/>
        </w:numPr>
        <w:ind w:left="284" w:firstLine="0"/>
        <w:jc w:val="both"/>
        <w:rPr>
          <w:rFonts w:ascii="Trebuchet MS" w:hAnsi="Trebuchet MS"/>
          <w:lang w:val="ro-RO"/>
        </w:rPr>
      </w:pPr>
      <w:r w:rsidRPr="00212500">
        <w:rPr>
          <w:rFonts w:ascii="Trebuchet MS" w:hAnsi="Trebuchet MS"/>
          <w:lang w:val="ro-RO"/>
        </w:rPr>
        <w:t>Dovada/înscrisul din care sa rezulte că nu i-a fost aplicată una dintre sancțiunile  prevăzute la art. 455 alin. (1) lit.e) sau f), din Legea nr. 95/2006 privind reforma în domeniul sănătății, republicată, cu modificările și completările ulterioare.</w:t>
      </w:r>
    </w:p>
    <w:p w:rsidR="00863ED6" w:rsidRDefault="00863ED6" w:rsidP="00863ED6">
      <w:pPr>
        <w:pStyle w:val="ListParagraph"/>
        <w:numPr>
          <w:ilvl w:val="1"/>
          <w:numId w:val="9"/>
        </w:numPr>
        <w:ind w:left="284" w:firstLine="0"/>
        <w:jc w:val="both"/>
        <w:rPr>
          <w:rFonts w:ascii="Trebuchet MS" w:hAnsi="Trebuchet MS"/>
          <w:lang w:val="ro-RO"/>
        </w:rPr>
      </w:pPr>
      <w:r w:rsidRPr="00212500">
        <w:rPr>
          <w:rFonts w:ascii="Trebuchet MS" w:hAnsi="Trebuchet MS"/>
          <w:lang w:val="ro-RO"/>
        </w:rPr>
        <w:t xml:space="preserve">Acte doveditoare pentru calcularea punctajului prevăzut în Anexa nr. 3 la Ordinul Ministerului Sănătății nr. </w:t>
      </w:r>
      <w:r>
        <w:rPr>
          <w:rFonts w:ascii="Trebuchet MS" w:hAnsi="Trebuchet MS"/>
          <w:lang w:val="ro-RO"/>
        </w:rPr>
        <w:t>166/2023</w:t>
      </w:r>
      <w:r w:rsidRPr="00212500">
        <w:rPr>
          <w:rFonts w:ascii="Trebuchet MS" w:hAnsi="Trebuchet MS"/>
          <w:lang w:val="ro-RO"/>
        </w:rPr>
        <w:t>.</w:t>
      </w:r>
    </w:p>
    <w:p w:rsidR="00DA547D" w:rsidRDefault="00DA547D" w:rsidP="00DA547D">
      <w:pPr>
        <w:pStyle w:val="ListParagraph"/>
        <w:ind w:left="284"/>
        <w:jc w:val="both"/>
        <w:rPr>
          <w:rFonts w:ascii="Trebuchet MS" w:hAnsi="Trebuchet MS"/>
          <w:color w:val="FF0000"/>
          <w:lang w:val="ro-RO"/>
        </w:rPr>
      </w:pPr>
    </w:p>
    <w:p w:rsidR="00C86193" w:rsidRDefault="00C22E6D" w:rsidP="00C22E6D">
      <w:pPr>
        <w:ind w:left="284" w:hanging="1276"/>
        <w:jc w:val="both"/>
        <w:rPr>
          <w:rFonts w:ascii="Trebuchet MS" w:hAnsi="Trebuchet MS"/>
          <w:color w:val="000000" w:themeColor="text1"/>
          <w:lang w:val="ro-RO"/>
        </w:rPr>
      </w:pPr>
      <w:r>
        <w:rPr>
          <w:rFonts w:ascii="Trebuchet MS" w:hAnsi="Trebuchet MS"/>
          <w:color w:val="000000" w:themeColor="text1"/>
          <w:lang w:val="ro-RO"/>
        </w:rPr>
        <w:t xml:space="preserve">                 </w:t>
      </w:r>
      <w:r w:rsidR="00EA49C8">
        <w:rPr>
          <w:rFonts w:ascii="Trebuchet MS" w:hAnsi="Trebuchet MS"/>
          <w:color w:val="000000" w:themeColor="text1"/>
          <w:lang w:val="ro-RO"/>
        </w:rPr>
        <w:t>Formularul de înscriere, b</w:t>
      </w:r>
      <w:r w:rsidR="00DA547D" w:rsidRPr="00DA547D">
        <w:rPr>
          <w:rFonts w:ascii="Trebuchet MS" w:hAnsi="Trebuchet MS"/>
          <w:color w:val="000000" w:themeColor="text1"/>
          <w:lang w:val="ro-RO"/>
        </w:rPr>
        <w:t>ibliografia și t</w:t>
      </w:r>
      <w:r w:rsidR="00C86193" w:rsidRPr="00DA547D">
        <w:rPr>
          <w:rFonts w:ascii="Trebuchet MS" w:hAnsi="Trebuchet MS"/>
          <w:color w:val="000000" w:themeColor="text1"/>
          <w:lang w:val="ro-RO"/>
        </w:rPr>
        <w:t>ematica</w:t>
      </w:r>
      <w:r w:rsidR="00EA49C8">
        <w:rPr>
          <w:rFonts w:ascii="Trebuchet MS" w:hAnsi="Trebuchet MS"/>
          <w:color w:val="000000" w:themeColor="text1"/>
          <w:lang w:val="ro-RO"/>
        </w:rPr>
        <w:t>,</w:t>
      </w:r>
      <w:r w:rsidR="00DA547D" w:rsidRPr="00DA547D">
        <w:rPr>
          <w:rFonts w:ascii="Trebuchet MS" w:hAnsi="Trebuchet MS"/>
          <w:color w:val="000000" w:themeColor="text1"/>
          <w:lang w:val="ro-RO"/>
        </w:rPr>
        <w:t xml:space="preserve"> calendarul de desfășurare a concursului</w:t>
      </w:r>
      <w:r w:rsidR="00EA49C8">
        <w:rPr>
          <w:rFonts w:ascii="Trebuchet MS" w:hAnsi="Trebuchet MS"/>
          <w:color w:val="000000" w:themeColor="text1"/>
          <w:lang w:val="ro-RO"/>
        </w:rPr>
        <w:t xml:space="preserve">, </w:t>
      </w:r>
      <w:r w:rsidR="00EA49C8">
        <w:rPr>
          <w:rFonts w:ascii="Trebuchet MS" w:hAnsi="Trebuchet MS"/>
          <w:lang w:val="ro-RO"/>
        </w:rPr>
        <w:t>fișa postului</w:t>
      </w:r>
      <w:r>
        <w:rPr>
          <w:rFonts w:ascii="Trebuchet MS" w:hAnsi="Trebuchet MS"/>
          <w:lang w:val="ro-RO"/>
        </w:rPr>
        <w:t>,</w:t>
      </w:r>
      <w:r w:rsidRPr="00C22E6D">
        <w:rPr>
          <w:rFonts w:ascii="Trebuchet MS" w:hAnsi="Trebuchet MS"/>
          <w:lang w:val="ro-RO"/>
        </w:rPr>
        <w:t xml:space="preserve"> </w:t>
      </w:r>
      <w:r>
        <w:rPr>
          <w:rFonts w:ascii="Trebuchet MS" w:hAnsi="Trebuchet MS"/>
          <w:lang w:val="ro-RO"/>
        </w:rPr>
        <w:t>Anexa 3 la Ordin 166/2023</w:t>
      </w:r>
      <w:r w:rsidR="00EA49C8">
        <w:rPr>
          <w:rFonts w:ascii="Trebuchet MS" w:hAnsi="Trebuchet MS"/>
          <w:lang w:val="ro-RO"/>
        </w:rPr>
        <w:t xml:space="preserve"> și CV- model comun european</w:t>
      </w:r>
      <w:r w:rsidR="00DA547D" w:rsidRPr="00DA547D">
        <w:rPr>
          <w:rFonts w:ascii="Trebuchet MS" w:hAnsi="Trebuchet MS"/>
          <w:color w:val="000000" w:themeColor="text1"/>
          <w:lang w:val="ro-RO"/>
        </w:rPr>
        <w:t xml:space="preserve"> sunt atașate prezentului anunț.</w:t>
      </w:r>
    </w:p>
    <w:p w:rsidR="00C86193" w:rsidRPr="00EA49C8" w:rsidRDefault="00C86193" w:rsidP="00EA49C8">
      <w:pPr>
        <w:jc w:val="both"/>
        <w:rPr>
          <w:rFonts w:ascii="Trebuchet MS" w:hAnsi="Trebuchet MS"/>
          <w:lang w:val="ro-RO"/>
        </w:rPr>
      </w:pPr>
    </w:p>
    <w:p w:rsidR="007D4933" w:rsidRPr="001B15F9" w:rsidRDefault="00EF2B3C" w:rsidP="005C567E">
      <w:pPr>
        <w:autoSpaceDE w:val="0"/>
        <w:autoSpaceDN w:val="0"/>
        <w:adjustRightInd w:val="0"/>
        <w:spacing w:after="120"/>
        <w:jc w:val="both"/>
        <w:rPr>
          <w:rFonts w:ascii="Trebuchet MS" w:hAnsi="Trebuchet MS"/>
          <w:lang w:val="ro-RO"/>
        </w:rPr>
      </w:pPr>
      <w:r w:rsidRPr="001B15F9">
        <w:rPr>
          <w:rFonts w:ascii="Trebuchet MS" w:hAnsi="Trebuchet MS"/>
          <w:lang w:val="ro-RO"/>
        </w:rPr>
        <w:t>Relaţii suplimentare</w:t>
      </w:r>
      <w:r w:rsidR="009F1755" w:rsidRPr="001B15F9">
        <w:rPr>
          <w:rFonts w:ascii="Trebuchet MS" w:hAnsi="Trebuchet MS"/>
          <w:lang w:val="ro-RO"/>
        </w:rPr>
        <w:t xml:space="preserve">, </w:t>
      </w:r>
      <w:r w:rsidRPr="001B15F9">
        <w:rPr>
          <w:rFonts w:ascii="Trebuchet MS" w:hAnsi="Trebuchet MS"/>
          <w:lang w:val="ro-RO"/>
        </w:rPr>
        <w:t>se pot obţine</w:t>
      </w:r>
      <w:r w:rsidR="007D4933" w:rsidRPr="001B15F9">
        <w:rPr>
          <w:rFonts w:ascii="Trebuchet MS" w:hAnsi="Trebuchet MS"/>
          <w:lang w:val="ro-RO"/>
        </w:rPr>
        <w:t>: la sediul Aministrației pentru Sănătate și Educație a Municipiului Timișoara</w:t>
      </w:r>
      <w:r w:rsidR="00C86193" w:rsidRPr="001B15F9">
        <w:rPr>
          <w:rFonts w:ascii="Trebuchet MS" w:hAnsi="Trebuchet MS"/>
          <w:lang w:val="ro-RO"/>
        </w:rPr>
        <w:t>, str. Mihai Eminescu, nr.2A</w:t>
      </w:r>
      <w:r w:rsidR="007D4933" w:rsidRPr="001B15F9">
        <w:rPr>
          <w:rFonts w:ascii="Trebuchet MS" w:hAnsi="Trebuchet MS"/>
        </w:rPr>
        <w:t xml:space="preserve"> - </w:t>
      </w:r>
      <w:proofErr w:type="spellStart"/>
      <w:r w:rsidR="007D4933" w:rsidRPr="001B15F9">
        <w:rPr>
          <w:rFonts w:ascii="Trebuchet MS" w:hAnsi="Trebuchet MS"/>
        </w:rPr>
        <w:t>Compartimentul</w:t>
      </w:r>
      <w:proofErr w:type="spellEnd"/>
      <w:r w:rsidR="007D4933" w:rsidRPr="001B15F9">
        <w:rPr>
          <w:rFonts w:ascii="Trebuchet MS" w:hAnsi="Trebuchet MS"/>
        </w:rPr>
        <w:t xml:space="preserve"> </w:t>
      </w:r>
      <w:proofErr w:type="spellStart"/>
      <w:r w:rsidR="007D4933" w:rsidRPr="001B15F9">
        <w:rPr>
          <w:rFonts w:ascii="Trebuchet MS" w:hAnsi="Trebuchet MS"/>
        </w:rPr>
        <w:t>Comunicare</w:t>
      </w:r>
      <w:proofErr w:type="spellEnd"/>
      <w:r w:rsidR="007D4933" w:rsidRPr="001B15F9">
        <w:rPr>
          <w:rFonts w:ascii="Trebuchet MS" w:hAnsi="Trebuchet MS"/>
        </w:rPr>
        <w:t xml:space="preserve">, </w:t>
      </w:r>
      <w:proofErr w:type="spellStart"/>
      <w:r w:rsidR="007D4933" w:rsidRPr="001B15F9">
        <w:rPr>
          <w:rFonts w:ascii="Trebuchet MS" w:hAnsi="Trebuchet MS"/>
        </w:rPr>
        <w:t>Juridic</w:t>
      </w:r>
      <w:proofErr w:type="spellEnd"/>
      <w:r w:rsidR="007D4933" w:rsidRPr="001B15F9">
        <w:rPr>
          <w:rFonts w:ascii="Trebuchet MS" w:hAnsi="Trebuchet MS"/>
        </w:rPr>
        <w:t xml:space="preserve">, </w:t>
      </w:r>
      <w:proofErr w:type="spellStart"/>
      <w:r w:rsidR="007D4933" w:rsidRPr="001B15F9">
        <w:rPr>
          <w:rFonts w:ascii="Trebuchet MS" w:hAnsi="Trebuchet MS"/>
        </w:rPr>
        <w:t>Resurse</w:t>
      </w:r>
      <w:proofErr w:type="spellEnd"/>
      <w:r w:rsidR="007D4933" w:rsidRPr="001B15F9">
        <w:rPr>
          <w:rFonts w:ascii="Trebuchet MS" w:hAnsi="Trebuchet MS"/>
        </w:rPr>
        <w:t xml:space="preserve"> </w:t>
      </w:r>
      <w:proofErr w:type="spellStart"/>
      <w:r w:rsidR="007D4933" w:rsidRPr="001B15F9">
        <w:rPr>
          <w:rFonts w:ascii="Trebuchet MS" w:hAnsi="Trebuchet MS"/>
        </w:rPr>
        <w:t>umane</w:t>
      </w:r>
      <w:proofErr w:type="spellEnd"/>
      <w:r w:rsidR="007D4933" w:rsidRPr="001B15F9">
        <w:rPr>
          <w:rFonts w:ascii="Trebuchet MS" w:hAnsi="Trebuchet MS"/>
        </w:rPr>
        <w:t xml:space="preserve">, Audit, </w:t>
      </w:r>
      <w:r w:rsidR="007D4933" w:rsidRPr="001B15F9">
        <w:rPr>
          <w:rFonts w:ascii="Trebuchet MS" w:hAnsi="Trebuchet MS"/>
          <w:lang w:val="ro-RO"/>
        </w:rPr>
        <w:t xml:space="preserve"> la secretarul comisiei de concurs, Dragoș Florica Gabriela</w:t>
      </w:r>
      <w:r w:rsidR="00F94AAB" w:rsidRPr="001B15F9">
        <w:rPr>
          <w:rFonts w:ascii="Trebuchet MS" w:hAnsi="Trebuchet MS"/>
          <w:lang w:val="ro-RO"/>
        </w:rPr>
        <w:t xml:space="preserve"> </w:t>
      </w:r>
      <w:r w:rsidR="007D4933" w:rsidRPr="001B15F9">
        <w:rPr>
          <w:rFonts w:ascii="Trebuchet MS" w:hAnsi="Trebuchet MS"/>
          <w:lang w:val="ro-RO"/>
        </w:rPr>
        <w:t xml:space="preserve">- consilier superior sau  la nr. de telefon: 0256408352  în intervalul orar </w:t>
      </w:r>
      <w:r w:rsidR="00F94AAB" w:rsidRPr="001B15F9">
        <w:rPr>
          <w:rFonts w:ascii="Trebuchet MS" w:hAnsi="Trebuchet MS"/>
          <w:lang w:val="ro-RO"/>
        </w:rPr>
        <w:t>8:30-1</w:t>
      </w:r>
      <w:r w:rsidR="00C22E6D" w:rsidRPr="001B15F9">
        <w:rPr>
          <w:rFonts w:ascii="Trebuchet MS" w:hAnsi="Trebuchet MS"/>
          <w:lang w:val="ro-RO"/>
        </w:rPr>
        <w:t>4</w:t>
      </w:r>
      <w:r w:rsidR="00F94AAB" w:rsidRPr="001B15F9">
        <w:rPr>
          <w:rFonts w:ascii="Trebuchet MS" w:hAnsi="Trebuchet MS"/>
          <w:lang w:val="ro-RO"/>
        </w:rPr>
        <w:t xml:space="preserve">:00 de luni până </w:t>
      </w:r>
      <w:r w:rsidR="007D4933" w:rsidRPr="001B15F9">
        <w:rPr>
          <w:rFonts w:ascii="Trebuchet MS" w:hAnsi="Trebuchet MS"/>
          <w:lang w:val="ro-RO"/>
        </w:rPr>
        <w:t>joi și în intervalul orar 8:30-1</w:t>
      </w:r>
      <w:r w:rsidR="00B27DCC" w:rsidRPr="001B15F9">
        <w:rPr>
          <w:rFonts w:ascii="Trebuchet MS" w:hAnsi="Trebuchet MS"/>
          <w:lang w:val="ro-RO"/>
        </w:rPr>
        <w:t>2</w:t>
      </w:r>
      <w:r w:rsidR="007D4933" w:rsidRPr="001B15F9">
        <w:rPr>
          <w:rFonts w:ascii="Trebuchet MS" w:hAnsi="Trebuchet MS"/>
          <w:lang w:val="ro-RO"/>
        </w:rPr>
        <w:t>:</w:t>
      </w:r>
      <w:r w:rsidR="00C22E6D" w:rsidRPr="001B15F9">
        <w:rPr>
          <w:rFonts w:ascii="Trebuchet MS" w:hAnsi="Trebuchet MS"/>
          <w:lang w:val="ro-RO"/>
        </w:rPr>
        <w:t>0</w:t>
      </w:r>
      <w:r w:rsidR="007D4933" w:rsidRPr="001B15F9">
        <w:rPr>
          <w:rFonts w:ascii="Trebuchet MS" w:hAnsi="Trebuchet MS"/>
          <w:lang w:val="ro-RO"/>
        </w:rPr>
        <w:t>0 vineri</w:t>
      </w:r>
      <w:r w:rsidR="007D4933" w:rsidRPr="001B15F9">
        <w:rPr>
          <w:rFonts w:ascii="Trebuchet MS" w:hAnsi="Trebuchet MS"/>
        </w:rPr>
        <w:t>;</w:t>
      </w:r>
      <w:r w:rsidR="007D4933" w:rsidRPr="001B15F9">
        <w:rPr>
          <w:rFonts w:ascii="Trebuchet MS" w:hAnsi="Trebuchet MS"/>
          <w:lang w:val="ro-RO"/>
        </w:rPr>
        <w:t xml:space="preserve"> sau pe site-ul Primarie</w:t>
      </w:r>
      <w:r w:rsidR="00F94AAB" w:rsidRPr="001B15F9">
        <w:rPr>
          <w:rFonts w:ascii="Trebuchet MS" w:hAnsi="Trebuchet MS"/>
          <w:lang w:val="ro-RO"/>
        </w:rPr>
        <w:t>i</w:t>
      </w:r>
      <w:r w:rsidR="007D4933" w:rsidRPr="001B15F9">
        <w:rPr>
          <w:rFonts w:ascii="Trebuchet MS" w:hAnsi="Trebuchet MS"/>
          <w:lang w:val="ro-RO"/>
        </w:rPr>
        <w:t xml:space="preserve"> Municipiului Timisoara </w:t>
      </w:r>
      <w:hyperlink r:id="rId9" w:history="1">
        <w:r w:rsidR="007D4933" w:rsidRPr="001B15F9">
          <w:rPr>
            <w:rStyle w:val="Hyperlink"/>
            <w:rFonts w:ascii="Trebuchet MS" w:hAnsi="Trebuchet MS"/>
            <w:lang w:val="ro-RO"/>
          </w:rPr>
          <w:t>www.primariatm.ro</w:t>
        </w:r>
      </w:hyperlink>
      <w:r w:rsidR="009D2963" w:rsidRPr="001B15F9">
        <w:rPr>
          <w:rFonts w:ascii="Trebuchet MS" w:hAnsi="Trebuchet MS"/>
          <w:lang w:val="ro-RO"/>
        </w:rPr>
        <w:t xml:space="preserve"> </w:t>
      </w:r>
    </w:p>
    <w:p w:rsidR="003B1EE9" w:rsidRPr="00293734" w:rsidRDefault="005C567E" w:rsidP="001B15F9">
      <w:pPr>
        <w:autoSpaceDE w:val="0"/>
        <w:autoSpaceDN w:val="0"/>
        <w:adjustRightInd w:val="0"/>
        <w:spacing w:after="120"/>
        <w:jc w:val="both"/>
        <w:rPr>
          <w:rFonts w:ascii="Trebuchet MS" w:hAnsi="Trebuchet MS"/>
          <w:lang w:val="ro-RO"/>
        </w:rPr>
      </w:pPr>
      <w:r>
        <w:rPr>
          <w:rFonts w:ascii="Trebuchet MS" w:hAnsi="Trebuchet MS"/>
          <w:lang w:val="ro-RO"/>
        </w:rPr>
        <w:t xml:space="preserve"> </w:t>
      </w:r>
    </w:p>
    <w:p w:rsidR="00643CEA" w:rsidRDefault="003B1EE9" w:rsidP="00643CEA">
      <w:pPr>
        <w:ind w:firstLine="720"/>
        <w:jc w:val="center"/>
        <w:rPr>
          <w:rFonts w:ascii="Trebuchet MS" w:hAnsi="Trebuchet MS"/>
          <w:b/>
          <w:lang w:val="ro-RO"/>
        </w:rPr>
      </w:pPr>
      <w:r w:rsidRPr="0095721A">
        <w:rPr>
          <w:rFonts w:ascii="Trebuchet MS" w:hAnsi="Trebuchet MS"/>
          <w:b/>
          <w:lang w:val="ro-RO"/>
        </w:rPr>
        <w:t>Director General,</w:t>
      </w:r>
    </w:p>
    <w:sectPr w:rsidR="00643CEA" w:rsidSect="000D4C4F">
      <w:headerReference w:type="default" r:id="rId10"/>
      <w:headerReference w:type="first" r:id="rId11"/>
      <w:footerReference w:type="first" r:id="rId12"/>
      <w:pgSz w:w="12240" w:h="15840"/>
      <w:pgMar w:top="1046" w:right="758" w:bottom="1440" w:left="1134" w:header="43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525" w:rsidRDefault="00600525">
      <w:r>
        <w:separator/>
      </w:r>
    </w:p>
  </w:endnote>
  <w:endnote w:type="continuationSeparator" w:id="0">
    <w:p w:rsidR="00600525" w:rsidRDefault="006005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rajan Pro">
    <w:altName w:val="Times New Roman"/>
    <w:panose1 w:val="00000000000000000000"/>
    <w:charset w:val="00"/>
    <w:family w:val="roman"/>
    <w:notTrueType/>
    <w:pitch w:val="variable"/>
    <w:sig w:usb0="00000001"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0BE" w:rsidRDefault="004D50BE" w:rsidP="00280021">
    <w:pPr>
      <w:pStyle w:val="Footer"/>
      <w:ind w:left="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525" w:rsidRDefault="00600525">
      <w:r>
        <w:separator/>
      </w:r>
    </w:p>
  </w:footnote>
  <w:footnote w:type="continuationSeparator" w:id="0">
    <w:p w:rsidR="00600525" w:rsidRDefault="00600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91" w:rsidRPr="00B423CE" w:rsidRDefault="00C23FC7" w:rsidP="00195C91">
    <w:pPr>
      <w:jc w:val="both"/>
      <w:rPr>
        <w:rFonts w:ascii="Arial Narrow" w:hAnsi="Arial Narrow"/>
        <w:b/>
        <w:lang w:val="ro-RO"/>
      </w:rPr>
    </w:pPr>
    <w:r w:rsidRPr="00C23FC7">
      <w:rPr>
        <w:rFonts w:ascii="Trajan Pro" w:hAnsi="Trajan Pro"/>
        <w:noProof/>
      </w:rPr>
      <w:pict>
        <v:shapetype id="_x0000_t202" coordsize="21600,21600" o:spt="202" path="m,l,21600r21600,l21600,xe">
          <v:stroke joinstyle="miter"/>
          <v:path gradientshapeok="t" o:connecttype="rect"/>
        </v:shapetype>
        <v:shape id="Text Box 26" o:spid="_x0000_s4098" type="#_x0000_t202" style="position:absolute;left:0;text-align:left;margin-left:296.45pt;margin-top:3pt;width:245.1pt;height:38.5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W/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" stroked="f">
          <v:textbox style="mso-next-textbox:#Text Box 26">
            <w:txbxContent>
              <w:p w:rsidR="004D50BE" w:rsidRPr="002457EF" w:rsidRDefault="004D50BE" w:rsidP="002457EF">
                <w:pPr>
                  <w:spacing w:line="276" w:lineRule="auto"/>
                  <w:ind w:left="993"/>
                  <w:jc w:val="center"/>
                </w:pPr>
              </w:p>
            </w:txbxContent>
          </v:textbox>
        </v:shape>
      </w:pict>
    </w:r>
    <w:r w:rsidR="00195C91">
      <w:rPr>
        <w:rFonts w:ascii="Arial Narrow" w:hAnsi="Arial Narrow"/>
        <w:b/>
      </w:rPr>
      <w:t xml:space="preserve">            </w:t>
    </w:r>
    <w:r w:rsidR="00195C91" w:rsidRPr="00B423CE">
      <w:rPr>
        <w:rFonts w:ascii="Arial Narrow" w:hAnsi="Arial Narrow"/>
        <w:b/>
      </w:rPr>
      <w:t>ROMÂNIA</w:t>
    </w:r>
  </w:p>
  <w:p w:rsidR="00195C91" w:rsidRPr="002908DA" w:rsidRDefault="00195C91" w:rsidP="00195C91">
    <w:pPr>
      <w:pStyle w:val="NoSpacing"/>
      <w:jc w:val="both"/>
      <w:rPr>
        <w:rFonts w:ascii="Arial Narrow" w:hAnsi="Arial Narrow"/>
        <w:b/>
        <w:sz w:val="24"/>
        <w:szCs w:val="24"/>
      </w:rPr>
    </w:pPr>
    <w:r>
      <w:rPr>
        <w:rFonts w:ascii="Arial Narrow" w:hAnsi="Arial Narrow"/>
        <w:b/>
        <w:noProof/>
        <w:sz w:val="24"/>
        <w:szCs w:val="24"/>
      </w:rPr>
      <w:drawing>
        <wp:anchor distT="0" distB="0" distL="0" distR="0" simplePos="0" relativeHeight="251664384" behindDoc="0" locked="0" layoutInCell="1" allowOverlap="1">
          <wp:simplePos x="0" y="0"/>
          <wp:positionH relativeFrom="page">
            <wp:posOffset>314325</wp:posOffset>
          </wp:positionH>
          <wp:positionV relativeFrom="page">
            <wp:posOffset>457200</wp:posOffset>
          </wp:positionV>
          <wp:extent cx="666750" cy="9239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761" r="12000"/>
                  <a:stretch>
                    <a:fillRect/>
                  </a:stretch>
                </pic:blipFill>
                <pic:spPr bwMode="auto">
                  <a:xfrm>
                    <a:off x="0" y="0"/>
                    <a:ext cx="666750" cy="923925"/>
                  </a:xfrm>
                  <a:prstGeom prst="rect">
                    <a:avLst/>
                  </a:prstGeom>
                  <a:noFill/>
                  <a:ln w="9525">
                    <a:noFill/>
                    <a:miter lim="800000"/>
                    <a:headEnd/>
                    <a:tailEnd/>
                  </a:ln>
                </pic:spPr>
              </pic:pic>
            </a:graphicData>
          </a:graphic>
        </wp:anchor>
      </w:drawing>
    </w:r>
    <w:r w:rsidRPr="002908DA">
      <w:rPr>
        <w:rFonts w:ascii="Arial Narrow" w:hAnsi="Arial Narrow"/>
        <w:b/>
        <w:sz w:val="24"/>
        <w:szCs w:val="24"/>
      </w:rPr>
      <w:t xml:space="preserve">  </w:t>
    </w:r>
    <w:r>
      <w:rPr>
        <w:rFonts w:ascii="Arial Narrow" w:hAnsi="Arial Narrow"/>
        <w:b/>
        <w:sz w:val="24"/>
        <w:szCs w:val="24"/>
      </w:rPr>
      <w:t xml:space="preserve">          </w:t>
    </w:r>
    <w:r w:rsidRPr="002908DA">
      <w:rPr>
        <w:rFonts w:ascii="Arial Narrow" w:hAnsi="Arial Narrow"/>
        <w:b/>
        <w:sz w:val="24"/>
        <w:szCs w:val="24"/>
      </w:rPr>
      <w:t>JUDEŢUL TIMIŞ</w:t>
    </w:r>
  </w:p>
  <w:p w:rsidR="00195C91" w:rsidRPr="00B423CE" w:rsidRDefault="00195C91" w:rsidP="00195C91">
    <w:pPr>
      <w:jc w:val="both"/>
      <w:rPr>
        <w:rFonts w:ascii="Arial Narrow" w:hAnsi="Arial Narrow"/>
        <w:b/>
        <w:lang w:val="ro-RO"/>
      </w:rPr>
    </w:pPr>
    <w:r w:rsidRPr="00B423CE">
      <w:rPr>
        <w:rFonts w:ascii="Arial Narrow" w:hAnsi="Arial Narrow"/>
        <w:b/>
        <w:lang w:val="ro-RO"/>
      </w:rPr>
      <w:t xml:space="preserve">  </w:t>
    </w:r>
    <w:r>
      <w:rPr>
        <w:rFonts w:ascii="Arial Narrow" w:hAnsi="Arial Narrow"/>
        <w:b/>
        <w:lang w:val="ro-RO"/>
      </w:rPr>
      <w:t xml:space="preserve">          </w:t>
    </w:r>
    <w:r w:rsidRPr="00B423CE">
      <w:rPr>
        <w:rFonts w:ascii="Arial Narrow" w:hAnsi="Arial Narrow"/>
        <w:b/>
        <w:lang w:val="ro-RO"/>
      </w:rPr>
      <w:t>CONSILIUL LOCAL AL MUNICIPIULUI  TIMIŞOARA</w:t>
    </w:r>
  </w:p>
  <w:p w:rsidR="00195C91" w:rsidRPr="00B423CE" w:rsidRDefault="00195C91" w:rsidP="00195C91">
    <w:pPr>
      <w:jc w:val="both"/>
      <w:rPr>
        <w:rFonts w:ascii="Arial Narrow" w:hAnsi="Arial Narrow"/>
        <w:b/>
        <w:lang w:val="ro-RO"/>
      </w:rPr>
    </w:pPr>
    <w:r w:rsidRPr="00B423CE">
      <w:rPr>
        <w:rFonts w:ascii="Arial Narrow" w:hAnsi="Arial Narrow"/>
        <w:b/>
        <w:lang w:val="ro-RO"/>
      </w:rPr>
      <w:t xml:space="preserve">  </w:t>
    </w:r>
    <w:r>
      <w:rPr>
        <w:rFonts w:ascii="Arial Narrow" w:hAnsi="Arial Narrow"/>
        <w:b/>
        <w:lang w:val="ro-RO"/>
      </w:rPr>
      <w:t xml:space="preserve">          </w:t>
    </w:r>
    <w:r w:rsidRPr="00B423CE">
      <w:rPr>
        <w:rFonts w:ascii="Arial Narrow" w:hAnsi="Arial Narrow"/>
        <w:b/>
        <w:lang w:val="ro-RO"/>
      </w:rPr>
      <w:t>ADMINISTRAȚIA PENTRU SĂNĂTATE ȘI EDUCAȚIE A MUNICIPIULUI   TIMIȘOARA</w:t>
    </w:r>
  </w:p>
  <w:p w:rsidR="00195C91" w:rsidRPr="00B423CE" w:rsidRDefault="00195C91" w:rsidP="00195C91">
    <w:pPr>
      <w:jc w:val="both"/>
      <w:rPr>
        <w:rFonts w:ascii="Arial Narrow" w:hAnsi="Arial Narrow"/>
      </w:rPr>
    </w:pPr>
    <w:r w:rsidRPr="00B423CE">
      <w:rPr>
        <w:rFonts w:ascii="Arial Narrow" w:hAnsi="Arial Narrow"/>
      </w:rPr>
      <w:t xml:space="preserve">   </w:t>
    </w:r>
    <w:r>
      <w:rPr>
        <w:rFonts w:ascii="Arial Narrow" w:hAnsi="Arial Narrow"/>
      </w:rPr>
      <w:t xml:space="preserve">         </w:t>
    </w:r>
    <w:r w:rsidRPr="00B423CE">
      <w:rPr>
        <w:rFonts w:ascii="Arial Narrow" w:hAnsi="Arial Narrow"/>
      </w:rPr>
      <w:t xml:space="preserve">Bd. C.D. </w:t>
    </w:r>
    <w:proofErr w:type="spellStart"/>
    <w:r w:rsidRPr="00B423CE">
      <w:rPr>
        <w:rFonts w:ascii="Arial Narrow" w:hAnsi="Arial Narrow"/>
      </w:rPr>
      <w:t>Loga</w:t>
    </w:r>
    <w:proofErr w:type="spellEnd"/>
    <w:r w:rsidRPr="00B423CE">
      <w:rPr>
        <w:rFonts w:ascii="Arial Narrow" w:hAnsi="Arial Narrow"/>
      </w:rPr>
      <w:t xml:space="preserve"> nr. 1, </w:t>
    </w:r>
    <w:proofErr w:type="spellStart"/>
    <w:r w:rsidRPr="00B423CE">
      <w:rPr>
        <w:rFonts w:ascii="Arial Narrow" w:hAnsi="Arial Narrow"/>
      </w:rPr>
      <w:t>Timișoara</w:t>
    </w:r>
    <w:proofErr w:type="spellEnd"/>
    <w:r w:rsidRPr="00B423CE">
      <w:rPr>
        <w:rFonts w:ascii="Arial Narrow" w:hAnsi="Arial Narrow"/>
      </w:rPr>
      <w:t xml:space="preserve">, </w:t>
    </w:r>
    <w:proofErr w:type="spellStart"/>
    <w:r w:rsidRPr="00B423CE">
      <w:rPr>
        <w:rFonts w:ascii="Arial Narrow" w:hAnsi="Arial Narrow"/>
      </w:rPr>
      <w:t>România</w:t>
    </w:r>
    <w:proofErr w:type="spellEnd"/>
    <w:r w:rsidRPr="00B423CE">
      <w:rPr>
        <w:rFonts w:ascii="Arial Narrow" w:hAnsi="Arial Narrow"/>
      </w:rPr>
      <w:t>, +40256-408.300</w:t>
    </w:r>
    <w:r w:rsidR="001E38D9">
      <w:rPr>
        <w:rFonts w:ascii="Arial Narrow" w:hAnsi="Arial Narrow"/>
      </w:rPr>
      <w:t xml:space="preserve"> Cod fiscal 45858102</w:t>
    </w:r>
  </w:p>
  <w:p w:rsidR="00195C91" w:rsidRPr="00C22E6D" w:rsidRDefault="00195C91" w:rsidP="00195C91">
    <w:pPr>
      <w:jc w:val="both"/>
      <w:rPr>
        <w:rFonts w:ascii="Arial Narrow" w:hAnsi="Arial Narrow"/>
        <w:color w:val="000000" w:themeColor="text1"/>
      </w:rPr>
    </w:pPr>
    <w:r>
      <w:rPr>
        <w:rFonts w:ascii="Arial Narrow" w:hAnsi="Arial Narrow"/>
        <w:color w:val="365F91"/>
      </w:rPr>
      <w:t xml:space="preserve">        </w:t>
    </w:r>
    <w:r w:rsidRPr="00B423CE">
      <w:rPr>
        <w:rFonts w:ascii="Arial Narrow" w:hAnsi="Arial Narrow"/>
        <w:color w:val="365F91"/>
      </w:rPr>
      <w:t xml:space="preserve"> </w:t>
    </w:r>
    <w:r>
      <w:rPr>
        <w:rFonts w:ascii="Arial Narrow" w:hAnsi="Arial Narrow"/>
        <w:color w:val="365F91"/>
      </w:rPr>
      <w:t xml:space="preserve">   </w:t>
    </w:r>
    <w:proofErr w:type="spellStart"/>
    <w:r w:rsidRPr="00C22E6D">
      <w:rPr>
        <w:rFonts w:ascii="Arial Narrow" w:hAnsi="Arial Narrow"/>
        <w:color w:val="000000" w:themeColor="text1"/>
      </w:rPr>
      <w:t>Direcția</w:t>
    </w:r>
    <w:proofErr w:type="spellEnd"/>
    <w:r w:rsidRPr="00C22E6D">
      <w:rPr>
        <w:rFonts w:ascii="Arial Narrow" w:hAnsi="Arial Narrow"/>
        <w:color w:val="000000" w:themeColor="text1"/>
      </w:rPr>
      <w:t xml:space="preserve"> </w:t>
    </w:r>
    <w:proofErr w:type="spellStart"/>
    <w:r w:rsidRPr="00C22E6D">
      <w:rPr>
        <w:rFonts w:ascii="Arial Narrow" w:hAnsi="Arial Narrow"/>
        <w:color w:val="000000" w:themeColor="text1"/>
      </w:rPr>
      <w:t>Asistență</w:t>
    </w:r>
    <w:proofErr w:type="spellEnd"/>
    <w:r w:rsidRPr="00C22E6D">
      <w:rPr>
        <w:rFonts w:ascii="Arial Narrow" w:hAnsi="Arial Narrow"/>
        <w:color w:val="000000" w:themeColor="text1"/>
      </w:rPr>
      <w:t xml:space="preserve"> </w:t>
    </w:r>
    <w:proofErr w:type="spellStart"/>
    <w:r w:rsidRPr="00C22E6D">
      <w:rPr>
        <w:rFonts w:ascii="Arial Narrow" w:hAnsi="Arial Narrow"/>
        <w:color w:val="000000" w:themeColor="text1"/>
      </w:rPr>
      <w:t>Medicală</w:t>
    </w:r>
    <w:proofErr w:type="spellEnd"/>
    <w:r w:rsidRPr="00C22E6D">
      <w:rPr>
        <w:rFonts w:ascii="Arial Narrow" w:hAnsi="Arial Narrow"/>
        <w:color w:val="000000" w:themeColor="text1"/>
      </w:rPr>
      <w:t xml:space="preserve"> </w:t>
    </w:r>
    <w:proofErr w:type="spellStart"/>
    <w:r w:rsidRPr="00C22E6D">
      <w:rPr>
        <w:rFonts w:ascii="Arial Narrow" w:hAnsi="Arial Narrow"/>
        <w:color w:val="000000" w:themeColor="text1"/>
      </w:rPr>
      <w:t>în</w:t>
    </w:r>
    <w:proofErr w:type="spellEnd"/>
    <w:r w:rsidRPr="00C22E6D">
      <w:rPr>
        <w:rFonts w:ascii="Arial Narrow" w:hAnsi="Arial Narrow"/>
        <w:color w:val="000000" w:themeColor="text1"/>
      </w:rPr>
      <w:t xml:space="preserve"> </w:t>
    </w:r>
    <w:proofErr w:type="spellStart"/>
    <w:r w:rsidRPr="00C22E6D">
      <w:rPr>
        <w:rFonts w:ascii="Arial Narrow" w:hAnsi="Arial Narrow"/>
        <w:color w:val="000000" w:themeColor="text1"/>
      </w:rPr>
      <w:t>Unitățile</w:t>
    </w:r>
    <w:proofErr w:type="spellEnd"/>
    <w:r w:rsidRPr="00C22E6D">
      <w:rPr>
        <w:rFonts w:ascii="Arial Narrow" w:hAnsi="Arial Narrow"/>
        <w:color w:val="000000" w:themeColor="text1"/>
      </w:rPr>
      <w:t xml:space="preserve"> de </w:t>
    </w:r>
    <w:proofErr w:type="spellStart"/>
    <w:r w:rsidRPr="00C22E6D">
      <w:rPr>
        <w:rFonts w:ascii="Arial Narrow" w:hAnsi="Arial Narrow"/>
        <w:color w:val="000000" w:themeColor="text1"/>
      </w:rPr>
      <w:t>Învățământ</w:t>
    </w:r>
    <w:proofErr w:type="spellEnd"/>
  </w:p>
  <w:p w:rsidR="00195C91" w:rsidRDefault="00195C91" w:rsidP="00195C91">
    <w:pPr>
      <w:pStyle w:val="Header"/>
      <w:tabs>
        <w:tab w:val="left" w:pos="828"/>
        <w:tab w:val="right" w:pos="10583"/>
      </w:tabs>
      <w:ind w:left="-270"/>
      <w:rPr>
        <w:b/>
        <w:sz w:val="20"/>
        <w:szCs w:val="20"/>
      </w:rPr>
    </w:pPr>
    <w:r w:rsidRPr="00C22E6D">
      <w:rPr>
        <w:rFonts w:ascii="Arial Narrow" w:hAnsi="Arial Narrow"/>
        <w:color w:val="000000" w:themeColor="text1"/>
      </w:rPr>
      <w:t xml:space="preserve">                  Nr. De </w:t>
    </w:r>
    <w:proofErr w:type="spellStart"/>
    <w:r w:rsidRPr="00C22E6D">
      <w:rPr>
        <w:rFonts w:ascii="Arial Narrow" w:hAnsi="Arial Narrow"/>
        <w:color w:val="000000" w:themeColor="text1"/>
      </w:rPr>
      <w:t>înregistare</w:t>
    </w:r>
    <w:proofErr w:type="spellEnd"/>
    <w:r w:rsidRPr="00C22E6D">
      <w:rPr>
        <w:rFonts w:ascii="Arial Narrow" w:hAnsi="Arial Narrow"/>
        <w:color w:val="000000" w:themeColor="text1"/>
      </w:rPr>
      <w:t>: ASEMT2023-</w:t>
    </w:r>
    <w:r w:rsidR="001E38D9" w:rsidRPr="00C22E6D">
      <w:rPr>
        <w:rFonts w:ascii="Arial Narrow" w:hAnsi="Arial Narrow"/>
        <w:color w:val="000000" w:themeColor="text1"/>
      </w:rPr>
      <w:t>220/</w:t>
    </w:r>
    <w:r w:rsidR="0096374A" w:rsidRPr="00C22E6D">
      <w:rPr>
        <w:rFonts w:ascii="Arial Narrow" w:hAnsi="Arial Narrow"/>
        <w:color w:val="000000" w:themeColor="text1"/>
      </w:rPr>
      <w:t>7</w:t>
    </w:r>
    <w:r w:rsidRPr="00C22E6D">
      <w:rPr>
        <w:rFonts w:ascii="Arial Narrow" w:hAnsi="Arial Narrow"/>
        <w:color w:val="000000" w:themeColor="text1"/>
      </w:rPr>
      <w:t>/</w:t>
    </w:r>
    <w:r w:rsidR="00C22E6D" w:rsidRPr="00C22E6D">
      <w:rPr>
        <w:rFonts w:ascii="Arial Narrow" w:hAnsi="Arial Narrow"/>
        <w:color w:val="000000" w:themeColor="text1"/>
      </w:rPr>
      <w:t>29</w:t>
    </w:r>
    <w:r w:rsidRPr="00C22E6D">
      <w:rPr>
        <w:rFonts w:ascii="Arial Narrow" w:hAnsi="Arial Narrow"/>
        <w:color w:val="000000" w:themeColor="text1"/>
      </w:rPr>
      <w:t>.0</w:t>
    </w:r>
    <w:r w:rsidR="001E38D9" w:rsidRPr="00C22E6D">
      <w:rPr>
        <w:rFonts w:ascii="Arial Narrow" w:hAnsi="Arial Narrow"/>
        <w:color w:val="000000" w:themeColor="text1"/>
      </w:rPr>
      <w:t>3</w:t>
    </w:r>
    <w:r w:rsidRPr="00C22E6D">
      <w:rPr>
        <w:rFonts w:ascii="Arial Narrow" w:hAnsi="Arial Narrow"/>
        <w:color w:val="000000" w:themeColor="text1"/>
      </w:rPr>
      <w:t>.2023</w:t>
    </w:r>
    <w:r>
      <w:rPr>
        <w:b/>
        <w:sz w:val="20"/>
        <w:szCs w:val="20"/>
      </w:rPr>
      <w:tab/>
    </w:r>
    <w:r>
      <w:rPr>
        <w:b/>
        <w:sz w:val="20"/>
        <w:szCs w:val="20"/>
      </w:rPr>
      <w:tab/>
    </w:r>
    <w:r>
      <w:rPr>
        <w:b/>
        <w:sz w:val="20"/>
        <w:szCs w:val="20"/>
      </w:rPr>
      <w:tab/>
    </w:r>
    <w:r>
      <w:rPr>
        <w:b/>
        <w:sz w:val="20"/>
        <w:szCs w:val="20"/>
      </w:rPr>
      <w:tab/>
      <w:t xml:space="preserve">   </w:t>
    </w:r>
  </w:p>
  <w:p w:rsidR="00195C91" w:rsidRDefault="00195C91" w:rsidP="00195C91">
    <w:pPr>
      <w:pStyle w:val="Header"/>
      <w:ind w:left="-270"/>
      <w:rPr>
        <w:b/>
        <w:sz w:val="20"/>
        <w:szCs w:val="20"/>
      </w:rPr>
    </w:pPr>
  </w:p>
  <w:p w:rsidR="004D50BE" w:rsidRDefault="00C23FC7" w:rsidP="008F00D0">
    <w:pPr>
      <w:pStyle w:val="Header"/>
      <w:ind w:left="-900"/>
      <w:rPr>
        <w:noProof/>
        <w:color w:val="003399"/>
        <w:lang w:val="ro-RO" w:eastAsia="ro-RO"/>
      </w:rPr>
    </w:pPr>
    <w:r w:rsidRPr="00C23FC7">
      <w:rPr>
        <w:noProof/>
      </w:rPr>
      <w:pict>
        <v:shape id="Text Box 21" o:spid="_x0000_s4097" type="#_x0000_t202" style="position:absolute;left:0;text-align:left;margin-left:42.8pt;margin-top:3pt;width:211.6pt;height:34.8pt;z-index:25165619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" stroked="f">
          <v:textbox style="mso-next-textbox:#Text Box 21;mso-fit-shape-to-text:t">
            <w:txbxContent>
              <w:p w:rsidR="004D50BE" w:rsidRPr="009B323A" w:rsidRDefault="004D50BE">
                <w:pPr>
                  <w:rPr>
                    <w:rFonts w:ascii="Trajan Pro" w:hAnsi="Trajan Pro"/>
                    <w:lang w:val="ro-RO"/>
                  </w:rPr>
                </w:pPr>
              </w:p>
            </w:txbxContent>
          </v:textbox>
        </v:shape>
      </w:pict>
    </w:r>
    <w:r w:rsidR="004D50BE">
      <w:rPr>
        <w:noProof/>
        <w:lang w:val="ro-RO" w:eastAsia="ro-RO"/>
      </w:rPr>
      <w:t xml:space="preserve">  </w:t>
    </w:r>
    <w:r w:rsidR="004D50BE">
      <w:rPr>
        <w:noProof/>
        <w:lang w:val="ro-RO" w:eastAsia="ro-RO"/>
      </w:rPr>
      <w:tab/>
      <w:t xml:space="preserve">                               </w:t>
    </w:r>
    <w:r w:rsidR="004D50BE" w:rsidRPr="002457EF">
      <w:rPr>
        <w:rFonts w:ascii="Trajan Pro" w:hAnsi="Trajan Pro"/>
        <w:noProof/>
        <w:lang w:val="ro-RO" w:eastAsia="ro-RO"/>
      </w:rPr>
      <w:t xml:space="preserve"> </w:t>
    </w:r>
  </w:p>
  <w:p w:rsidR="004D50BE" w:rsidRDefault="004D50BE" w:rsidP="0057772C">
    <w:pPr>
      <w:pStyle w:val="Header"/>
      <w:tabs>
        <w:tab w:val="left" w:pos="8775"/>
        <w:tab w:val="right" w:pos="10066"/>
      </w:tabs>
      <w:ind w:left="-900"/>
      <w:rPr>
        <w:rFonts w:ascii="Trebuchet MS" w:hAnsi="Trebuchet MS"/>
        <w:noProof/>
        <w:color w:val="7F7F7F"/>
        <w:lang w:val="ro-RO" w:eastAsia="ro-RO"/>
      </w:rPr>
    </w:pPr>
    <w:r>
      <w:rPr>
        <w:rFonts w:ascii="Trebuchet MS" w:hAnsi="Trebuchet MS"/>
        <w:noProof/>
        <w:color w:val="003399"/>
        <w:lang w:val="ro-RO" w:eastAsia="ro-RO"/>
      </w:rPr>
      <w:t xml:space="preserve">             </w:t>
    </w:r>
    <w:r>
      <w:rPr>
        <w:rFonts w:ascii="Trebuchet MS" w:hAnsi="Trebuchet MS"/>
        <w:noProof/>
        <w:color w:val="003399"/>
        <w:lang w:val="ro-RO" w:eastAsia="ro-RO"/>
      </w:rPr>
      <w:tab/>
    </w:r>
    <w:r w:rsidRPr="0057772C">
      <w:rPr>
        <w:rFonts w:ascii="Trebuchet MS" w:hAnsi="Trebuchet MS"/>
        <w:noProof/>
        <w:color w:val="7F7F7F"/>
        <w:lang w:val="ro-RO" w:eastAsia="ro-RO"/>
      </w:rPr>
      <w:t xml:space="preserve">                                                                       </w:t>
    </w:r>
    <w:r>
      <w:rPr>
        <w:rFonts w:ascii="Trebuchet MS" w:hAnsi="Trebuchet MS"/>
        <w:noProof/>
        <w:color w:val="7F7F7F"/>
        <w:lang w:val="ro-RO" w:eastAsia="ro-RO"/>
      </w:rPr>
      <w:t xml:space="preserve">   </w:t>
    </w:r>
    <w:r w:rsidRPr="0057772C">
      <w:rPr>
        <w:rFonts w:ascii="Trebuchet MS" w:hAnsi="Trebuchet MS"/>
        <w:noProof/>
        <w:color w:val="7F7F7F"/>
        <w:lang w:val="ro-RO" w:eastAsia="ro-RO"/>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0BE" w:rsidRDefault="00AF6F6E" w:rsidP="002826C4">
    <w:pPr>
      <w:pStyle w:val="Header"/>
      <w:ind w:left="-270"/>
    </w:pPr>
    <w:r>
      <w:rPr>
        <w:noProof/>
      </w:rPr>
      <w:drawing>
        <wp:anchor distT="0" distB="0" distL="0" distR="0" simplePos="0" relativeHeight="251662336" behindDoc="0" locked="0" layoutInCell="1" allowOverlap="1">
          <wp:simplePos x="0" y="0"/>
          <wp:positionH relativeFrom="page">
            <wp:posOffset>285750</wp:posOffset>
          </wp:positionH>
          <wp:positionV relativeFrom="page">
            <wp:posOffset>390525</wp:posOffset>
          </wp:positionV>
          <wp:extent cx="666750" cy="91948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761" r="12000"/>
                  <a:stretch>
                    <a:fillRect/>
                  </a:stretch>
                </pic:blipFill>
                <pic:spPr bwMode="auto">
                  <a:xfrm>
                    <a:off x="0" y="0"/>
                    <a:ext cx="666750" cy="919480"/>
                  </a:xfrm>
                  <a:prstGeom prst="rect">
                    <a:avLst/>
                  </a:prstGeom>
                  <a:noFill/>
                  <a:ln w="9525">
                    <a:noFill/>
                    <a:miter lim="800000"/>
                    <a:headEnd/>
                    <a:tailEnd/>
                  </a:ln>
                </pic:spPr>
              </pic:pic>
            </a:graphicData>
          </a:graphic>
        </wp:anchor>
      </w:drawing>
    </w:r>
    <w:r w:rsidR="004D50BE">
      <w:t xml:space="preserve">                                       </w:t>
    </w:r>
  </w:p>
  <w:p w:rsidR="00AF6F6E" w:rsidRPr="00B423CE" w:rsidRDefault="00AF6F6E" w:rsidP="00AF6F6E">
    <w:pPr>
      <w:jc w:val="both"/>
      <w:rPr>
        <w:rFonts w:ascii="Arial Narrow" w:hAnsi="Arial Narrow"/>
        <w:b/>
        <w:lang w:val="ro-RO"/>
      </w:rPr>
    </w:pPr>
    <w:r>
      <w:rPr>
        <w:rFonts w:ascii="Arial Narrow" w:hAnsi="Arial Narrow"/>
        <w:b/>
      </w:rPr>
      <w:t xml:space="preserve">         </w:t>
    </w:r>
    <w:r w:rsidRPr="00B423CE">
      <w:rPr>
        <w:rFonts w:ascii="Arial Narrow" w:hAnsi="Arial Narrow"/>
        <w:b/>
      </w:rPr>
      <w:t>ROMÂNIA</w:t>
    </w:r>
  </w:p>
  <w:p w:rsidR="00AF6F6E" w:rsidRPr="002908DA" w:rsidRDefault="00AF6F6E" w:rsidP="00AF6F6E">
    <w:pPr>
      <w:pStyle w:val="NoSpacing"/>
      <w:jc w:val="both"/>
      <w:rPr>
        <w:rFonts w:ascii="Arial Narrow" w:hAnsi="Arial Narrow"/>
        <w:b/>
        <w:sz w:val="24"/>
        <w:szCs w:val="24"/>
      </w:rPr>
    </w:pPr>
    <w:r w:rsidRPr="002908DA">
      <w:rPr>
        <w:rFonts w:ascii="Arial Narrow" w:hAnsi="Arial Narrow"/>
        <w:b/>
        <w:sz w:val="24"/>
        <w:szCs w:val="24"/>
      </w:rPr>
      <w:t xml:space="preserve">  </w:t>
    </w:r>
    <w:r>
      <w:rPr>
        <w:rFonts w:ascii="Arial Narrow" w:hAnsi="Arial Narrow"/>
        <w:b/>
        <w:sz w:val="24"/>
        <w:szCs w:val="24"/>
      </w:rPr>
      <w:t xml:space="preserve">      </w:t>
    </w:r>
    <w:r w:rsidRPr="002908DA">
      <w:rPr>
        <w:rFonts w:ascii="Arial Narrow" w:hAnsi="Arial Narrow"/>
        <w:b/>
        <w:sz w:val="24"/>
        <w:szCs w:val="24"/>
      </w:rPr>
      <w:t>JUDEŢUL TIMIŞ</w:t>
    </w:r>
  </w:p>
  <w:p w:rsidR="00AF6F6E" w:rsidRPr="00B423CE" w:rsidRDefault="00AF6F6E" w:rsidP="00AF6F6E">
    <w:pPr>
      <w:jc w:val="both"/>
      <w:rPr>
        <w:rFonts w:ascii="Arial Narrow" w:hAnsi="Arial Narrow"/>
        <w:b/>
        <w:lang w:val="ro-RO"/>
      </w:rPr>
    </w:pPr>
    <w:r w:rsidRPr="00B423CE">
      <w:rPr>
        <w:rFonts w:ascii="Arial Narrow" w:hAnsi="Arial Narrow"/>
        <w:b/>
        <w:lang w:val="ro-RO"/>
      </w:rPr>
      <w:t xml:space="preserve">  </w:t>
    </w:r>
    <w:r>
      <w:rPr>
        <w:rFonts w:ascii="Arial Narrow" w:hAnsi="Arial Narrow"/>
        <w:b/>
        <w:lang w:val="ro-RO"/>
      </w:rPr>
      <w:t xml:space="preserve">      </w:t>
    </w:r>
    <w:r w:rsidRPr="00B423CE">
      <w:rPr>
        <w:rFonts w:ascii="Arial Narrow" w:hAnsi="Arial Narrow"/>
        <w:b/>
        <w:lang w:val="ro-RO"/>
      </w:rPr>
      <w:t>CONSILIUL LOCAL AL MUNICIPIULUI  TIMIŞOARA</w:t>
    </w:r>
  </w:p>
  <w:p w:rsidR="00AF6F6E" w:rsidRPr="00B423CE" w:rsidRDefault="00AF6F6E" w:rsidP="00AF6F6E">
    <w:pPr>
      <w:jc w:val="both"/>
      <w:rPr>
        <w:rFonts w:ascii="Arial Narrow" w:hAnsi="Arial Narrow"/>
        <w:b/>
        <w:lang w:val="ro-RO"/>
      </w:rPr>
    </w:pPr>
    <w:r w:rsidRPr="00B423CE">
      <w:rPr>
        <w:rFonts w:ascii="Arial Narrow" w:hAnsi="Arial Narrow"/>
        <w:b/>
        <w:lang w:val="ro-RO"/>
      </w:rPr>
      <w:t xml:space="preserve">  </w:t>
    </w:r>
    <w:r>
      <w:rPr>
        <w:rFonts w:ascii="Arial Narrow" w:hAnsi="Arial Narrow"/>
        <w:b/>
        <w:lang w:val="ro-RO"/>
      </w:rPr>
      <w:t xml:space="preserve">      </w:t>
    </w:r>
    <w:r w:rsidRPr="00B423CE">
      <w:rPr>
        <w:rFonts w:ascii="Arial Narrow" w:hAnsi="Arial Narrow"/>
        <w:b/>
        <w:lang w:val="ro-RO"/>
      </w:rPr>
      <w:t>ADMINISTRAȚIA PENTRU SĂNĂTATE ȘI EDUCAȚIE A MUNICIPIULUI   TIMIȘOARA</w:t>
    </w:r>
  </w:p>
  <w:p w:rsidR="00AF6F6E" w:rsidRPr="00B423CE" w:rsidRDefault="00AF6F6E" w:rsidP="00AF6F6E">
    <w:pPr>
      <w:jc w:val="both"/>
      <w:rPr>
        <w:rFonts w:ascii="Arial Narrow" w:hAnsi="Arial Narrow"/>
      </w:rPr>
    </w:pPr>
    <w:r w:rsidRPr="00B423CE">
      <w:rPr>
        <w:rFonts w:ascii="Arial Narrow" w:hAnsi="Arial Narrow"/>
      </w:rPr>
      <w:t xml:space="preserve">   </w:t>
    </w:r>
    <w:r>
      <w:rPr>
        <w:rFonts w:ascii="Arial Narrow" w:hAnsi="Arial Narrow"/>
      </w:rPr>
      <w:t xml:space="preserve">     </w:t>
    </w:r>
    <w:r w:rsidRPr="00B423CE">
      <w:rPr>
        <w:rFonts w:ascii="Arial Narrow" w:hAnsi="Arial Narrow"/>
      </w:rPr>
      <w:t xml:space="preserve">Bd. C.D. </w:t>
    </w:r>
    <w:proofErr w:type="spellStart"/>
    <w:r w:rsidRPr="00B423CE">
      <w:rPr>
        <w:rFonts w:ascii="Arial Narrow" w:hAnsi="Arial Narrow"/>
      </w:rPr>
      <w:t>Loga</w:t>
    </w:r>
    <w:proofErr w:type="spellEnd"/>
    <w:r w:rsidRPr="00B423CE">
      <w:rPr>
        <w:rFonts w:ascii="Arial Narrow" w:hAnsi="Arial Narrow"/>
      </w:rPr>
      <w:t xml:space="preserve"> nr. 1, </w:t>
    </w:r>
    <w:proofErr w:type="spellStart"/>
    <w:r w:rsidRPr="00B423CE">
      <w:rPr>
        <w:rFonts w:ascii="Arial Narrow" w:hAnsi="Arial Narrow"/>
      </w:rPr>
      <w:t>Timișoara</w:t>
    </w:r>
    <w:proofErr w:type="spellEnd"/>
    <w:r w:rsidRPr="00B423CE">
      <w:rPr>
        <w:rFonts w:ascii="Arial Narrow" w:hAnsi="Arial Narrow"/>
      </w:rPr>
      <w:t xml:space="preserve">, </w:t>
    </w:r>
    <w:proofErr w:type="spellStart"/>
    <w:r w:rsidRPr="00B423CE">
      <w:rPr>
        <w:rFonts w:ascii="Arial Narrow" w:hAnsi="Arial Narrow"/>
      </w:rPr>
      <w:t>România</w:t>
    </w:r>
    <w:proofErr w:type="spellEnd"/>
    <w:r w:rsidRPr="00B423CE">
      <w:rPr>
        <w:rFonts w:ascii="Arial Narrow" w:hAnsi="Arial Narrow"/>
      </w:rPr>
      <w:t>, +40256-408.300</w:t>
    </w:r>
    <w:r w:rsidR="001E38D9">
      <w:rPr>
        <w:rFonts w:ascii="Arial Narrow" w:hAnsi="Arial Narrow"/>
      </w:rPr>
      <w:t>, Cod fiscal 45858102</w:t>
    </w:r>
  </w:p>
  <w:p w:rsidR="00AF6F6E" w:rsidRPr="00C22E6D" w:rsidRDefault="00AF6F6E" w:rsidP="00AF6F6E">
    <w:pPr>
      <w:jc w:val="both"/>
      <w:rPr>
        <w:rFonts w:ascii="Arial Narrow" w:hAnsi="Arial Narrow"/>
        <w:color w:val="000000" w:themeColor="text1"/>
      </w:rPr>
    </w:pPr>
    <w:r>
      <w:rPr>
        <w:rFonts w:ascii="Arial Narrow" w:hAnsi="Arial Narrow"/>
        <w:color w:val="365F91"/>
      </w:rPr>
      <w:t xml:space="preserve">        </w:t>
    </w:r>
    <w:r w:rsidRPr="00B423CE">
      <w:rPr>
        <w:rFonts w:ascii="Arial Narrow" w:hAnsi="Arial Narrow"/>
        <w:color w:val="365F91"/>
      </w:rPr>
      <w:t xml:space="preserve"> </w:t>
    </w:r>
    <w:proofErr w:type="spellStart"/>
    <w:r w:rsidRPr="00C22E6D">
      <w:rPr>
        <w:rFonts w:ascii="Arial Narrow" w:hAnsi="Arial Narrow"/>
        <w:color w:val="000000" w:themeColor="text1"/>
      </w:rPr>
      <w:t>Direcția</w:t>
    </w:r>
    <w:proofErr w:type="spellEnd"/>
    <w:r w:rsidRPr="00C22E6D">
      <w:rPr>
        <w:rFonts w:ascii="Arial Narrow" w:hAnsi="Arial Narrow"/>
        <w:color w:val="000000" w:themeColor="text1"/>
      </w:rPr>
      <w:t xml:space="preserve"> </w:t>
    </w:r>
    <w:proofErr w:type="spellStart"/>
    <w:r w:rsidRPr="00C22E6D">
      <w:rPr>
        <w:rFonts w:ascii="Arial Narrow" w:hAnsi="Arial Narrow"/>
        <w:color w:val="000000" w:themeColor="text1"/>
      </w:rPr>
      <w:t>Asistență</w:t>
    </w:r>
    <w:proofErr w:type="spellEnd"/>
    <w:r w:rsidRPr="00C22E6D">
      <w:rPr>
        <w:rFonts w:ascii="Arial Narrow" w:hAnsi="Arial Narrow"/>
        <w:color w:val="000000" w:themeColor="text1"/>
      </w:rPr>
      <w:t xml:space="preserve"> </w:t>
    </w:r>
    <w:proofErr w:type="spellStart"/>
    <w:r w:rsidRPr="00C22E6D">
      <w:rPr>
        <w:rFonts w:ascii="Arial Narrow" w:hAnsi="Arial Narrow"/>
        <w:color w:val="000000" w:themeColor="text1"/>
      </w:rPr>
      <w:t>Medicală</w:t>
    </w:r>
    <w:proofErr w:type="spellEnd"/>
    <w:r w:rsidRPr="00C22E6D">
      <w:rPr>
        <w:rFonts w:ascii="Arial Narrow" w:hAnsi="Arial Narrow"/>
        <w:color w:val="000000" w:themeColor="text1"/>
      </w:rPr>
      <w:t xml:space="preserve"> </w:t>
    </w:r>
    <w:proofErr w:type="spellStart"/>
    <w:r w:rsidRPr="00C22E6D">
      <w:rPr>
        <w:rFonts w:ascii="Arial Narrow" w:hAnsi="Arial Narrow"/>
        <w:color w:val="000000" w:themeColor="text1"/>
      </w:rPr>
      <w:t>în</w:t>
    </w:r>
    <w:proofErr w:type="spellEnd"/>
    <w:r w:rsidRPr="00C22E6D">
      <w:rPr>
        <w:rFonts w:ascii="Arial Narrow" w:hAnsi="Arial Narrow"/>
        <w:color w:val="000000" w:themeColor="text1"/>
      </w:rPr>
      <w:t xml:space="preserve"> </w:t>
    </w:r>
    <w:proofErr w:type="spellStart"/>
    <w:r w:rsidRPr="00C22E6D">
      <w:rPr>
        <w:rFonts w:ascii="Arial Narrow" w:hAnsi="Arial Narrow"/>
        <w:color w:val="000000" w:themeColor="text1"/>
      </w:rPr>
      <w:t>Unitățile</w:t>
    </w:r>
    <w:proofErr w:type="spellEnd"/>
    <w:r w:rsidRPr="00C22E6D">
      <w:rPr>
        <w:rFonts w:ascii="Arial Narrow" w:hAnsi="Arial Narrow"/>
        <w:color w:val="000000" w:themeColor="text1"/>
      </w:rPr>
      <w:t xml:space="preserve"> de </w:t>
    </w:r>
    <w:proofErr w:type="spellStart"/>
    <w:r w:rsidRPr="00C22E6D">
      <w:rPr>
        <w:rFonts w:ascii="Arial Narrow" w:hAnsi="Arial Narrow"/>
        <w:color w:val="000000" w:themeColor="text1"/>
      </w:rPr>
      <w:t>Învățământ</w:t>
    </w:r>
    <w:proofErr w:type="spellEnd"/>
  </w:p>
  <w:p w:rsidR="004D50BE" w:rsidRDefault="00AF6F6E" w:rsidP="00AF6F6E">
    <w:pPr>
      <w:pStyle w:val="Header"/>
      <w:tabs>
        <w:tab w:val="left" w:pos="828"/>
        <w:tab w:val="right" w:pos="10583"/>
      </w:tabs>
      <w:ind w:left="-270"/>
      <w:rPr>
        <w:b/>
        <w:sz w:val="20"/>
        <w:szCs w:val="20"/>
      </w:rPr>
    </w:pPr>
    <w:r w:rsidRPr="00C22E6D">
      <w:rPr>
        <w:rFonts w:ascii="Arial Narrow" w:hAnsi="Arial Narrow"/>
        <w:color w:val="000000" w:themeColor="text1"/>
      </w:rPr>
      <w:t xml:space="preserve">               Nr. De </w:t>
    </w:r>
    <w:proofErr w:type="spellStart"/>
    <w:r w:rsidRPr="00C22E6D">
      <w:rPr>
        <w:rFonts w:ascii="Arial Narrow" w:hAnsi="Arial Narrow"/>
        <w:color w:val="000000" w:themeColor="text1"/>
      </w:rPr>
      <w:t>înregistare</w:t>
    </w:r>
    <w:proofErr w:type="spellEnd"/>
    <w:r w:rsidRPr="00C22E6D">
      <w:rPr>
        <w:rFonts w:ascii="Arial Narrow" w:hAnsi="Arial Narrow"/>
        <w:color w:val="000000" w:themeColor="text1"/>
      </w:rPr>
      <w:t>: ASEMT2023-</w:t>
    </w:r>
    <w:r w:rsidR="00380122">
      <w:rPr>
        <w:rFonts w:ascii="Arial Narrow" w:hAnsi="Arial Narrow"/>
        <w:color w:val="000000" w:themeColor="text1"/>
      </w:rPr>
      <w:t>723</w:t>
    </w:r>
    <w:r w:rsidRPr="00C22E6D">
      <w:rPr>
        <w:rFonts w:ascii="Arial Narrow" w:hAnsi="Arial Narrow"/>
        <w:color w:val="000000" w:themeColor="text1"/>
      </w:rPr>
      <w:t>/</w:t>
    </w:r>
    <w:r w:rsidR="00380122">
      <w:rPr>
        <w:rFonts w:ascii="Arial Narrow" w:hAnsi="Arial Narrow"/>
        <w:color w:val="000000" w:themeColor="text1"/>
      </w:rPr>
      <w:t>19</w:t>
    </w:r>
    <w:r w:rsidR="00C22E6D" w:rsidRPr="00C22E6D">
      <w:rPr>
        <w:rFonts w:ascii="Arial Narrow" w:hAnsi="Arial Narrow"/>
        <w:color w:val="000000" w:themeColor="text1"/>
      </w:rPr>
      <w:t>.</w:t>
    </w:r>
    <w:r w:rsidRPr="00C22E6D">
      <w:rPr>
        <w:rFonts w:ascii="Arial Narrow" w:hAnsi="Arial Narrow"/>
        <w:color w:val="000000" w:themeColor="text1"/>
      </w:rPr>
      <w:t>0</w:t>
    </w:r>
    <w:r w:rsidR="00380122">
      <w:rPr>
        <w:rFonts w:ascii="Arial Narrow" w:hAnsi="Arial Narrow"/>
        <w:color w:val="000000" w:themeColor="text1"/>
      </w:rPr>
      <w:t>4</w:t>
    </w:r>
    <w:r w:rsidRPr="00C22E6D">
      <w:rPr>
        <w:rFonts w:ascii="Arial Narrow" w:hAnsi="Arial Narrow"/>
        <w:color w:val="000000" w:themeColor="text1"/>
      </w:rPr>
      <w:t>.2023</w:t>
    </w:r>
    <w:r w:rsidR="004D50BE" w:rsidRPr="000E27DE">
      <w:rPr>
        <w:b/>
        <w:color w:val="FF0000"/>
        <w:sz w:val="20"/>
        <w:szCs w:val="20"/>
      </w:rPr>
      <w:tab/>
    </w:r>
    <w:r w:rsidR="004D50BE">
      <w:rPr>
        <w:b/>
        <w:sz w:val="20"/>
        <w:szCs w:val="20"/>
      </w:rPr>
      <w:tab/>
    </w:r>
    <w:r w:rsidR="004D50BE">
      <w:rPr>
        <w:b/>
        <w:sz w:val="20"/>
        <w:szCs w:val="20"/>
      </w:rPr>
      <w:tab/>
    </w:r>
    <w:r w:rsidR="004D50BE">
      <w:rPr>
        <w:b/>
        <w:sz w:val="20"/>
        <w:szCs w:val="20"/>
      </w:rPr>
      <w:tab/>
      <w:t xml:space="preserve">   </w:t>
    </w:r>
  </w:p>
  <w:p w:rsidR="004D50BE" w:rsidRDefault="004D50BE" w:rsidP="00293057">
    <w:pPr>
      <w:pStyle w:val="Header"/>
      <w:ind w:left="-270"/>
      <w:rPr>
        <w:b/>
        <w:sz w:val="20"/>
        <w:szCs w:val="20"/>
      </w:rPr>
    </w:pPr>
  </w:p>
  <w:p w:rsidR="004D50BE" w:rsidRPr="004815F5" w:rsidRDefault="004D50BE" w:rsidP="00AF6F6E">
    <w:pPr>
      <w:pStyle w:val="Header"/>
      <w:ind w:left="-270"/>
      <w:jc w:val="right"/>
      <w:rPr>
        <w:rFonts w:ascii="Trebuchet MS" w:hAnsi="Trebuchet MS"/>
        <w:color w:val="7F7F7F"/>
        <w:sz w:val="20"/>
        <w:szCs w:val="20"/>
      </w:rPr>
    </w:pPr>
    <w:r>
      <w:rPr>
        <w:b/>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5F4AC8A"/>
    <w:name w:val="WWNum4"/>
    <w:lvl w:ilvl="0">
      <w:start w:val="1"/>
      <w:numFmt w:val="bullet"/>
      <w:lvlText w:val="-"/>
      <w:lvlJc w:val="left"/>
      <w:pPr>
        <w:tabs>
          <w:tab w:val="num" w:pos="1440"/>
        </w:tabs>
        <w:ind w:left="1440" w:hanging="360"/>
      </w:pPr>
      <w:rPr>
        <w:rFonts w:ascii="Calibri" w:hAnsi="Calibri" w:hint="default"/>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
    <w:nsid w:val="2EA641C1"/>
    <w:multiLevelType w:val="hybridMultilevel"/>
    <w:tmpl w:val="824AE37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3165331B"/>
    <w:multiLevelType w:val="hybridMultilevel"/>
    <w:tmpl w:val="9446EA9E"/>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nsid w:val="36516F3A"/>
    <w:multiLevelType w:val="hybridMultilevel"/>
    <w:tmpl w:val="BE901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7596E87"/>
    <w:multiLevelType w:val="hybridMultilevel"/>
    <w:tmpl w:val="E3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624CF7"/>
    <w:multiLevelType w:val="hybridMultilevel"/>
    <w:tmpl w:val="EDE4D7BA"/>
    <w:lvl w:ilvl="0" w:tplc="459861A2">
      <w:start w:val="5"/>
      <w:numFmt w:val="bullet"/>
      <w:lvlText w:val="-"/>
      <w:lvlJc w:val="left"/>
      <w:pPr>
        <w:tabs>
          <w:tab w:val="num" w:pos="720"/>
        </w:tabs>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u w:val="none"/>
        <w:vertAlign w:val="baseline"/>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51E91D84"/>
    <w:multiLevelType w:val="hybridMultilevel"/>
    <w:tmpl w:val="81A898EE"/>
    <w:lvl w:ilvl="0" w:tplc="09CE90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3E0EAE"/>
    <w:multiLevelType w:val="hybridMultilevel"/>
    <w:tmpl w:val="1F1246A8"/>
    <w:lvl w:ilvl="0" w:tplc="21E6D52A">
      <w:start w:val="1"/>
      <w:numFmt w:val="decimal"/>
      <w:lvlText w:val="%1)"/>
      <w:lvlJc w:val="left"/>
      <w:pPr>
        <w:ind w:left="1080" w:hanging="360"/>
      </w:pPr>
      <w:rPr>
        <w:rFonts w:ascii="Times New Roman" w:eastAsia="Times New Roman" w:hAnsi="Times New Roman" w:cs="Times New Roman"/>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514EE"/>
    <w:multiLevelType w:val="hybridMultilevel"/>
    <w:tmpl w:val="083AD204"/>
    <w:lvl w:ilvl="0" w:tplc="5CACA15E">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6CD62602"/>
    <w:multiLevelType w:val="hybridMultilevel"/>
    <w:tmpl w:val="56B85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3"/>
  </w:num>
  <w:num w:numId="5">
    <w:abstractNumId w:val="2"/>
  </w:num>
  <w:num w:numId="6">
    <w:abstractNumId w:val="8"/>
  </w:num>
  <w:num w:numId="7">
    <w:abstractNumId w:val="9"/>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425"/>
  <w:drawingGridHorizontalSpacing w:val="120"/>
  <w:displayHorizontalDrawingGridEvery w:val="2"/>
  <w:characterSpacingControl w:val="doNotCompress"/>
  <w:hdrShapeDefaults>
    <o:shapedefaults v:ext="edit" spidmax="73730"/>
    <o:shapelayout v:ext="edit">
      <o:idmap v:ext="edit" data="4"/>
    </o:shapelayout>
  </w:hdrShapeDefaults>
  <w:footnotePr>
    <w:footnote w:id="-1"/>
    <w:footnote w:id="0"/>
  </w:footnotePr>
  <w:endnotePr>
    <w:endnote w:id="-1"/>
    <w:endnote w:id="0"/>
  </w:endnotePr>
  <w:compat/>
  <w:rsids>
    <w:rsidRoot w:val="008A72D6"/>
    <w:rsid w:val="00003470"/>
    <w:rsid w:val="00003AC5"/>
    <w:rsid w:val="000048D3"/>
    <w:rsid w:val="00007F0C"/>
    <w:rsid w:val="00007F3E"/>
    <w:rsid w:val="00026C01"/>
    <w:rsid w:val="00030ACA"/>
    <w:rsid w:val="00032BB0"/>
    <w:rsid w:val="0003514B"/>
    <w:rsid w:val="00036AC9"/>
    <w:rsid w:val="00046BE2"/>
    <w:rsid w:val="000473AC"/>
    <w:rsid w:val="00053BC4"/>
    <w:rsid w:val="00055B49"/>
    <w:rsid w:val="0006296C"/>
    <w:rsid w:val="00066D6F"/>
    <w:rsid w:val="000859B6"/>
    <w:rsid w:val="0009062E"/>
    <w:rsid w:val="00091BF9"/>
    <w:rsid w:val="000A23E5"/>
    <w:rsid w:val="000A31F9"/>
    <w:rsid w:val="000A624F"/>
    <w:rsid w:val="000C4258"/>
    <w:rsid w:val="000C6289"/>
    <w:rsid w:val="000D3D7B"/>
    <w:rsid w:val="000D4C4F"/>
    <w:rsid w:val="000D72C4"/>
    <w:rsid w:val="000D7F7F"/>
    <w:rsid w:val="000E27DE"/>
    <w:rsid w:val="000F20F4"/>
    <w:rsid w:val="000F2DD9"/>
    <w:rsid w:val="000F60E3"/>
    <w:rsid w:val="00103B95"/>
    <w:rsid w:val="001052D8"/>
    <w:rsid w:val="00106BA1"/>
    <w:rsid w:val="00121B62"/>
    <w:rsid w:val="00127029"/>
    <w:rsid w:val="0013189A"/>
    <w:rsid w:val="00142674"/>
    <w:rsid w:val="00143635"/>
    <w:rsid w:val="001452AC"/>
    <w:rsid w:val="0014591B"/>
    <w:rsid w:val="0015126F"/>
    <w:rsid w:val="00164672"/>
    <w:rsid w:val="00175631"/>
    <w:rsid w:val="00180D1A"/>
    <w:rsid w:val="0018221E"/>
    <w:rsid w:val="001915E7"/>
    <w:rsid w:val="00192890"/>
    <w:rsid w:val="00195C91"/>
    <w:rsid w:val="00196D81"/>
    <w:rsid w:val="001A0B0E"/>
    <w:rsid w:val="001A2022"/>
    <w:rsid w:val="001A7023"/>
    <w:rsid w:val="001B15F9"/>
    <w:rsid w:val="001B4FF1"/>
    <w:rsid w:val="001C0A10"/>
    <w:rsid w:val="001C3279"/>
    <w:rsid w:val="001C34D5"/>
    <w:rsid w:val="001C5E4B"/>
    <w:rsid w:val="001D36A8"/>
    <w:rsid w:val="001D3862"/>
    <w:rsid w:val="001D3878"/>
    <w:rsid w:val="001D487C"/>
    <w:rsid w:val="001D5669"/>
    <w:rsid w:val="001E2C0A"/>
    <w:rsid w:val="001E38D9"/>
    <w:rsid w:val="001E4DD3"/>
    <w:rsid w:val="001F72DA"/>
    <w:rsid w:val="00203A93"/>
    <w:rsid w:val="00205993"/>
    <w:rsid w:val="00212919"/>
    <w:rsid w:val="00224DD8"/>
    <w:rsid w:val="00227DB2"/>
    <w:rsid w:val="0023683A"/>
    <w:rsid w:val="00244BC2"/>
    <w:rsid w:val="002457EF"/>
    <w:rsid w:val="00246CFB"/>
    <w:rsid w:val="00250E05"/>
    <w:rsid w:val="00252C0C"/>
    <w:rsid w:val="00254FFC"/>
    <w:rsid w:val="0025526E"/>
    <w:rsid w:val="00260024"/>
    <w:rsid w:val="00260867"/>
    <w:rsid w:val="00260D1B"/>
    <w:rsid w:val="002716CB"/>
    <w:rsid w:val="00275D88"/>
    <w:rsid w:val="00280021"/>
    <w:rsid w:val="00280716"/>
    <w:rsid w:val="00281C1D"/>
    <w:rsid w:val="002826C4"/>
    <w:rsid w:val="00293057"/>
    <w:rsid w:val="00293CDC"/>
    <w:rsid w:val="00297177"/>
    <w:rsid w:val="002A0D6E"/>
    <w:rsid w:val="002B15E3"/>
    <w:rsid w:val="002B5B21"/>
    <w:rsid w:val="002B7EFB"/>
    <w:rsid w:val="002C3D70"/>
    <w:rsid w:val="002C66A4"/>
    <w:rsid w:val="002E103B"/>
    <w:rsid w:val="002E3539"/>
    <w:rsid w:val="002E6144"/>
    <w:rsid w:val="002F2244"/>
    <w:rsid w:val="002F25CF"/>
    <w:rsid w:val="002F63AA"/>
    <w:rsid w:val="00302A80"/>
    <w:rsid w:val="00304FB4"/>
    <w:rsid w:val="0030517D"/>
    <w:rsid w:val="00310E0A"/>
    <w:rsid w:val="00332183"/>
    <w:rsid w:val="00333B5C"/>
    <w:rsid w:val="003355F9"/>
    <w:rsid w:val="00336975"/>
    <w:rsid w:val="00343854"/>
    <w:rsid w:val="00343F28"/>
    <w:rsid w:val="003528CF"/>
    <w:rsid w:val="00353ED2"/>
    <w:rsid w:val="00357617"/>
    <w:rsid w:val="00380122"/>
    <w:rsid w:val="0038692A"/>
    <w:rsid w:val="00397DED"/>
    <w:rsid w:val="003B1EE9"/>
    <w:rsid w:val="003B1F9D"/>
    <w:rsid w:val="003B2911"/>
    <w:rsid w:val="003B645A"/>
    <w:rsid w:val="003C5F35"/>
    <w:rsid w:val="003D5E3C"/>
    <w:rsid w:val="003D6547"/>
    <w:rsid w:val="003F6387"/>
    <w:rsid w:val="0040184B"/>
    <w:rsid w:val="004105FE"/>
    <w:rsid w:val="004143F8"/>
    <w:rsid w:val="00415860"/>
    <w:rsid w:val="00416C03"/>
    <w:rsid w:val="004252C2"/>
    <w:rsid w:val="00437D2D"/>
    <w:rsid w:val="004478F2"/>
    <w:rsid w:val="00455165"/>
    <w:rsid w:val="00455691"/>
    <w:rsid w:val="0045655F"/>
    <w:rsid w:val="00457C80"/>
    <w:rsid w:val="00460AC5"/>
    <w:rsid w:val="00463AD0"/>
    <w:rsid w:val="00465443"/>
    <w:rsid w:val="00471F5C"/>
    <w:rsid w:val="00475B25"/>
    <w:rsid w:val="004815F5"/>
    <w:rsid w:val="004942FD"/>
    <w:rsid w:val="004971FB"/>
    <w:rsid w:val="004A3E0D"/>
    <w:rsid w:val="004B45BD"/>
    <w:rsid w:val="004C57EE"/>
    <w:rsid w:val="004D1015"/>
    <w:rsid w:val="004D449D"/>
    <w:rsid w:val="004D50BE"/>
    <w:rsid w:val="004E17BE"/>
    <w:rsid w:val="0050423F"/>
    <w:rsid w:val="005074A1"/>
    <w:rsid w:val="00512F54"/>
    <w:rsid w:val="0051500C"/>
    <w:rsid w:val="0053123F"/>
    <w:rsid w:val="00534C2C"/>
    <w:rsid w:val="00540EE2"/>
    <w:rsid w:val="00543DD7"/>
    <w:rsid w:val="00552415"/>
    <w:rsid w:val="0055663E"/>
    <w:rsid w:val="0057772C"/>
    <w:rsid w:val="005B0A46"/>
    <w:rsid w:val="005B23B4"/>
    <w:rsid w:val="005B279D"/>
    <w:rsid w:val="005B6115"/>
    <w:rsid w:val="005C3C47"/>
    <w:rsid w:val="005C567E"/>
    <w:rsid w:val="005C6611"/>
    <w:rsid w:val="005C661D"/>
    <w:rsid w:val="005C7EB1"/>
    <w:rsid w:val="005D3BF1"/>
    <w:rsid w:val="005D4597"/>
    <w:rsid w:val="005D4FD7"/>
    <w:rsid w:val="005D52B1"/>
    <w:rsid w:val="005E555A"/>
    <w:rsid w:val="005F0DEA"/>
    <w:rsid w:val="005F12CD"/>
    <w:rsid w:val="005F2C65"/>
    <w:rsid w:val="005F5D95"/>
    <w:rsid w:val="005F695C"/>
    <w:rsid w:val="00600525"/>
    <w:rsid w:val="0060504B"/>
    <w:rsid w:val="00606347"/>
    <w:rsid w:val="00613E61"/>
    <w:rsid w:val="00617612"/>
    <w:rsid w:val="00643692"/>
    <w:rsid w:val="00643CEA"/>
    <w:rsid w:val="00646151"/>
    <w:rsid w:val="0066740B"/>
    <w:rsid w:val="00671931"/>
    <w:rsid w:val="00683A30"/>
    <w:rsid w:val="00683B31"/>
    <w:rsid w:val="00684C0F"/>
    <w:rsid w:val="00685A0B"/>
    <w:rsid w:val="006A4BBC"/>
    <w:rsid w:val="006A5046"/>
    <w:rsid w:val="006B2061"/>
    <w:rsid w:val="006B40F7"/>
    <w:rsid w:val="006B6399"/>
    <w:rsid w:val="006C0A04"/>
    <w:rsid w:val="006C47EA"/>
    <w:rsid w:val="006D61AB"/>
    <w:rsid w:val="006E0478"/>
    <w:rsid w:val="006E2276"/>
    <w:rsid w:val="007019E6"/>
    <w:rsid w:val="00701AB4"/>
    <w:rsid w:val="007067D9"/>
    <w:rsid w:val="00712CAA"/>
    <w:rsid w:val="007139A0"/>
    <w:rsid w:val="00713D6D"/>
    <w:rsid w:val="0072465C"/>
    <w:rsid w:val="007275C5"/>
    <w:rsid w:val="00730F5A"/>
    <w:rsid w:val="00734493"/>
    <w:rsid w:val="007371A5"/>
    <w:rsid w:val="00744C14"/>
    <w:rsid w:val="00746497"/>
    <w:rsid w:val="007502D2"/>
    <w:rsid w:val="00753B6A"/>
    <w:rsid w:val="00771CFC"/>
    <w:rsid w:val="00772FCF"/>
    <w:rsid w:val="0077475F"/>
    <w:rsid w:val="00776F91"/>
    <w:rsid w:val="00781321"/>
    <w:rsid w:val="007828CC"/>
    <w:rsid w:val="007832CF"/>
    <w:rsid w:val="00790978"/>
    <w:rsid w:val="007B6D36"/>
    <w:rsid w:val="007C0FEC"/>
    <w:rsid w:val="007C6683"/>
    <w:rsid w:val="007C6D2F"/>
    <w:rsid w:val="007D4933"/>
    <w:rsid w:val="007D4CCE"/>
    <w:rsid w:val="007D7139"/>
    <w:rsid w:val="007E003F"/>
    <w:rsid w:val="007E29AE"/>
    <w:rsid w:val="007E2D08"/>
    <w:rsid w:val="007E2FAD"/>
    <w:rsid w:val="00812B26"/>
    <w:rsid w:val="00815C41"/>
    <w:rsid w:val="008331CB"/>
    <w:rsid w:val="00834C62"/>
    <w:rsid w:val="008510C0"/>
    <w:rsid w:val="0085478A"/>
    <w:rsid w:val="00856B91"/>
    <w:rsid w:val="00863ED6"/>
    <w:rsid w:val="00874482"/>
    <w:rsid w:val="008753D5"/>
    <w:rsid w:val="008842A6"/>
    <w:rsid w:val="00895389"/>
    <w:rsid w:val="008A484B"/>
    <w:rsid w:val="008A591D"/>
    <w:rsid w:val="008A72D6"/>
    <w:rsid w:val="008B3711"/>
    <w:rsid w:val="008B5DDD"/>
    <w:rsid w:val="008D4A3C"/>
    <w:rsid w:val="008E21A0"/>
    <w:rsid w:val="008E2D4C"/>
    <w:rsid w:val="008E3FD7"/>
    <w:rsid w:val="008E5A4A"/>
    <w:rsid w:val="008E5EA5"/>
    <w:rsid w:val="008F00D0"/>
    <w:rsid w:val="00903155"/>
    <w:rsid w:val="00911073"/>
    <w:rsid w:val="00924A16"/>
    <w:rsid w:val="00933CAF"/>
    <w:rsid w:val="00934879"/>
    <w:rsid w:val="009456E1"/>
    <w:rsid w:val="00946FEA"/>
    <w:rsid w:val="00952D69"/>
    <w:rsid w:val="0095471C"/>
    <w:rsid w:val="0095721A"/>
    <w:rsid w:val="0096374A"/>
    <w:rsid w:val="00965CEA"/>
    <w:rsid w:val="00965F60"/>
    <w:rsid w:val="009673E8"/>
    <w:rsid w:val="009739AE"/>
    <w:rsid w:val="00981037"/>
    <w:rsid w:val="00983E14"/>
    <w:rsid w:val="009A0F4A"/>
    <w:rsid w:val="009A6D60"/>
    <w:rsid w:val="009B323A"/>
    <w:rsid w:val="009B6DED"/>
    <w:rsid w:val="009C4303"/>
    <w:rsid w:val="009D145F"/>
    <w:rsid w:val="009D2963"/>
    <w:rsid w:val="009D507F"/>
    <w:rsid w:val="009E0B3A"/>
    <w:rsid w:val="009F1755"/>
    <w:rsid w:val="009F71C3"/>
    <w:rsid w:val="00A0014E"/>
    <w:rsid w:val="00A01B9D"/>
    <w:rsid w:val="00A13940"/>
    <w:rsid w:val="00A17088"/>
    <w:rsid w:val="00A17472"/>
    <w:rsid w:val="00A23414"/>
    <w:rsid w:val="00A31825"/>
    <w:rsid w:val="00A32FA7"/>
    <w:rsid w:val="00A35C5B"/>
    <w:rsid w:val="00A3742F"/>
    <w:rsid w:val="00A41F36"/>
    <w:rsid w:val="00A53008"/>
    <w:rsid w:val="00A530E0"/>
    <w:rsid w:val="00A60B94"/>
    <w:rsid w:val="00A7505F"/>
    <w:rsid w:val="00A82C52"/>
    <w:rsid w:val="00A8641B"/>
    <w:rsid w:val="00A906C9"/>
    <w:rsid w:val="00A931A3"/>
    <w:rsid w:val="00A93FA3"/>
    <w:rsid w:val="00A96374"/>
    <w:rsid w:val="00AA3A30"/>
    <w:rsid w:val="00AB7661"/>
    <w:rsid w:val="00AC6925"/>
    <w:rsid w:val="00AC72EC"/>
    <w:rsid w:val="00AD5E29"/>
    <w:rsid w:val="00AE212E"/>
    <w:rsid w:val="00AE38EB"/>
    <w:rsid w:val="00AF50AA"/>
    <w:rsid w:val="00AF6BBA"/>
    <w:rsid w:val="00AF6F6E"/>
    <w:rsid w:val="00B02581"/>
    <w:rsid w:val="00B0629D"/>
    <w:rsid w:val="00B176B0"/>
    <w:rsid w:val="00B17A17"/>
    <w:rsid w:val="00B27B38"/>
    <w:rsid w:val="00B27DCC"/>
    <w:rsid w:val="00B35EA3"/>
    <w:rsid w:val="00B37112"/>
    <w:rsid w:val="00B41D0D"/>
    <w:rsid w:val="00B51B98"/>
    <w:rsid w:val="00B579FD"/>
    <w:rsid w:val="00B603DC"/>
    <w:rsid w:val="00B621EC"/>
    <w:rsid w:val="00B62533"/>
    <w:rsid w:val="00B62693"/>
    <w:rsid w:val="00B81E38"/>
    <w:rsid w:val="00B85717"/>
    <w:rsid w:val="00B9397A"/>
    <w:rsid w:val="00B9547D"/>
    <w:rsid w:val="00B97F09"/>
    <w:rsid w:val="00BA1EC0"/>
    <w:rsid w:val="00BA6E61"/>
    <w:rsid w:val="00BB3CF1"/>
    <w:rsid w:val="00BC23EB"/>
    <w:rsid w:val="00BC4C99"/>
    <w:rsid w:val="00BC5674"/>
    <w:rsid w:val="00BD2CCC"/>
    <w:rsid w:val="00BD77EF"/>
    <w:rsid w:val="00BE3BF6"/>
    <w:rsid w:val="00BE5EAD"/>
    <w:rsid w:val="00BF02CE"/>
    <w:rsid w:val="00BF0AC4"/>
    <w:rsid w:val="00BF1AC4"/>
    <w:rsid w:val="00BF3A9F"/>
    <w:rsid w:val="00C04A65"/>
    <w:rsid w:val="00C14F7F"/>
    <w:rsid w:val="00C2069F"/>
    <w:rsid w:val="00C22E6D"/>
    <w:rsid w:val="00C23FC7"/>
    <w:rsid w:val="00C24F9C"/>
    <w:rsid w:val="00C30D73"/>
    <w:rsid w:val="00C3505D"/>
    <w:rsid w:val="00C35B67"/>
    <w:rsid w:val="00C36C12"/>
    <w:rsid w:val="00C40ADB"/>
    <w:rsid w:val="00C54D85"/>
    <w:rsid w:val="00C63E03"/>
    <w:rsid w:val="00C652AA"/>
    <w:rsid w:val="00C6650C"/>
    <w:rsid w:val="00C666CB"/>
    <w:rsid w:val="00C71D43"/>
    <w:rsid w:val="00C740F6"/>
    <w:rsid w:val="00C75AC3"/>
    <w:rsid w:val="00C81C3A"/>
    <w:rsid w:val="00C82B81"/>
    <w:rsid w:val="00C86193"/>
    <w:rsid w:val="00C86B3D"/>
    <w:rsid w:val="00CA731B"/>
    <w:rsid w:val="00CB7ECC"/>
    <w:rsid w:val="00CD1EC2"/>
    <w:rsid w:val="00CE56B4"/>
    <w:rsid w:val="00CE7DD3"/>
    <w:rsid w:val="00CF4D40"/>
    <w:rsid w:val="00CF5582"/>
    <w:rsid w:val="00CF6B65"/>
    <w:rsid w:val="00D02947"/>
    <w:rsid w:val="00D049E7"/>
    <w:rsid w:val="00D070A2"/>
    <w:rsid w:val="00D1427D"/>
    <w:rsid w:val="00D14BA1"/>
    <w:rsid w:val="00D150CA"/>
    <w:rsid w:val="00D17487"/>
    <w:rsid w:val="00D24822"/>
    <w:rsid w:val="00D33F99"/>
    <w:rsid w:val="00D56ECB"/>
    <w:rsid w:val="00D57D10"/>
    <w:rsid w:val="00D96966"/>
    <w:rsid w:val="00DA032B"/>
    <w:rsid w:val="00DA3113"/>
    <w:rsid w:val="00DA547D"/>
    <w:rsid w:val="00DA720D"/>
    <w:rsid w:val="00DA775C"/>
    <w:rsid w:val="00DB1F98"/>
    <w:rsid w:val="00DB3770"/>
    <w:rsid w:val="00DC54A2"/>
    <w:rsid w:val="00DD0B61"/>
    <w:rsid w:val="00DD2517"/>
    <w:rsid w:val="00DD7FB0"/>
    <w:rsid w:val="00DE2661"/>
    <w:rsid w:val="00DE2A8F"/>
    <w:rsid w:val="00DE62ED"/>
    <w:rsid w:val="00DF312F"/>
    <w:rsid w:val="00DF55B0"/>
    <w:rsid w:val="00DF564C"/>
    <w:rsid w:val="00E00B54"/>
    <w:rsid w:val="00E01E46"/>
    <w:rsid w:val="00E0256E"/>
    <w:rsid w:val="00E02FDD"/>
    <w:rsid w:val="00E115A8"/>
    <w:rsid w:val="00E17265"/>
    <w:rsid w:val="00E214F4"/>
    <w:rsid w:val="00E27D24"/>
    <w:rsid w:val="00E36281"/>
    <w:rsid w:val="00E365E0"/>
    <w:rsid w:val="00E42391"/>
    <w:rsid w:val="00E42C3F"/>
    <w:rsid w:val="00E51F8E"/>
    <w:rsid w:val="00E53D42"/>
    <w:rsid w:val="00E56026"/>
    <w:rsid w:val="00E65378"/>
    <w:rsid w:val="00E7556A"/>
    <w:rsid w:val="00E82CF8"/>
    <w:rsid w:val="00E830EE"/>
    <w:rsid w:val="00E90073"/>
    <w:rsid w:val="00EA49C8"/>
    <w:rsid w:val="00EB550A"/>
    <w:rsid w:val="00EB6CDE"/>
    <w:rsid w:val="00ED1BF5"/>
    <w:rsid w:val="00ED23AD"/>
    <w:rsid w:val="00ED4532"/>
    <w:rsid w:val="00EE145C"/>
    <w:rsid w:val="00EE1BBB"/>
    <w:rsid w:val="00EE74CC"/>
    <w:rsid w:val="00EF2B3C"/>
    <w:rsid w:val="00EF2DED"/>
    <w:rsid w:val="00EF7719"/>
    <w:rsid w:val="00F03D43"/>
    <w:rsid w:val="00F064C6"/>
    <w:rsid w:val="00F10ACA"/>
    <w:rsid w:val="00F114B1"/>
    <w:rsid w:val="00F12D28"/>
    <w:rsid w:val="00F1791C"/>
    <w:rsid w:val="00F21A1B"/>
    <w:rsid w:val="00F2239D"/>
    <w:rsid w:val="00F23585"/>
    <w:rsid w:val="00F35905"/>
    <w:rsid w:val="00F3743F"/>
    <w:rsid w:val="00F40AD1"/>
    <w:rsid w:val="00F53C8F"/>
    <w:rsid w:val="00F64591"/>
    <w:rsid w:val="00F65A8B"/>
    <w:rsid w:val="00F772DB"/>
    <w:rsid w:val="00F90C87"/>
    <w:rsid w:val="00F94AAB"/>
    <w:rsid w:val="00F95D5B"/>
    <w:rsid w:val="00FA437C"/>
    <w:rsid w:val="00FA450F"/>
    <w:rsid w:val="00FA6687"/>
    <w:rsid w:val="00FA7825"/>
    <w:rsid w:val="00FA7E75"/>
    <w:rsid w:val="00FB27C9"/>
    <w:rsid w:val="00FB74FE"/>
    <w:rsid w:val="00FC47D5"/>
    <w:rsid w:val="00FD1744"/>
    <w:rsid w:val="00FD1984"/>
    <w:rsid w:val="00FD373F"/>
    <w:rsid w:val="00FE61C7"/>
    <w:rsid w:val="00FE7177"/>
    <w:rsid w:val="00FF03EA"/>
    <w:rsid w:val="00FF0934"/>
    <w:rsid w:val="00FF3813"/>
    <w:rsid w:val="00FF4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E46"/>
    <w:rPr>
      <w:sz w:val="24"/>
      <w:szCs w:val="24"/>
    </w:rPr>
  </w:style>
  <w:style w:type="paragraph" w:styleId="Heading1">
    <w:name w:val="heading 1"/>
    <w:basedOn w:val="Normal"/>
    <w:next w:val="Normal"/>
    <w:link w:val="Heading1Char"/>
    <w:qFormat/>
    <w:rsid w:val="00DF55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0423F"/>
    <w:pPr>
      <w:keepNext/>
      <w:jc w:val="center"/>
      <w:outlineLvl w:val="1"/>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1E46"/>
    <w:pPr>
      <w:tabs>
        <w:tab w:val="center" w:pos="4680"/>
        <w:tab w:val="right" w:pos="9360"/>
      </w:tabs>
    </w:pPr>
  </w:style>
  <w:style w:type="character" w:customStyle="1" w:styleId="HeaderChar">
    <w:name w:val="Header Char"/>
    <w:link w:val="Header"/>
    <w:uiPriority w:val="99"/>
    <w:rsid w:val="00E01E46"/>
    <w:rPr>
      <w:sz w:val="24"/>
      <w:szCs w:val="24"/>
      <w:lang w:val="en-US" w:eastAsia="en-US" w:bidi="ar-SA"/>
    </w:rPr>
  </w:style>
  <w:style w:type="paragraph" w:styleId="Footer">
    <w:name w:val="footer"/>
    <w:basedOn w:val="Normal"/>
    <w:link w:val="FooterChar"/>
    <w:uiPriority w:val="99"/>
    <w:rsid w:val="00E01E46"/>
    <w:pPr>
      <w:tabs>
        <w:tab w:val="center" w:pos="4680"/>
        <w:tab w:val="right" w:pos="9360"/>
      </w:tabs>
    </w:pPr>
  </w:style>
  <w:style w:type="character" w:customStyle="1" w:styleId="FooterChar">
    <w:name w:val="Footer Char"/>
    <w:link w:val="Footer"/>
    <w:uiPriority w:val="99"/>
    <w:rsid w:val="00E01E46"/>
    <w:rPr>
      <w:sz w:val="24"/>
      <w:szCs w:val="24"/>
      <w:lang w:val="en-US" w:eastAsia="en-US" w:bidi="ar-SA"/>
    </w:rPr>
  </w:style>
  <w:style w:type="paragraph" w:styleId="BalloonText">
    <w:name w:val="Balloon Text"/>
    <w:basedOn w:val="Normal"/>
    <w:semiHidden/>
    <w:rsid w:val="00790978"/>
    <w:rPr>
      <w:rFonts w:ascii="Tahoma" w:hAnsi="Tahoma" w:cs="Tahoma"/>
      <w:sz w:val="16"/>
      <w:szCs w:val="16"/>
    </w:rPr>
  </w:style>
  <w:style w:type="character" w:styleId="Hyperlink">
    <w:name w:val="Hyperlink"/>
    <w:rsid w:val="00746497"/>
    <w:rPr>
      <w:color w:val="0000FF"/>
      <w:u w:val="single"/>
    </w:rPr>
  </w:style>
  <w:style w:type="character" w:styleId="PageNumber">
    <w:name w:val="page number"/>
    <w:basedOn w:val="DefaultParagraphFont"/>
    <w:rsid w:val="00AF50AA"/>
  </w:style>
  <w:style w:type="character" w:customStyle="1" w:styleId="apple-converted-space">
    <w:name w:val="apple-converted-space"/>
    <w:basedOn w:val="DefaultParagraphFont"/>
    <w:rsid w:val="00196D81"/>
  </w:style>
  <w:style w:type="character" w:customStyle="1" w:styleId="Heading2Char">
    <w:name w:val="Heading 2 Char"/>
    <w:basedOn w:val="DefaultParagraphFont"/>
    <w:link w:val="Heading2"/>
    <w:rsid w:val="0050423F"/>
    <w:rPr>
      <w:sz w:val="28"/>
      <w:szCs w:val="24"/>
      <w:lang w:val="ro-RO"/>
    </w:rPr>
  </w:style>
  <w:style w:type="paragraph" w:styleId="BodyText">
    <w:name w:val="Body Text"/>
    <w:basedOn w:val="Normal"/>
    <w:link w:val="BodyTextChar"/>
    <w:rsid w:val="0050423F"/>
    <w:pPr>
      <w:jc w:val="both"/>
    </w:pPr>
    <w:rPr>
      <w:noProof/>
      <w:sz w:val="28"/>
      <w:lang w:val="ro-RO"/>
    </w:rPr>
  </w:style>
  <w:style w:type="character" w:customStyle="1" w:styleId="BodyTextChar">
    <w:name w:val="Body Text Char"/>
    <w:basedOn w:val="DefaultParagraphFont"/>
    <w:link w:val="BodyText"/>
    <w:rsid w:val="0050423F"/>
    <w:rPr>
      <w:noProof/>
      <w:sz w:val="28"/>
      <w:szCs w:val="24"/>
      <w:lang w:val="ro-RO"/>
    </w:rPr>
  </w:style>
  <w:style w:type="character" w:styleId="Emphasis">
    <w:name w:val="Emphasis"/>
    <w:basedOn w:val="DefaultParagraphFont"/>
    <w:qFormat/>
    <w:rsid w:val="00DF55B0"/>
    <w:rPr>
      <w:i/>
      <w:iCs/>
    </w:rPr>
  </w:style>
  <w:style w:type="character" w:customStyle="1" w:styleId="Heading1Char">
    <w:name w:val="Heading 1 Char"/>
    <w:basedOn w:val="DefaultParagraphFont"/>
    <w:link w:val="Heading1"/>
    <w:rsid w:val="00DF55B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03470"/>
    <w:pPr>
      <w:ind w:left="720"/>
      <w:contextualSpacing/>
    </w:pPr>
  </w:style>
  <w:style w:type="paragraph" w:styleId="NoSpacing">
    <w:name w:val="No Spacing"/>
    <w:uiPriority w:val="1"/>
    <w:qFormat/>
    <w:rsid w:val="00AF6F6E"/>
    <w:rPr>
      <w:rFonts w:ascii="Calibri" w:eastAsia="Calibri" w:hAnsi="Calibri"/>
      <w:sz w:val="22"/>
      <w:szCs w:val="22"/>
    </w:rPr>
  </w:style>
  <w:style w:type="paragraph" w:customStyle="1" w:styleId="Default">
    <w:name w:val="Default"/>
    <w:rsid w:val="003B1EE9"/>
    <w:pPr>
      <w:autoSpaceDE w:val="0"/>
      <w:autoSpaceDN w:val="0"/>
      <w:adjustRightInd w:val="0"/>
    </w:pPr>
    <w:rPr>
      <w:rFonts w:ascii="Calibri" w:eastAsia="Calibri" w:hAnsi="Calibri" w:cs="Calibri"/>
      <w:color w:val="000000"/>
      <w:sz w:val="24"/>
      <w:szCs w:val="24"/>
    </w:rPr>
  </w:style>
  <w:style w:type="character" w:customStyle="1" w:styleId="xcontentpasted0">
    <w:name w:val="x_contentpasted0"/>
    <w:basedOn w:val="DefaultParagraphFont"/>
    <w:rsid w:val="00EF2B3C"/>
  </w:style>
  <w:style w:type="paragraph" w:customStyle="1" w:styleId="xmsonormal">
    <w:name w:val="x_msonormal"/>
    <w:basedOn w:val="Normal"/>
    <w:rsid w:val="00EF2B3C"/>
    <w:pPr>
      <w:spacing w:before="100" w:beforeAutospacing="1" w:after="100" w:afterAutospacing="1"/>
    </w:pPr>
  </w:style>
  <w:style w:type="character" w:customStyle="1" w:styleId="shdr">
    <w:name w:val="s_hdr"/>
    <w:basedOn w:val="DefaultParagraphFont"/>
    <w:rsid w:val="00EF2B3C"/>
  </w:style>
  <w:style w:type="paragraph" w:styleId="NormalWeb">
    <w:name w:val="Normal (Web)"/>
    <w:basedOn w:val="Normal"/>
    <w:unhideWhenUsed/>
    <w:rsid w:val="00863ED6"/>
    <w:pPr>
      <w:shd w:val="clear" w:color="auto" w:fill="FFFFFF"/>
      <w:jc w:val="both"/>
    </w:pPr>
    <w:rPr>
      <w:rFonts w:ascii="Verdana" w:hAnsi="Verdan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E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1E46"/>
    <w:pPr>
      <w:tabs>
        <w:tab w:val="center" w:pos="4680"/>
        <w:tab w:val="right" w:pos="9360"/>
      </w:tabs>
    </w:pPr>
  </w:style>
  <w:style w:type="character" w:customStyle="1" w:styleId="HeaderChar">
    <w:name w:val="Header Char"/>
    <w:link w:val="Header"/>
    <w:uiPriority w:val="99"/>
    <w:rsid w:val="00E01E46"/>
    <w:rPr>
      <w:sz w:val="24"/>
      <w:szCs w:val="24"/>
      <w:lang w:val="en-US" w:eastAsia="en-US" w:bidi="ar-SA"/>
    </w:rPr>
  </w:style>
  <w:style w:type="paragraph" w:styleId="Footer">
    <w:name w:val="footer"/>
    <w:basedOn w:val="Normal"/>
    <w:link w:val="FooterChar"/>
    <w:uiPriority w:val="99"/>
    <w:rsid w:val="00E01E46"/>
    <w:pPr>
      <w:tabs>
        <w:tab w:val="center" w:pos="4680"/>
        <w:tab w:val="right" w:pos="9360"/>
      </w:tabs>
    </w:pPr>
  </w:style>
  <w:style w:type="character" w:customStyle="1" w:styleId="FooterChar">
    <w:name w:val="Footer Char"/>
    <w:link w:val="Footer"/>
    <w:uiPriority w:val="99"/>
    <w:rsid w:val="00E01E46"/>
    <w:rPr>
      <w:sz w:val="24"/>
      <w:szCs w:val="24"/>
      <w:lang w:val="en-US" w:eastAsia="en-US" w:bidi="ar-SA"/>
    </w:rPr>
  </w:style>
  <w:style w:type="paragraph" w:styleId="BalloonText">
    <w:name w:val="Balloon Text"/>
    <w:basedOn w:val="Normal"/>
    <w:semiHidden/>
    <w:rsid w:val="00790978"/>
    <w:rPr>
      <w:rFonts w:ascii="Tahoma" w:hAnsi="Tahoma" w:cs="Tahoma"/>
      <w:sz w:val="16"/>
      <w:szCs w:val="16"/>
    </w:rPr>
  </w:style>
  <w:style w:type="character" w:styleId="Hyperlink">
    <w:name w:val="Hyperlink"/>
    <w:rsid w:val="00746497"/>
    <w:rPr>
      <w:color w:val="0000FF"/>
      <w:u w:val="single"/>
    </w:rPr>
  </w:style>
  <w:style w:type="character" w:styleId="PageNumber">
    <w:name w:val="page number"/>
    <w:basedOn w:val="DefaultParagraphFont"/>
    <w:rsid w:val="00AF50AA"/>
  </w:style>
  <w:style w:type="character" w:customStyle="1" w:styleId="apple-converted-space">
    <w:name w:val="apple-converted-space"/>
    <w:basedOn w:val="DefaultParagraphFont"/>
    <w:rsid w:val="00196D81"/>
  </w:style>
</w:styles>
</file>

<file path=word/webSettings.xml><?xml version="1.0" encoding="utf-8"?>
<w:webSettings xmlns:r="http://schemas.openxmlformats.org/officeDocument/2006/relationships" xmlns:w="http://schemas.openxmlformats.org/wordprocessingml/2006/main">
  <w:divs>
    <w:div w:id="1626043090">
      <w:bodyDiv w:val="1"/>
      <w:marLeft w:val="0"/>
      <w:marRight w:val="0"/>
      <w:marTop w:val="0"/>
      <w:marBottom w:val="0"/>
      <w:divBdr>
        <w:top w:val="none" w:sz="0" w:space="0" w:color="auto"/>
        <w:left w:val="none" w:sz="0" w:space="0" w:color="auto"/>
        <w:bottom w:val="none" w:sz="0" w:space="0" w:color="auto"/>
        <w:right w:val="none" w:sz="0" w:space="0" w:color="auto"/>
      </w:divBdr>
    </w:div>
    <w:div w:id="1849713317">
      <w:bodyDiv w:val="1"/>
      <w:marLeft w:val="0"/>
      <w:marRight w:val="0"/>
      <w:marTop w:val="0"/>
      <w:marBottom w:val="0"/>
      <w:divBdr>
        <w:top w:val="none" w:sz="0" w:space="0" w:color="auto"/>
        <w:left w:val="none" w:sz="0" w:space="0" w:color="auto"/>
        <w:bottom w:val="none" w:sz="0" w:space="0" w:color="auto"/>
        <w:right w:val="none" w:sz="0" w:space="0" w:color="auto"/>
      </w:divBdr>
    </w:div>
    <w:div w:id="194707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categorie/resurse-uma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imariatm.ro/categorie/resurse-uma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e%20Pensii\ANTET%20CNPP-DIESC\Antet%20Presedintie\CNPP_Directie_template_PRESRO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39D3-C17E-4836-B0CC-156A7349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CNPP_Directie_template_PRESRO2019</Template>
  <TotalTime>446</TotalTime>
  <Pages>5</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florica.dragos</cp:lastModifiedBy>
  <cp:revision>69</cp:revision>
  <cp:lastPrinted>2023-04-18T09:51:00Z</cp:lastPrinted>
  <dcterms:created xsi:type="dcterms:W3CDTF">2023-01-10T08:39:00Z</dcterms:created>
  <dcterms:modified xsi:type="dcterms:W3CDTF">2023-04-19T06:45:00Z</dcterms:modified>
</cp:coreProperties>
</file>