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21A7" w14:textId="77777777" w:rsidR="001278E1" w:rsidRPr="00EE34D7" w:rsidRDefault="001F7BCA">
      <w:pPr>
        <w:pStyle w:val="Header"/>
        <w:jc w:val="center"/>
        <w:rPr>
          <w:rFonts w:ascii="Times New Roman" w:hAnsi="Times New Roman" w:cs="Times New Roman"/>
          <w:sz w:val="24"/>
          <w:szCs w:val="24"/>
          <w:lang w:val="ro-RO"/>
        </w:rPr>
      </w:pPr>
      <w:r w:rsidRPr="00EE34D7">
        <w:rPr>
          <w:rFonts w:ascii="Times New Roman" w:hAnsi="Times New Roman" w:cs="Times New Roman"/>
          <w:noProof/>
          <w:sz w:val="24"/>
          <w:szCs w:val="24"/>
          <w:lang w:val="en-US" w:eastAsia="en-US"/>
        </w:rPr>
        <w:drawing>
          <wp:inline distT="0" distB="0" distL="0" distR="0" wp14:anchorId="79CB506D" wp14:editId="4D0D2E51">
            <wp:extent cx="5934710" cy="1009015"/>
            <wp:effectExtent l="0" t="0" r="8890" b="635"/>
            <wp:docPr id="1380023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710" cy="1009015"/>
                    </a:xfrm>
                    <a:prstGeom prst="rect">
                      <a:avLst/>
                    </a:prstGeom>
                    <a:noFill/>
                    <a:ln>
                      <a:noFill/>
                    </a:ln>
                  </pic:spPr>
                </pic:pic>
              </a:graphicData>
            </a:graphic>
          </wp:inline>
        </w:drawing>
      </w:r>
    </w:p>
    <w:p w14:paraId="1A18BD11" w14:textId="77777777" w:rsidR="001278E1" w:rsidRPr="00EE34D7" w:rsidRDefault="001278E1">
      <w:pPr>
        <w:spacing w:after="0" w:line="240" w:lineRule="auto"/>
        <w:rPr>
          <w:rFonts w:ascii="Times New Roman" w:hAnsi="Times New Roman" w:cs="Times New Roman"/>
          <w:b/>
          <w:sz w:val="24"/>
          <w:szCs w:val="24"/>
          <w:lang w:val="ro-RO"/>
        </w:rPr>
      </w:pPr>
    </w:p>
    <w:p w14:paraId="4219EDE6" w14:textId="77777777" w:rsidR="001278E1" w:rsidRPr="00EE34D7" w:rsidRDefault="00EB5E84">
      <w:pPr>
        <w:spacing w:after="0" w:line="240" w:lineRule="auto"/>
        <w:jc w:val="center"/>
        <w:rPr>
          <w:rFonts w:ascii="Times New Roman" w:hAnsi="Times New Roman" w:cs="Times New Roman"/>
          <w:b/>
          <w:sz w:val="24"/>
          <w:szCs w:val="24"/>
          <w:lang w:val="ro-RO"/>
        </w:rPr>
      </w:pPr>
      <w:r w:rsidRPr="00EE34D7">
        <w:rPr>
          <w:rFonts w:ascii="Times New Roman" w:hAnsi="Times New Roman" w:cs="Times New Roman"/>
          <w:b/>
          <w:sz w:val="24"/>
          <w:szCs w:val="24"/>
          <w:lang w:val="ro-RO"/>
        </w:rPr>
        <w:t xml:space="preserve">ANUNȚ PRIVIND ORGANIZAREA CONCURSULUI PENTRU </w:t>
      </w:r>
    </w:p>
    <w:p w14:paraId="77C85749" w14:textId="77777777" w:rsidR="001278E1" w:rsidRPr="00EE34D7" w:rsidRDefault="00EB5E84">
      <w:pPr>
        <w:spacing w:after="0" w:line="240" w:lineRule="auto"/>
        <w:jc w:val="center"/>
        <w:rPr>
          <w:rFonts w:ascii="Times New Roman" w:hAnsi="Times New Roman" w:cs="Times New Roman"/>
          <w:b/>
          <w:sz w:val="24"/>
          <w:szCs w:val="24"/>
          <w:lang w:val="ro-RO"/>
        </w:rPr>
      </w:pPr>
      <w:r w:rsidRPr="00EE34D7">
        <w:rPr>
          <w:rFonts w:ascii="Times New Roman" w:hAnsi="Times New Roman" w:cs="Times New Roman"/>
          <w:b/>
          <w:sz w:val="24"/>
          <w:szCs w:val="24"/>
          <w:lang w:val="ro-RO"/>
        </w:rPr>
        <w:t xml:space="preserve">OCUPAREA FUNCȚIEI DE MANAGER AL </w:t>
      </w:r>
    </w:p>
    <w:p w14:paraId="5BC97757" w14:textId="77777777" w:rsidR="001278E1" w:rsidRPr="00EE34D7" w:rsidRDefault="00EB5E84" w:rsidP="00B7376E">
      <w:pPr>
        <w:spacing w:after="0" w:line="240" w:lineRule="auto"/>
        <w:jc w:val="center"/>
        <w:rPr>
          <w:rFonts w:ascii="Times New Roman" w:hAnsi="Times New Roman" w:cs="Times New Roman"/>
          <w:b/>
          <w:sz w:val="24"/>
          <w:szCs w:val="24"/>
          <w:lang w:val="ro-RO"/>
        </w:rPr>
      </w:pPr>
      <w:r w:rsidRPr="00EE34D7">
        <w:rPr>
          <w:rFonts w:ascii="Times New Roman" w:hAnsi="Times New Roman" w:cs="Times New Roman"/>
          <w:b/>
          <w:sz w:val="24"/>
          <w:szCs w:val="24"/>
          <w:lang w:val="ro-RO"/>
        </w:rPr>
        <w:t>SPITALULUI JUDE</w:t>
      </w:r>
      <w:r w:rsidR="00B7376E" w:rsidRPr="00EE34D7">
        <w:rPr>
          <w:rFonts w:ascii="Times New Roman" w:hAnsi="Times New Roman" w:cs="Times New Roman"/>
          <w:b/>
          <w:sz w:val="24"/>
          <w:szCs w:val="24"/>
          <w:lang w:val="ro-RO"/>
        </w:rPr>
        <w:t>ȚEAN DE URGENȚĂ</w:t>
      </w:r>
      <w:r w:rsidRPr="00EE34D7">
        <w:rPr>
          <w:rFonts w:ascii="Times New Roman" w:hAnsi="Times New Roman" w:cs="Times New Roman"/>
          <w:b/>
          <w:sz w:val="24"/>
          <w:szCs w:val="24"/>
          <w:lang w:val="ro-RO"/>
        </w:rPr>
        <w:t xml:space="preserve"> BAC</w:t>
      </w:r>
      <w:r w:rsidR="00B7376E" w:rsidRPr="00EE34D7">
        <w:rPr>
          <w:rFonts w:ascii="Times New Roman" w:hAnsi="Times New Roman" w:cs="Times New Roman"/>
          <w:b/>
          <w:sz w:val="24"/>
          <w:szCs w:val="24"/>
          <w:lang w:val="ro-RO"/>
        </w:rPr>
        <w:t>Ă</w:t>
      </w:r>
      <w:r w:rsidRPr="00EE34D7">
        <w:rPr>
          <w:rFonts w:ascii="Times New Roman" w:hAnsi="Times New Roman" w:cs="Times New Roman"/>
          <w:b/>
          <w:sz w:val="24"/>
          <w:szCs w:val="24"/>
          <w:lang w:val="ro-RO"/>
        </w:rPr>
        <w:t>U– PERSOANĂ FIZICĂ</w:t>
      </w:r>
    </w:p>
    <w:p w14:paraId="5AF42D21" w14:textId="77777777" w:rsidR="001278E1" w:rsidRPr="00EE34D7" w:rsidRDefault="001278E1">
      <w:pPr>
        <w:spacing w:after="0" w:line="240" w:lineRule="auto"/>
        <w:rPr>
          <w:rFonts w:ascii="Times New Roman" w:hAnsi="Times New Roman" w:cs="Times New Roman"/>
          <w:b/>
          <w:sz w:val="24"/>
          <w:szCs w:val="24"/>
          <w:lang w:val="ro-RO"/>
        </w:rPr>
      </w:pPr>
    </w:p>
    <w:p w14:paraId="185C3FB0" w14:textId="77014640" w:rsidR="00614573" w:rsidRPr="00EE34D7" w:rsidRDefault="00EB5E84" w:rsidP="00FB3DE8">
      <w:pPr>
        <w:spacing w:after="0" w:line="240" w:lineRule="auto"/>
        <w:ind w:firstLine="720"/>
        <w:jc w:val="both"/>
        <w:rPr>
          <w:rFonts w:ascii="Times New Roman" w:hAnsi="Times New Roman" w:cs="Times New Roman"/>
          <w:sz w:val="24"/>
          <w:szCs w:val="24"/>
          <w:lang w:val="ro-RO"/>
        </w:rPr>
      </w:pPr>
      <w:r w:rsidRPr="00EE34D7">
        <w:rPr>
          <w:rFonts w:ascii="Times New Roman" w:hAnsi="Times New Roman" w:cs="Times New Roman"/>
          <w:sz w:val="24"/>
          <w:szCs w:val="24"/>
          <w:lang w:val="ro-RO"/>
        </w:rPr>
        <w:t>CONSILIUL DE ADMINISTRAȚIE AL SPITALULUI JUDE</w:t>
      </w:r>
      <w:r w:rsidR="008A35CA" w:rsidRPr="00EE34D7">
        <w:rPr>
          <w:rFonts w:ascii="Times New Roman" w:hAnsi="Times New Roman" w:cs="Times New Roman"/>
          <w:sz w:val="24"/>
          <w:szCs w:val="24"/>
          <w:lang w:val="ro-RO"/>
        </w:rPr>
        <w:t>Ț</w:t>
      </w:r>
      <w:r w:rsidRPr="00EE34D7">
        <w:rPr>
          <w:rFonts w:ascii="Times New Roman" w:hAnsi="Times New Roman" w:cs="Times New Roman"/>
          <w:sz w:val="24"/>
          <w:szCs w:val="24"/>
          <w:lang w:val="ro-RO"/>
        </w:rPr>
        <w:t>EAN DE URGEN</w:t>
      </w:r>
      <w:r w:rsidR="008A35CA" w:rsidRPr="00EE34D7">
        <w:rPr>
          <w:rFonts w:ascii="Times New Roman" w:hAnsi="Times New Roman" w:cs="Times New Roman"/>
          <w:sz w:val="24"/>
          <w:szCs w:val="24"/>
          <w:lang w:val="ro-RO"/>
        </w:rPr>
        <w:t>ȚĂ</w:t>
      </w:r>
      <w:r w:rsidRPr="00EE34D7">
        <w:rPr>
          <w:rFonts w:ascii="Times New Roman" w:hAnsi="Times New Roman" w:cs="Times New Roman"/>
          <w:sz w:val="24"/>
          <w:szCs w:val="24"/>
          <w:lang w:val="ro-RO"/>
        </w:rPr>
        <w:t xml:space="preserve"> BAC</w:t>
      </w:r>
      <w:r w:rsidR="008A35CA" w:rsidRPr="00EE34D7">
        <w:rPr>
          <w:rFonts w:ascii="Times New Roman" w:hAnsi="Times New Roman" w:cs="Times New Roman"/>
          <w:sz w:val="24"/>
          <w:szCs w:val="24"/>
          <w:lang w:val="ro-RO"/>
        </w:rPr>
        <w:t>Ă</w:t>
      </w:r>
      <w:r w:rsidRPr="00EE34D7">
        <w:rPr>
          <w:rFonts w:ascii="Times New Roman" w:hAnsi="Times New Roman" w:cs="Times New Roman"/>
          <w:sz w:val="24"/>
          <w:szCs w:val="24"/>
          <w:lang w:val="ro-RO"/>
        </w:rPr>
        <w:t>U, organizează CONCURS pentru ocuparea funcției de MANAGER</w:t>
      </w:r>
      <w:r w:rsidR="00FB3DE8" w:rsidRPr="00EE34D7">
        <w:rPr>
          <w:rFonts w:ascii="Times New Roman" w:hAnsi="Times New Roman" w:cs="Times New Roman"/>
          <w:sz w:val="24"/>
          <w:szCs w:val="24"/>
          <w:lang w:val="ro-RO"/>
        </w:rPr>
        <w:t xml:space="preserve">, persoană fizică, </w:t>
      </w:r>
      <w:r w:rsidRPr="00EE34D7">
        <w:rPr>
          <w:rFonts w:ascii="Times New Roman" w:hAnsi="Times New Roman" w:cs="Times New Roman"/>
          <w:sz w:val="24"/>
          <w:szCs w:val="24"/>
          <w:lang w:val="ro-RO"/>
        </w:rPr>
        <w:t xml:space="preserve"> al Spitalului Jude</w:t>
      </w:r>
      <w:r w:rsidR="008A35CA" w:rsidRPr="00EE34D7">
        <w:rPr>
          <w:rFonts w:ascii="Times New Roman" w:hAnsi="Times New Roman" w:cs="Times New Roman"/>
          <w:sz w:val="24"/>
          <w:szCs w:val="24"/>
          <w:lang w:val="ro-RO"/>
        </w:rPr>
        <w:t>ț</w:t>
      </w:r>
      <w:r w:rsidRPr="00EE34D7">
        <w:rPr>
          <w:rFonts w:ascii="Times New Roman" w:hAnsi="Times New Roman" w:cs="Times New Roman"/>
          <w:sz w:val="24"/>
          <w:szCs w:val="24"/>
          <w:lang w:val="ro-RO"/>
        </w:rPr>
        <w:t>ean de Urgen</w:t>
      </w:r>
      <w:r w:rsidR="008A35CA" w:rsidRPr="00EE34D7">
        <w:rPr>
          <w:rFonts w:ascii="Times New Roman" w:hAnsi="Times New Roman" w:cs="Times New Roman"/>
          <w:sz w:val="24"/>
          <w:szCs w:val="24"/>
          <w:lang w:val="ro-RO"/>
        </w:rPr>
        <w:t>ță</w:t>
      </w:r>
      <w:r w:rsidRPr="00EE34D7">
        <w:rPr>
          <w:rFonts w:ascii="Times New Roman" w:hAnsi="Times New Roman" w:cs="Times New Roman"/>
          <w:sz w:val="24"/>
          <w:szCs w:val="24"/>
          <w:lang w:val="ro-RO"/>
        </w:rPr>
        <w:t xml:space="preserve"> Bac</w:t>
      </w:r>
      <w:r w:rsidR="008A35CA" w:rsidRPr="00EE34D7">
        <w:rPr>
          <w:rFonts w:ascii="Times New Roman" w:hAnsi="Times New Roman" w:cs="Times New Roman"/>
          <w:sz w:val="24"/>
          <w:szCs w:val="24"/>
          <w:lang w:val="ro-RO"/>
        </w:rPr>
        <w:t>ă</w:t>
      </w:r>
      <w:r w:rsidRPr="00EE34D7">
        <w:rPr>
          <w:rFonts w:ascii="Times New Roman" w:hAnsi="Times New Roman" w:cs="Times New Roman"/>
          <w:sz w:val="24"/>
          <w:szCs w:val="24"/>
          <w:lang w:val="ro-RO"/>
        </w:rPr>
        <w:t>u</w:t>
      </w:r>
      <w:r w:rsidR="00FB3DE8" w:rsidRPr="00EE34D7">
        <w:rPr>
          <w:rFonts w:ascii="Times New Roman" w:hAnsi="Times New Roman" w:cs="Times New Roman"/>
          <w:sz w:val="24"/>
          <w:szCs w:val="24"/>
          <w:lang w:val="ro-RO"/>
        </w:rPr>
        <w:t>.</w:t>
      </w:r>
    </w:p>
    <w:p w14:paraId="26040A7F" w14:textId="77777777" w:rsidR="00614573" w:rsidRPr="00EE34D7" w:rsidRDefault="00614573">
      <w:pPr>
        <w:spacing w:after="0" w:line="240" w:lineRule="auto"/>
        <w:ind w:firstLine="720"/>
        <w:jc w:val="both"/>
        <w:rPr>
          <w:rFonts w:ascii="Times New Roman" w:hAnsi="Times New Roman" w:cs="Times New Roman"/>
          <w:sz w:val="24"/>
          <w:szCs w:val="24"/>
          <w:lang w:val="ro-RO"/>
        </w:rPr>
      </w:pPr>
    </w:p>
    <w:p w14:paraId="04136F86" w14:textId="77777777" w:rsidR="001278E1" w:rsidRPr="00EE34D7" w:rsidRDefault="00EB5E84">
      <w:pPr>
        <w:spacing w:after="0" w:line="240" w:lineRule="auto"/>
        <w:ind w:firstLine="720"/>
        <w:jc w:val="both"/>
        <w:rPr>
          <w:rFonts w:ascii="Times New Roman" w:hAnsi="Times New Roman" w:cs="Times New Roman"/>
          <w:sz w:val="24"/>
          <w:szCs w:val="24"/>
          <w:lang w:val="ro-RO"/>
        </w:rPr>
      </w:pPr>
      <w:r w:rsidRPr="00EE34D7">
        <w:rPr>
          <w:rFonts w:ascii="Times New Roman" w:hAnsi="Times New Roman" w:cs="Times New Roman"/>
          <w:sz w:val="24"/>
          <w:szCs w:val="24"/>
          <w:lang w:val="ro-RO"/>
        </w:rPr>
        <w:t>Concursul va avea loc la sediul Spitalului Jude</w:t>
      </w:r>
      <w:r w:rsidR="00614573" w:rsidRPr="00EE34D7">
        <w:rPr>
          <w:rFonts w:ascii="Times New Roman" w:hAnsi="Times New Roman" w:cs="Times New Roman"/>
          <w:sz w:val="24"/>
          <w:szCs w:val="24"/>
          <w:lang w:val="ro-RO"/>
        </w:rPr>
        <w:t>ț</w:t>
      </w:r>
      <w:r w:rsidRPr="00EE34D7">
        <w:rPr>
          <w:rFonts w:ascii="Times New Roman" w:hAnsi="Times New Roman" w:cs="Times New Roman"/>
          <w:sz w:val="24"/>
          <w:szCs w:val="24"/>
          <w:lang w:val="ro-RO"/>
        </w:rPr>
        <w:t>ean de Urgen</w:t>
      </w:r>
      <w:r w:rsidR="00614573" w:rsidRPr="00EE34D7">
        <w:rPr>
          <w:rFonts w:ascii="Times New Roman" w:hAnsi="Times New Roman" w:cs="Times New Roman"/>
          <w:sz w:val="24"/>
          <w:szCs w:val="24"/>
          <w:lang w:val="ro-RO"/>
        </w:rPr>
        <w:t>ță</w:t>
      </w:r>
      <w:r w:rsidRPr="00EE34D7">
        <w:rPr>
          <w:rFonts w:ascii="Times New Roman" w:hAnsi="Times New Roman" w:cs="Times New Roman"/>
          <w:sz w:val="24"/>
          <w:szCs w:val="24"/>
          <w:lang w:val="ro-RO"/>
        </w:rPr>
        <w:t xml:space="preserve"> Bac</w:t>
      </w:r>
      <w:r w:rsidR="00614573" w:rsidRPr="00EE34D7">
        <w:rPr>
          <w:rFonts w:ascii="Times New Roman" w:hAnsi="Times New Roman" w:cs="Times New Roman"/>
          <w:sz w:val="24"/>
          <w:szCs w:val="24"/>
          <w:lang w:val="ro-RO"/>
        </w:rPr>
        <w:t>ă</w:t>
      </w:r>
      <w:r w:rsidRPr="00EE34D7">
        <w:rPr>
          <w:rFonts w:ascii="Times New Roman" w:hAnsi="Times New Roman" w:cs="Times New Roman"/>
          <w:sz w:val="24"/>
          <w:szCs w:val="24"/>
          <w:lang w:val="ro-RO"/>
        </w:rPr>
        <w:t>u, din Mun. Bac</w:t>
      </w:r>
      <w:r w:rsidR="00614573" w:rsidRPr="00EE34D7">
        <w:rPr>
          <w:rFonts w:ascii="Times New Roman" w:hAnsi="Times New Roman" w:cs="Times New Roman"/>
          <w:sz w:val="24"/>
          <w:szCs w:val="24"/>
          <w:lang w:val="ro-RO"/>
        </w:rPr>
        <w:t>ă</w:t>
      </w:r>
      <w:r w:rsidRPr="00EE34D7">
        <w:rPr>
          <w:rFonts w:ascii="Times New Roman" w:hAnsi="Times New Roman" w:cs="Times New Roman"/>
          <w:sz w:val="24"/>
          <w:szCs w:val="24"/>
          <w:lang w:val="ro-RO"/>
        </w:rPr>
        <w:t>u, str. Spiru Haret, nr. 2, județul Bac</w:t>
      </w:r>
      <w:r w:rsidR="00614573" w:rsidRPr="00EE34D7">
        <w:rPr>
          <w:rFonts w:ascii="Times New Roman" w:hAnsi="Times New Roman" w:cs="Times New Roman"/>
          <w:sz w:val="24"/>
          <w:szCs w:val="24"/>
          <w:lang w:val="ro-RO"/>
        </w:rPr>
        <w:t>ă</w:t>
      </w:r>
      <w:r w:rsidRPr="00EE34D7">
        <w:rPr>
          <w:rFonts w:ascii="Times New Roman" w:hAnsi="Times New Roman" w:cs="Times New Roman"/>
          <w:sz w:val="24"/>
          <w:szCs w:val="24"/>
          <w:lang w:val="ro-RO"/>
        </w:rPr>
        <w:t>u</w:t>
      </w:r>
      <w:r w:rsidR="002C4014" w:rsidRPr="00EE34D7">
        <w:rPr>
          <w:rFonts w:ascii="Times New Roman" w:hAnsi="Times New Roman" w:cs="Times New Roman"/>
          <w:sz w:val="24"/>
          <w:szCs w:val="24"/>
          <w:lang w:val="ro-RO"/>
        </w:rPr>
        <w:t>, Amfiteatrul Maternității, et. IV</w:t>
      </w:r>
      <w:r w:rsidRPr="00EE34D7">
        <w:rPr>
          <w:rFonts w:ascii="Times New Roman" w:hAnsi="Times New Roman" w:cs="Times New Roman"/>
          <w:sz w:val="24"/>
          <w:szCs w:val="24"/>
          <w:lang w:val="ro-RO"/>
        </w:rPr>
        <w:t>.</w:t>
      </w:r>
    </w:p>
    <w:p w14:paraId="78AA22CC" w14:textId="77777777" w:rsidR="001278E1" w:rsidRPr="00EE34D7" w:rsidRDefault="00EB5E84">
      <w:pPr>
        <w:spacing w:after="0" w:line="240" w:lineRule="auto"/>
        <w:ind w:firstLine="720"/>
        <w:jc w:val="both"/>
        <w:rPr>
          <w:rFonts w:ascii="Times New Roman" w:hAnsi="Times New Roman" w:cs="Times New Roman"/>
          <w:sz w:val="24"/>
          <w:szCs w:val="24"/>
          <w:lang w:val="ro-RO"/>
        </w:rPr>
      </w:pPr>
      <w:r w:rsidRPr="00EE34D7">
        <w:rPr>
          <w:rFonts w:ascii="Times New Roman" w:hAnsi="Times New Roman" w:cs="Times New Roman"/>
          <w:sz w:val="24"/>
          <w:szCs w:val="24"/>
          <w:lang w:val="ro-RO"/>
        </w:rPr>
        <w:t>Concursul se va desfășura în două etape, astfel:</w:t>
      </w:r>
    </w:p>
    <w:p w14:paraId="3205D203" w14:textId="77777777" w:rsidR="003551C4" w:rsidRPr="00EE34D7" w:rsidRDefault="00EB5E84" w:rsidP="003551C4">
      <w:pPr>
        <w:pStyle w:val="ListParagraph"/>
        <w:numPr>
          <w:ilvl w:val="0"/>
          <w:numId w:val="1"/>
        </w:numPr>
        <w:spacing w:after="0" w:line="240" w:lineRule="auto"/>
        <w:jc w:val="both"/>
        <w:rPr>
          <w:rFonts w:ascii="Times New Roman" w:hAnsi="Times New Roman" w:cs="Times New Roman"/>
          <w:sz w:val="24"/>
          <w:szCs w:val="24"/>
          <w:lang w:val="ro-RO"/>
        </w:rPr>
      </w:pPr>
      <w:r w:rsidRPr="00EE34D7">
        <w:rPr>
          <w:rFonts w:ascii="Times New Roman" w:hAnsi="Times New Roman" w:cs="Times New Roman"/>
          <w:sz w:val="24"/>
          <w:szCs w:val="24"/>
          <w:lang w:val="ro-RO"/>
        </w:rPr>
        <w:t>Etapa de verificare a îndeplinirii de către candidați a condițiilor stabilite în anunțul</w:t>
      </w:r>
      <w:r w:rsidR="003551C4" w:rsidRPr="00EE34D7">
        <w:rPr>
          <w:rFonts w:ascii="Times New Roman" w:hAnsi="Times New Roman" w:cs="Times New Roman"/>
          <w:sz w:val="24"/>
          <w:szCs w:val="24"/>
          <w:lang w:val="ro-RO"/>
        </w:rPr>
        <w:t xml:space="preserve"> de concurs, etapă eliminatorie;</w:t>
      </w:r>
    </w:p>
    <w:p w14:paraId="24569821" w14:textId="77777777" w:rsidR="003551C4" w:rsidRPr="00EE34D7" w:rsidRDefault="00EB5E84" w:rsidP="00BB6672">
      <w:pPr>
        <w:pStyle w:val="ListParagraph"/>
        <w:numPr>
          <w:ilvl w:val="0"/>
          <w:numId w:val="1"/>
        </w:numPr>
        <w:spacing w:after="0" w:line="240" w:lineRule="auto"/>
        <w:jc w:val="both"/>
        <w:rPr>
          <w:rFonts w:ascii="Times New Roman" w:hAnsi="Times New Roman" w:cs="Times New Roman"/>
          <w:sz w:val="24"/>
          <w:szCs w:val="24"/>
          <w:lang w:val="ro-RO"/>
        </w:rPr>
      </w:pPr>
      <w:r w:rsidRPr="00EE34D7">
        <w:rPr>
          <w:rFonts w:ascii="Times New Roman" w:hAnsi="Times New Roman" w:cs="Times New Roman"/>
          <w:sz w:val="24"/>
          <w:szCs w:val="24"/>
          <w:lang w:val="ro-RO"/>
        </w:rPr>
        <w:t>Etapa de susținere publică și de evalua</w:t>
      </w:r>
      <w:r w:rsidR="003551C4" w:rsidRPr="00EE34D7">
        <w:rPr>
          <w:rFonts w:ascii="Times New Roman" w:hAnsi="Times New Roman" w:cs="Times New Roman"/>
          <w:sz w:val="24"/>
          <w:szCs w:val="24"/>
          <w:lang w:val="ro-RO"/>
        </w:rPr>
        <w:t>re a proiectului de management.</w:t>
      </w:r>
    </w:p>
    <w:p w14:paraId="67066956" w14:textId="77777777" w:rsidR="00FB3DE8" w:rsidRPr="00EE34D7" w:rsidRDefault="00FB3DE8" w:rsidP="00FB3DE8">
      <w:pPr>
        <w:pStyle w:val="ListParagraph"/>
        <w:spacing w:after="0" w:line="240" w:lineRule="auto"/>
        <w:ind w:left="1440"/>
        <w:jc w:val="both"/>
        <w:rPr>
          <w:rFonts w:ascii="Times New Roman" w:hAnsi="Times New Roman" w:cs="Times New Roman"/>
          <w:sz w:val="24"/>
          <w:szCs w:val="24"/>
          <w:lang w:val="ro-RO"/>
        </w:rPr>
      </w:pPr>
    </w:p>
    <w:p w14:paraId="2916F811" w14:textId="77777777" w:rsidR="004F4668" w:rsidRDefault="00EB5E84" w:rsidP="003551C4">
      <w:pPr>
        <w:spacing w:after="0" w:line="240" w:lineRule="auto"/>
        <w:ind w:firstLine="720"/>
        <w:jc w:val="both"/>
        <w:rPr>
          <w:rFonts w:ascii="Times New Roman" w:hAnsi="Times New Roman" w:cs="Times New Roman"/>
          <w:sz w:val="24"/>
          <w:szCs w:val="24"/>
          <w:lang w:val="ro-RO"/>
        </w:rPr>
      </w:pPr>
      <w:r w:rsidRPr="00EE34D7">
        <w:rPr>
          <w:rFonts w:ascii="Times New Roman" w:hAnsi="Times New Roman" w:cs="Times New Roman"/>
          <w:sz w:val="24"/>
          <w:szCs w:val="24"/>
          <w:lang w:val="ro-RO"/>
        </w:rPr>
        <w:t>Calendarul de desfășurare al concursului este:</w:t>
      </w:r>
    </w:p>
    <w:p w14:paraId="5C78E18A" w14:textId="42BAB91C" w:rsidR="00D9040B" w:rsidRPr="00D9040B" w:rsidRDefault="00D9040B" w:rsidP="00D9040B">
      <w:pPr>
        <w:pStyle w:val="ListParagraph"/>
        <w:numPr>
          <w:ilvl w:val="0"/>
          <w:numId w:val="14"/>
        </w:num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b/>
          <w:bCs/>
          <w:color w:val="000000"/>
          <w:sz w:val="24"/>
          <w:szCs w:val="24"/>
          <w:lang w:val="ro-RO"/>
        </w:rPr>
        <w:t xml:space="preserve">15.12.2025 - </w:t>
      </w:r>
      <w:r w:rsidRPr="00EE34D7">
        <w:rPr>
          <w:rFonts w:ascii="Times New Roman" w:eastAsia="Times New Roman" w:hAnsi="Times New Roman" w:cs="Times New Roman"/>
          <w:b/>
          <w:bCs/>
          <w:color w:val="000000"/>
          <w:sz w:val="24"/>
          <w:szCs w:val="24"/>
          <w:lang w:val="ro-RO"/>
        </w:rPr>
        <w:t>15.01.2026, ora 15:00</w:t>
      </w:r>
      <w:r w:rsidRPr="00EE34D7">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Interval</w:t>
      </w:r>
      <w:r w:rsidRPr="00EE34D7">
        <w:rPr>
          <w:rFonts w:ascii="Times New Roman" w:eastAsia="Times New Roman" w:hAnsi="Times New Roman" w:cs="Times New Roman"/>
          <w:color w:val="000000"/>
          <w:sz w:val="24"/>
          <w:szCs w:val="24"/>
          <w:lang w:val="ro-RO"/>
        </w:rPr>
        <w:t xml:space="preserve"> de depunere a dosarelor – depunerea dosarelor se face la sediul Spitalului Județean de Urgență Bacău, str. Spiru Haret, nr. 2, mun. Bacău, Birouri Administrative Pavilion Pediatrie, Compartimentul Juridic</w:t>
      </w:r>
    </w:p>
    <w:p w14:paraId="222D0782" w14:textId="2D50E005" w:rsidR="00FB3DE8" w:rsidRPr="00D9040B" w:rsidRDefault="00FB3DE8" w:rsidP="00D9040B">
      <w:pPr>
        <w:pStyle w:val="ListParagraph"/>
        <w:numPr>
          <w:ilvl w:val="0"/>
          <w:numId w:val="14"/>
        </w:numPr>
        <w:spacing w:after="0" w:line="240" w:lineRule="auto"/>
        <w:jc w:val="both"/>
        <w:rPr>
          <w:rFonts w:ascii="Times New Roman" w:eastAsia="Times New Roman" w:hAnsi="Times New Roman" w:cs="Times New Roman"/>
          <w:color w:val="000000"/>
          <w:sz w:val="24"/>
          <w:szCs w:val="24"/>
          <w:u w:val="single"/>
          <w:lang w:val="ro-RO"/>
        </w:rPr>
      </w:pPr>
      <w:r w:rsidRPr="00EE34D7">
        <w:rPr>
          <w:rFonts w:ascii="Times New Roman" w:eastAsia="Times New Roman" w:hAnsi="Times New Roman" w:cs="Times New Roman"/>
          <w:b/>
          <w:bCs/>
          <w:color w:val="000000"/>
          <w:sz w:val="24"/>
          <w:szCs w:val="24"/>
          <w:lang w:val="ro-RO"/>
        </w:rPr>
        <w:t xml:space="preserve">29.12.2025, interval orar 10:00 </w:t>
      </w:r>
      <w:r w:rsidR="00D9040B">
        <w:rPr>
          <w:rFonts w:ascii="Times New Roman" w:eastAsia="Times New Roman" w:hAnsi="Times New Roman" w:cs="Times New Roman"/>
          <w:b/>
          <w:bCs/>
          <w:color w:val="000000"/>
          <w:sz w:val="24"/>
          <w:szCs w:val="24"/>
          <w:lang w:val="ro-RO"/>
        </w:rPr>
        <w:t>–</w:t>
      </w:r>
      <w:r w:rsidRPr="00EE34D7">
        <w:rPr>
          <w:rFonts w:ascii="Times New Roman" w:eastAsia="Times New Roman" w:hAnsi="Times New Roman" w:cs="Times New Roman"/>
          <w:b/>
          <w:bCs/>
          <w:color w:val="000000"/>
          <w:sz w:val="24"/>
          <w:szCs w:val="24"/>
          <w:lang w:val="ro-RO"/>
        </w:rPr>
        <w:t xml:space="preserve"> </w:t>
      </w:r>
      <w:r w:rsidR="00D9040B">
        <w:rPr>
          <w:rFonts w:ascii="Times New Roman" w:eastAsia="Times New Roman" w:hAnsi="Times New Roman" w:cs="Times New Roman"/>
          <w:b/>
          <w:bCs/>
          <w:color w:val="000000"/>
          <w:sz w:val="24"/>
          <w:szCs w:val="24"/>
          <w:lang w:val="ro-RO"/>
        </w:rPr>
        <w:t>14:00</w:t>
      </w:r>
      <w:r w:rsidRPr="00EE34D7">
        <w:rPr>
          <w:rFonts w:ascii="Times New Roman" w:eastAsia="Times New Roman" w:hAnsi="Times New Roman" w:cs="Times New Roman"/>
          <w:b/>
          <w:bCs/>
          <w:color w:val="000000"/>
          <w:sz w:val="24"/>
          <w:szCs w:val="24"/>
          <w:lang w:val="ro-RO"/>
        </w:rPr>
        <w:t>:</w:t>
      </w:r>
      <w:r w:rsidRPr="00EE34D7">
        <w:rPr>
          <w:rFonts w:ascii="Times New Roman" w:eastAsia="Times New Roman" w:hAnsi="Times New Roman" w:cs="Times New Roman"/>
          <w:color w:val="000000"/>
          <w:sz w:val="24"/>
          <w:szCs w:val="24"/>
          <w:lang w:val="ro-RO"/>
        </w:rPr>
        <w:t xml:space="preserve"> Vizitarea spitalului de către candidații interesați, însoțiți de directorul medical al Spitalului județean de Urgență Bacău;</w:t>
      </w:r>
    </w:p>
    <w:p w14:paraId="211F388A" w14:textId="6BD24C08" w:rsidR="007B7AC0" w:rsidRPr="00EE34D7" w:rsidRDefault="007B7AC0" w:rsidP="007B7AC0">
      <w:pPr>
        <w:pStyle w:val="ListParagraph"/>
        <w:numPr>
          <w:ilvl w:val="0"/>
          <w:numId w:val="14"/>
        </w:numPr>
        <w:spacing w:after="0" w:line="240" w:lineRule="auto"/>
        <w:jc w:val="both"/>
        <w:rPr>
          <w:rFonts w:ascii="Times New Roman" w:eastAsia="Times New Roman" w:hAnsi="Times New Roman" w:cs="Times New Roman"/>
          <w:color w:val="000000"/>
          <w:sz w:val="24"/>
          <w:szCs w:val="24"/>
          <w:u w:val="single"/>
          <w:lang w:val="ro-RO"/>
        </w:rPr>
      </w:pPr>
      <w:r w:rsidRPr="00EE34D7">
        <w:rPr>
          <w:rFonts w:ascii="Times New Roman" w:eastAsia="Times New Roman" w:hAnsi="Times New Roman" w:cs="Times New Roman"/>
          <w:b/>
          <w:bCs/>
          <w:color w:val="000000"/>
          <w:sz w:val="24"/>
          <w:szCs w:val="24"/>
          <w:lang w:val="ro-RO"/>
        </w:rPr>
        <w:t>16</w:t>
      </w:r>
      <w:r w:rsidRPr="00EE34D7">
        <w:rPr>
          <w:rFonts w:ascii="Times New Roman" w:eastAsia="Times New Roman" w:hAnsi="Times New Roman" w:cs="Times New Roman"/>
          <w:color w:val="000000"/>
          <w:sz w:val="24"/>
          <w:szCs w:val="24"/>
          <w:lang w:val="ro-RO"/>
        </w:rPr>
        <w:t>.</w:t>
      </w:r>
      <w:r w:rsidRPr="00EE34D7">
        <w:rPr>
          <w:rFonts w:ascii="Times New Roman" w:eastAsia="Times New Roman" w:hAnsi="Times New Roman" w:cs="Times New Roman"/>
          <w:b/>
          <w:bCs/>
          <w:color w:val="000000"/>
          <w:sz w:val="24"/>
          <w:szCs w:val="24"/>
          <w:lang w:val="ro-RO"/>
        </w:rPr>
        <w:t xml:space="preserve">01.2026 – 19.01.2026: </w:t>
      </w:r>
      <w:r w:rsidRPr="00EE34D7">
        <w:rPr>
          <w:rFonts w:ascii="Times New Roman" w:eastAsia="Times New Roman" w:hAnsi="Times New Roman" w:cs="Times New Roman"/>
          <w:color w:val="000000"/>
          <w:sz w:val="24"/>
          <w:szCs w:val="24"/>
          <w:lang w:val="ro-RO"/>
        </w:rPr>
        <w:t>Perioada de verificare a dosarelor de concurs</w:t>
      </w:r>
      <w:r w:rsidR="006E7FA5" w:rsidRPr="00EE34D7">
        <w:rPr>
          <w:rFonts w:ascii="Times New Roman" w:eastAsia="Times New Roman" w:hAnsi="Times New Roman" w:cs="Times New Roman"/>
          <w:color w:val="000000"/>
          <w:sz w:val="24"/>
          <w:szCs w:val="24"/>
          <w:lang w:val="ro-RO"/>
        </w:rPr>
        <w:t>;</w:t>
      </w:r>
    </w:p>
    <w:p w14:paraId="18C472F3" w14:textId="7C2D2ADD" w:rsidR="007B7AC0" w:rsidRPr="00EE34D7" w:rsidRDefault="007B7AC0" w:rsidP="007B7AC0">
      <w:pPr>
        <w:pStyle w:val="ListParagraph"/>
        <w:numPr>
          <w:ilvl w:val="0"/>
          <w:numId w:val="14"/>
        </w:numPr>
        <w:spacing w:after="0" w:line="240" w:lineRule="auto"/>
        <w:jc w:val="both"/>
        <w:rPr>
          <w:rFonts w:ascii="Times New Roman" w:eastAsia="Times New Roman" w:hAnsi="Times New Roman" w:cs="Times New Roman"/>
          <w:color w:val="000000"/>
          <w:sz w:val="24"/>
          <w:szCs w:val="24"/>
          <w:u w:val="single"/>
          <w:lang w:val="ro-RO"/>
        </w:rPr>
      </w:pPr>
      <w:r w:rsidRPr="00EE34D7">
        <w:rPr>
          <w:rFonts w:ascii="Times New Roman" w:eastAsia="Times New Roman" w:hAnsi="Times New Roman" w:cs="Times New Roman"/>
          <w:b/>
          <w:bCs/>
          <w:color w:val="000000"/>
          <w:sz w:val="24"/>
          <w:szCs w:val="24"/>
          <w:lang w:val="ro-RO"/>
        </w:rPr>
        <w:t xml:space="preserve">19.01.2026: </w:t>
      </w:r>
      <w:r w:rsidRPr="00EE34D7">
        <w:rPr>
          <w:rFonts w:ascii="Times New Roman" w:eastAsia="Times New Roman" w:hAnsi="Times New Roman" w:cs="Times New Roman"/>
          <w:color w:val="000000"/>
          <w:sz w:val="24"/>
          <w:szCs w:val="24"/>
          <w:lang w:val="ro-RO"/>
        </w:rPr>
        <w:t xml:space="preserve">Data limită de afișare a rezultatului selecției dosarelor la sediul </w:t>
      </w:r>
      <w:r w:rsidRPr="00EE34D7">
        <w:rPr>
          <w:rFonts w:ascii="Times New Roman" w:hAnsi="Times New Roman" w:cs="Times New Roman"/>
          <w:sz w:val="24"/>
          <w:szCs w:val="24"/>
          <w:lang w:val="pt-BR"/>
        </w:rPr>
        <w:t xml:space="preserve">Spitalului Județean de Urgență Bacău și </w:t>
      </w:r>
      <w:r w:rsidRPr="00EE34D7">
        <w:rPr>
          <w:rFonts w:ascii="Times New Roman" w:eastAsia="Times New Roman" w:hAnsi="Times New Roman" w:cs="Times New Roman"/>
          <w:color w:val="000000"/>
          <w:sz w:val="24"/>
          <w:szCs w:val="24"/>
          <w:lang w:val="ro-RO"/>
        </w:rPr>
        <w:t xml:space="preserve">pe pagina de internet a spitalului: </w:t>
      </w:r>
      <w:hyperlink r:id="rId9" w:history="1">
        <w:r w:rsidRPr="00EE34D7">
          <w:rPr>
            <w:rStyle w:val="Hyperlink"/>
            <w:rFonts w:ascii="Times New Roman" w:eastAsia="Times New Roman" w:hAnsi="Times New Roman" w:cs="Times New Roman"/>
            <w:sz w:val="24"/>
            <w:szCs w:val="24"/>
            <w:lang w:val="ro-RO"/>
          </w:rPr>
          <w:t>www.spitaluljudeteanbacau.ro</w:t>
        </w:r>
      </w:hyperlink>
      <w:r w:rsidR="006E7FA5" w:rsidRPr="00EE34D7">
        <w:rPr>
          <w:rFonts w:ascii="Times New Roman" w:eastAsia="Times New Roman" w:hAnsi="Times New Roman" w:cs="Times New Roman"/>
          <w:sz w:val="24"/>
          <w:szCs w:val="24"/>
          <w:lang w:val="ro-RO"/>
        </w:rPr>
        <w:t>;</w:t>
      </w:r>
    </w:p>
    <w:p w14:paraId="125A67E1" w14:textId="3C6536B7" w:rsidR="006E7FA5" w:rsidRPr="00EE34D7" w:rsidRDefault="006E7FA5" w:rsidP="007B7AC0">
      <w:pPr>
        <w:pStyle w:val="ListParagraph"/>
        <w:numPr>
          <w:ilvl w:val="0"/>
          <w:numId w:val="14"/>
        </w:numPr>
        <w:spacing w:after="0" w:line="240" w:lineRule="auto"/>
        <w:jc w:val="both"/>
        <w:rPr>
          <w:rFonts w:ascii="Times New Roman" w:eastAsia="Times New Roman" w:hAnsi="Times New Roman" w:cs="Times New Roman"/>
          <w:color w:val="000000"/>
          <w:sz w:val="24"/>
          <w:szCs w:val="24"/>
          <w:u w:val="single"/>
          <w:lang w:val="ro-RO"/>
        </w:rPr>
      </w:pPr>
      <w:r w:rsidRPr="00EE34D7">
        <w:rPr>
          <w:rFonts w:ascii="Times New Roman" w:eastAsia="Times New Roman" w:hAnsi="Times New Roman" w:cs="Times New Roman"/>
          <w:b/>
          <w:bCs/>
          <w:color w:val="000000"/>
          <w:sz w:val="24"/>
          <w:szCs w:val="24"/>
          <w:lang w:val="ro-RO"/>
        </w:rPr>
        <w:t>2</w:t>
      </w:r>
      <w:r w:rsidR="00D9040B">
        <w:rPr>
          <w:rFonts w:ascii="Times New Roman" w:eastAsia="Times New Roman" w:hAnsi="Times New Roman" w:cs="Times New Roman"/>
          <w:b/>
          <w:bCs/>
          <w:color w:val="000000"/>
          <w:sz w:val="24"/>
          <w:szCs w:val="24"/>
          <w:lang w:val="ro-RO"/>
        </w:rPr>
        <w:t>1</w:t>
      </w:r>
      <w:r w:rsidRPr="00EE34D7">
        <w:rPr>
          <w:rFonts w:ascii="Times New Roman" w:eastAsia="Times New Roman" w:hAnsi="Times New Roman" w:cs="Times New Roman"/>
          <w:b/>
          <w:bCs/>
          <w:color w:val="000000"/>
          <w:sz w:val="24"/>
          <w:szCs w:val="24"/>
          <w:lang w:val="ro-RO"/>
        </w:rPr>
        <w:t xml:space="preserve">.01.2026, ora 15:00: </w:t>
      </w:r>
      <w:r w:rsidRPr="00EE34D7">
        <w:rPr>
          <w:rFonts w:ascii="Times New Roman" w:eastAsia="Times New Roman" w:hAnsi="Times New Roman" w:cs="Times New Roman"/>
          <w:color w:val="000000"/>
          <w:sz w:val="24"/>
          <w:szCs w:val="24"/>
          <w:lang w:val="ro-RO"/>
        </w:rPr>
        <w:t xml:space="preserve">Termen limită de publicare a proiectelor de management pe pagina de internet a spitalului: </w:t>
      </w:r>
      <w:hyperlink r:id="rId10" w:history="1">
        <w:r w:rsidRPr="00EE34D7">
          <w:rPr>
            <w:rStyle w:val="Hyperlink"/>
            <w:rFonts w:ascii="Times New Roman" w:eastAsia="Times New Roman" w:hAnsi="Times New Roman" w:cs="Times New Roman"/>
            <w:sz w:val="24"/>
            <w:szCs w:val="24"/>
            <w:lang w:val="ro-RO"/>
          </w:rPr>
          <w:t>www.spitaluljudeteanbacau.ro</w:t>
        </w:r>
      </w:hyperlink>
      <w:r w:rsidRPr="00EE34D7">
        <w:rPr>
          <w:rFonts w:ascii="Times New Roman" w:eastAsia="Times New Roman" w:hAnsi="Times New Roman" w:cs="Times New Roman"/>
          <w:color w:val="000000"/>
          <w:sz w:val="24"/>
          <w:szCs w:val="24"/>
          <w:lang w:val="ro-RO"/>
        </w:rPr>
        <w:t xml:space="preserve"> ;</w:t>
      </w:r>
    </w:p>
    <w:p w14:paraId="5DD5CBBD" w14:textId="5DF317CF" w:rsidR="007B7AC0" w:rsidRPr="00EE34D7" w:rsidRDefault="007B7AC0" w:rsidP="007B7AC0">
      <w:pPr>
        <w:pStyle w:val="ListParagraph"/>
        <w:numPr>
          <w:ilvl w:val="0"/>
          <w:numId w:val="14"/>
        </w:numPr>
        <w:spacing w:after="0" w:line="240" w:lineRule="auto"/>
        <w:jc w:val="both"/>
        <w:rPr>
          <w:rFonts w:ascii="Times New Roman" w:eastAsia="Times New Roman" w:hAnsi="Times New Roman" w:cs="Times New Roman"/>
          <w:b/>
          <w:bCs/>
          <w:color w:val="000000"/>
          <w:sz w:val="24"/>
          <w:szCs w:val="24"/>
          <w:lang w:val="ro-RO"/>
        </w:rPr>
      </w:pPr>
      <w:r w:rsidRPr="00EE34D7">
        <w:rPr>
          <w:rFonts w:ascii="Times New Roman" w:eastAsia="Times New Roman" w:hAnsi="Times New Roman" w:cs="Times New Roman"/>
          <w:b/>
          <w:bCs/>
          <w:color w:val="000000"/>
          <w:sz w:val="24"/>
          <w:szCs w:val="24"/>
          <w:lang w:val="ro-RO"/>
        </w:rPr>
        <w:t>2</w:t>
      </w:r>
      <w:r w:rsidR="00D9040B">
        <w:rPr>
          <w:rFonts w:ascii="Times New Roman" w:eastAsia="Times New Roman" w:hAnsi="Times New Roman" w:cs="Times New Roman"/>
          <w:b/>
          <w:bCs/>
          <w:color w:val="000000"/>
          <w:sz w:val="24"/>
          <w:szCs w:val="24"/>
          <w:lang w:val="ro-RO"/>
        </w:rPr>
        <w:t>1</w:t>
      </w:r>
      <w:r w:rsidRPr="00EE34D7">
        <w:rPr>
          <w:rFonts w:ascii="Times New Roman" w:eastAsia="Times New Roman" w:hAnsi="Times New Roman" w:cs="Times New Roman"/>
          <w:b/>
          <w:bCs/>
          <w:color w:val="000000"/>
          <w:sz w:val="24"/>
          <w:szCs w:val="24"/>
          <w:lang w:val="ro-RO"/>
        </w:rPr>
        <w:t>.01.2026-22.01.2026</w:t>
      </w:r>
      <w:r w:rsidR="006E7FA5" w:rsidRPr="00EE34D7">
        <w:rPr>
          <w:rFonts w:ascii="Times New Roman" w:eastAsia="Times New Roman" w:hAnsi="Times New Roman" w:cs="Times New Roman"/>
          <w:b/>
          <w:bCs/>
          <w:color w:val="000000"/>
          <w:sz w:val="24"/>
          <w:szCs w:val="24"/>
          <w:lang w:val="ro-RO"/>
        </w:rPr>
        <w:t>, ora 10:00</w:t>
      </w:r>
      <w:r w:rsidRPr="00EE34D7">
        <w:rPr>
          <w:rFonts w:ascii="Times New Roman" w:eastAsia="Times New Roman" w:hAnsi="Times New Roman" w:cs="Times New Roman"/>
          <w:b/>
          <w:bCs/>
          <w:color w:val="000000"/>
          <w:sz w:val="24"/>
          <w:szCs w:val="24"/>
          <w:lang w:val="ro-RO"/>
        </w:rPr>
        <w:t xml:space="preserve">: </w:t>
      </w:r>
      <w:r w:rsidRPr="00EE34D7">
        <w:rPr>
          <w:rFonts w:ascii="Times New Roman" w:eastAsia="Times New Roman" w:hAnsi="Times New Roman" w:cs="Times New Roman"/>
          <w:color w:val="000000"/>
          <w:sz w:val="24"/>
          <w:szCs w:val="24"/>
          <w:lang w:val="ro-RO"/>
        </w:rPr>
        <w:t xml:space="preserve">Perioada de </w:t>
      </w:r>
      <w:r w:rsidRPr="00EE34D7">
        <w:rPr>
          <w:rFonts w:ascii="Times New Roman" w:eastAsia="Times New Roman" w:hAnsi="Times New Roman" w:cs="Times New Roman"/>
          <w:sz w:val="24"/>
          <w:szCs w:val="24"/>
          <w:lang w:val="ro-RO"/>
        </w:rPr>
        <w:t>manifestare a intenției de participare</w:t>
      </w:r>
      <w:r w:rsidR="006E7FA5" w:rsidRPr="00EE34D7">
        <w:rPr>
          <w:rFonts w:ascii="Times New Roman" w:eastAsia="Times New Roman" w:hAnsi="Times New Roman" w:cs="Times New Roman"/>
          <w:sz w:val="24"/>
          <w:szCs w:val="24"/>
          <w:lang w:val="ro-RO"/>
        </w:rPr>
        <w:t xml:space="preserve"> la susținerea publică a proiectului de management</w:t>
      </w:r>
      <w:r w:rsidRPr="00EE34D7">
        <w:rPr>
          <w:rFonts w:ascii="Times New Roman" w:eastAsia="Times New Roman" w:hAnsi="Times New Roman" w:cs="Times New Roman"/>
          <w:sz w:val="24"/>
          <w:szCs w:val="24"/>
          <w:lang w:val="ro-RO"/>
        </w:rPr>
        <w:t xml:space="preserve">, la adresa de e-mail: </w:t>
      </w:r>
      <w:r w:rsidR="006E7FA5" w:rsidRPr="00EE34D7">
        <w:rPr>
          <w:rFonts w:ascii="Times New Roman" w:eastAsia="Times New Roman" w:hAnsi="Times New Roman" w:cs="Times New Roman"/>
          <w:sz w:val="24"/>
          <w:szCs w:val="24"/>
          <w:lang w:val="ro-RO"/>
        </w:rPr>
        <w:t xml:space="preserve"> </w:t>
      </w:r>
      <w:hyperlink r:id="rId11" w:history="1">
        <w:r w:rsidR="006E7FA5" w:rsidRPr="00EE34D7">
          <w:rPr>
            <w:rStyle w:val="Hyperlink"/>
            <w:rFonts w:ascii="Times New Roman" w:hAnsi="Times New Roman" w:cs="Times New Roman"/>
            <w:sz w:val="24"/>
            <w:szCs w:val="24"/>
            <w:lang w:val="pt-BR"/>
          </w:rPr>
          <w:t>casecretariatsjubacau@gmail.com</w:t>
        </w:r>
      </w:hyperlink>
      <w:r w:rsidR="006E7FA5" w:rsidRPr="00EE34D7">
        <w:rPr>
          <w:rFonts w:ascii="Times New Roman" w:hAnsi="Times New Roman" w:cs="Times New Roman"/>
          <w:sz w:val="24"/>
          <w:szCs w:val="24"/>
          <w:lang w:val="pt-BR"/>
        </w:rPr>
        <w:t xml:space="preserve"> ;</w:t>
      </w:r>
    </w:p>
    <w:p w14:paraId="1847016B" w14:textId="64D601F0" w:rsidR="007B7AC0" w:rsidRPr="00EE34D7" w:rsidRDefault="007B7AC0" w:rsidP="007B7AC0">
      <w:pPr>
        <w:pStyle w:val="ListParagraph"/>
        <w:numPr>
          <w:ilvl w:val="0"/>
          <w:numId w:val="14"/>
        </w:numPr>
        <w:spacing w:after="0" w:line="240" w:lineRule="auto"/>
        <w:jc w:val="both"/>
        <w:rPr>
          <w:rFonts w:ascii="Times New Roman" w:eastAsia="Times New Roman" w:hAnsi="Times New Roman" w:cs="Times New Roman"/>
          <w:b/>
          <w:bCs/>
          <w:color w:val="000000"/>
          <w:sz w:val="24"/>
          <w:szCs w:val="24"/>
          <w:lang w:val="ro-RO"/>
        </w:rPr>
      </w:pPr>
      <w:r w:rsidRPr="00EE34D7">
        <w:rPr>
          <w:rFonts w:ascii="Times New Roman" w:eastAsia="Times New Roman" w:hAnsi="Times New Roman" w:cs="Times New Roman"/>
          <w:b/>
          <w:bCs/>
          <w:color w:val="000000"/>
          <w:sz w:val="24"/>
          <w:szCs w:val="24"/>
          <w:lang w:val="ro-RO"/>
        </w:rPr>
        <w:t>2</w:t>
      </w:r>
      <w:r w:rsidR="00D9040B">
        <w:rPr>
          <w:rFonts w:ascii="Times New Roman" w:eastAsia="Times New Roman" w:hAnsi="Times New Roman" w:cs="Times New Roman"/>
          <w:b/>
          <w:bCs/>
          <w:color w:val="000000"/>
          <w:sz w:val="24"/>
          <w:szCs w:val="24"/>
          <w:lang w:val="ro-RO"/>
        </w:rPr>
        <w:t>1</w:t>
      </w:r>
      <w:r w:rsidRPr="00EE34D7">
        <w:rPr>
          <w:rFonts w:ascii="Times New Roman" w:eastAsia="Times New Roman" w:hAnsi="Times New Roman" w:cs="Times New Roman"/>
          <w:b/>
          <w:bCs/>
          <w:color w:val="000000"/>
          <w:sz w:val="24"/>
          <w:szCs w:val="24"/>
          <w:lang w:val="ro-RO"/>
        </w:rPr>
        <w:t>.01.2026-22.01.2026</w:t>
      </w:r>
      <w:r w:rsidR="006E7FA5" w:rsidRPr="00EE34D7">
        <w:rPr>
          <w:rFonts w:ascii="Times New Roman" w:eastAsia="Times New Roman" w:hAnsi="Times New Roman" w:cs="Times New Roman"/>
          <w:b/>
          <w:bCs/>
          <w:color w:val="000000"/>
          <w:sz w:val="24"/>
          <w:szCs w:val="24"/>
          <w:lang w:val="ro-RO"/>
        </w:rPr>
        <w:t xml:space="preserve">, ora 10:00: </w:t>
      </w:r>
      <w:r w:rsidR="006E7FA5" w:rsidRPr="00EE34D7">
        <w:rPr>
          <w:rFonts w:ascii="Times New Roman" w:eastAsia="Times New Roman" w:hAnsi="Times New Roman" w:cs="Times New Roman"/>
          <w:color w:val="000000"/>
          <w:sz w:val="24"/>
          <w:szCs w:val="24"/>
          <w:lang w:val="ro-RO"/>
        </w:rPr>
        <w:t>Perioada de</w:t>
      </w:r>
      <w:r w:rsidR="006E7FA5" w:rsidRPr="00EE34D7">
        <w:rPr>
          <w:rFonts w:ascii="Times New Roman" w:eastAsia="Times New Roman" w:hAnsi="Times New Roman" w:cs="Times New Roman"/>
          <w:b/>
          <w:bCs/>
          <w:color w:val="000000"/>
          <w:sz w:val="24"/>
          <w:szCs w:val="24"/>
          <w:lang w:val="ro-RO"/>
        </w:rPr>
        <w:t xml:space="preserve"> </w:t>
      </w:r>
      <w:r w:rsidR="006E7FA5" w:rsidRPr="00EE34D7">
        <w:rPr>
          <w:rFonts w:ascii="Times New Roman" w:eastAsia="Times New Roman" w:hAnsi="Times New Roman" w:cs="Times New Roman"/>
          <w:color w:val="000000"/>
          <w:sz w:val="24"/>
          <w:szCs w:val="24"/>
          <w:lang w:val="ro-RO"/>
        </w:rPr>
        <w:t xml:space="preserve">transmitere a întrebărilor referitoare la proiectul de management, cu menționarea candidatului căruia îi sunt adresate, la adresa de e-mail: </w:t>
      </w:r>
      <w:r w:rsidR="006E7FA5">
        <w:fldChar w:fldCharType="begin"/>
      </w:r>
      <w:r w:rsidR="006E7FA5" w:rsidRPr="00B47340">
        <w:rPr>
          <w:lang w:val="pt-BR"/>
        </w:rPr>
        <w:instrText>HYPERLINK "mailto:casecretariatsjubacau@gmail.com"</w:instrText>
      </w:r>
      <w:r w:rsidR="006E7FA5">
        <w:fldChar w:fldCharType="separate"/>
      </w:r>
      <w:r w:rsidR="006E7FA5" w:rsidRPr="00EE34D7">
        <w:rPr>
          <w:rStyle w:val="Hyperlink"/>
          <w:rFonts w:ascii="Times New Roman" w:hAnsi="Times New Roman" w:cs="Times New Roman"/>
          <w:sz w:val="24"/>
          <w:szCs w:val="24"/>
          <w:lang w:val="pt-BR"/>
        </w:rPr>
        <w:t>casecretariatsjubacau@gmail.com</w:t>
      </w:r>
      <w:r w:rsidR="006E7FA5">
        <w:fldChar w:fldCharType="end"/>
      </w:r>
      <w:r w:rsidR="006E7FA5" w:rsidRPr="00EE34D7">
        <w:rPr>
          <w:rFonts w:ascii="Times New Roman" w:hAnsi="Times New Roman" w:cs="Times New Roman"/>
          <w:sz w:val="24"/>
          <w:szCs w:val="24"/>
          <w:u w:color="000000"/>
          <w:lang w:val="pt-BR"/>
        </w:rPr>
        <w:t xml:space="preserve"> ;</w:t>
      </w:r>
    </w:p>
    <w:p w14:paraId="10A2AA9F" w14:textId="2626021C" w:rsidR="006E7FA5" w:rsidRPr="00EE34D7" w:rsidRDefault="006E7FA5" w:rsidP="007B7AC0">
      <w:pPr>
        <w:pStyle w:val="ListParagraph"/>
        <w:numPr>
          <w:ilvl w:val="0"/>
          <w:numId w:val="14"/>
        </w:numPr>
        <w:spacing w:after="0" w:line="240" w:lineRule="auto"/>
        <w:jc w:val="both"/>
        <w:rPr>
          <w:rFonts w:ascii="Times New Roman" w:eastAsia="Times New Roman" w:hAnsi="Times New Roman" w:cs="Times New Roman"/>
          <w:b/>
          <w:bCs/>
          <w:color w:val="000000"/>
          <w:sz w:val="24"/>
          <w:szCs w:val="24"/>
          <w:lang w:val="ro-RO"/>
        </w:rPr>
      </w:pPr>
      <w:r w:rsidRPr="00EE34D7">
        <w:rPr>
          <w:rFonts w:ascii="Times New Roman" w:eastAsia="Times New Roman" w:hAnsi="Times New Roman" w:cs="Times New Roman"/>
          <w:b/>
          <w:bCs/>
          <w:color w:val="000000"/>
          <w:sz w:val="24"/>
          <w:szCs w:val="24"/>
          <w:lang w:val="ro-RO"/>
        </w:rPr>
        <w:t>2</w:t>
      </w:r>
      <w:r w:rsidR="00D9040B">
        <w:rPr>
          <w:rFonts w:ascii="Times New Roman" w:eastAsia="Times New Roman" w:hAnsi="Times New Roman" w:cs="Times New Roman"/>
          <w:b/>
          <w:bCs/>
          <w:color w:val="000000"/>
          <w:sz w:val="24"/>
          <w:szCs w:val="24"/>
          <w:lang w:val="ro-RO"/>
        </w:rPr>
        <w:t>1</w:t>
      </w:r>
      <w:r w:rsidRPr="00EE34D7">
        <w:rPr>
          <w:rFonts w:ascii="Times New Roman" w:eastAsia="Times New Roman" w:hAnsi="Times New Roman" w:cs="Times New Roman"/>
          <w:b/>
          <w:bCs/>
          <w:color w:val="000000"/>
          <w:sz w:val="24"/>
          <w:szCs w:val="24"/>
          <w:lang w:val="ro-RO"/>
        </w:rPr>
        <w:t>.01.2026-23.01.2026</w:t>
      </w:r>
      <w:r w:rsidR="00AD2478" w:rsidRPr="00EE34D7">
        <w:rPr>
          <w:rFonts w:ascii="Times New Roman" w:eastAsia="Times New Roman" w:hAnsi="Times New Roman" w:cs="Times New Roman"/>
          <w:b/>
          <w:bCs/>
          <w:color w:val="000000"/>
          <w:sz w:val="24"/>
          <w:szCs w:val="24"/>
          <w:lang w:val="ro-RO"/>
        </w:rPr>
        <w:t>, ora 10:00</w:t>
      </w:r>
      <w:r w:rsidRPr="00EE34D7">
        <w:rPr>
          <w:rFonts w:ascii="Times New Roman" w:eastAsia="Times New Roman" w:hAnsi="Times New Roman" w:cs="Times New Roman"/>
          <w:color w:val="000000"/>
          <w:sz w:val="24"/>
          <w:szCs w:val="24"/>
          <w:lang w:val="ro-RO"/>
        </w:rPr>
        <w:t xml:space="preserve">: Perioada de confirmare a intenției de participare de pe adresa de e-mail: </w:t>
      </w:r>
      <w:r>
        <w:fldChar w:fldCharType="begin"/>
      </w:r>
      <w:r w:rsidRPr="00B47340">
        <w:rPr>
          <w:lang w:val="pt-BR"/>
        </w:rPr>
        <w:instrText>HYPERLINK "mailto:casecretariatsjubacau@gmail.com"</w:instrText>
      </w:r>
      <w:r>
        <w:fldChar w:fldCharType="separate"/>
      </w:r>
      <w:r w:rsidRPr="00EE34D7">
        <w:rPr>
          <w:rStyle w:val="Hyperlink"/>
          <w:rFonts w:ascii="Times New Roman" w:hAnsi="Times New Roman" w:cs="Times New Roman"/>
          <w:sz w:val="24"/>
          <w:szCs w:val="24"/>
          <w:lang w:val="pt-BR"/>
        </w:rPr>
        <w:t>casecretariatsjubacau@gmail.com</w:t>
      </w:r>
      <w:r>
        <w:fldChar w:fldCharType="end"/>
      </w:r>
      <w:r w:rsidRPr="00EE34D7">
        <w:rPr>
          <w:rFonts w:ascii="Times New Roman" w:hAnsi="Times New Roman" w:cs="Times New Roman"/>
          <w:sz w:val="24"/>
          <w:szCs w:val="24"/>
          <w:u w:color="000000"/>
          <w:lang w:val="pt-BR"/>
        </w:rPr>
        <w:t>, (</w:t>
      </w:r>
      <w:r w:rsidRPr="00EE34D7">
        <w:rPr>
          <w:rFonts w:ascii="Times New Roman" w:hAnsi="Times New Roman" w:cs="Times New Roman"/>
          <w:sz w:val="24"/>
          <w:szCs w:val="24"/>
          <w:lang w:val="pt-BR"/>
        </w:rPr>
        <w:t>în termen de maximum 24 de ore de la data primirii solicitării de participare)</w:t>
      </w:r>
      <w:r w:rsidR="00AD2478" w:rsidRPr="00EE34D7">
        <w:rPr>
          <w:rFonts w:ascii="Times New Roman" w:hAnsi="Times New Roman" w:cs="Times New Roman"/>
          <w:sz w:val="24"/>
          <w:szCs w:val="24"/>
          <w:lang w:val="pt-BR"/>
        </w:rPr>
        <w:t>;</w:t>
      </w:r>
    </w:p>
    <w:p w14:paraId="013032CB" w14:textId="4E7E9F26" w:rsidR="00AD2478" w:rsidRPr="00EE34D7" w:rsidRDefault="00AD2478" w:rsidP="007B7AC0">
      <w:pPr>
        <w:pStyle w:val="ListParagraph"/>
        <w:numPr>
          <w:ilvl w:val="0"/>
          <w:numId w:val="14"/>
        </w:numPr>
        <w:spacing w:after="0" w:line="240" w:lineRule="auto"/>
        <w:jc w:val="both"/>
        <w:rPr>
          <w:rFonts w:ascii="Times New Roman" w:eastAsia="Times New Roman" w:hAnsi="Times New Roman" w:cs="Times New Roman"/>
          <w:b/>
          <w:bCs/>
          <w:color w:val="000000"/>
          <w:sz w:val="24"/>
          <w:szCs w:val="24"/>
          <w:lang w:val="ro-RO"/>
        </w:rPr>
      </w:pPr>
      <w:r w:rsidRPr="00EE34D7">
        <w:rPr>
          <w:rFonts w:ascii="Times New Roman" w:eastAsia="Times New Roman" w:hAnsi="Times New Roman" w:cs="Times New Roman"/>
          <w:b/>
          <w:bCs/>
          <w:color w:val="000000"/>
          <w:sz w:val="24"/>
          <w:szCs w:val="24"/>
          <w:lang w:val="ro-RO"/>
        </w:rPr>
        <w:t>26.01.2026, ora 10.00:</w:t>
      </w:r>
      <w:r w:rsidRPr="00EE34D7">
        <w:rPr>
          <w:rFonts w:ascii="Times New Roman" w:eastAsia="Times New Roman" w:hAnsi="Times New Roman" w:cs="Times New Roman"/>
          <w:color w:val="000000"/>
          <w:sz w:val="24"/>
          <w:szCs w:val="24"/>
          <w:lang w:val="ro-RO"/>
        </w:rPr>
        <w:t xml:space="preserve"> Data susținerii publice a proiectului de management;</w:t>
      </w:r>
    </w:p>
    <w:p w14:paraId="2C303698" w14:textId="77777777" w:rsidR="00AD2478" w:rsidRPr="00EE34D7" w:rsidRDefault="00AD2478" w:rsidP="00AD2478">
      <w:pPr>
        <w:spacing w:after="0" w:line="240" w:lineRule="auto"/>
        <w:jc w:val="both"/>
        <w:rPr>
          <w:rFonts w:ascii="Times New Roman" w:eastAsia="Times New Roman" w:hAnsi="Times New Roman" w:cs="Times New Roman"/>
          <w:b/>
          <w:bCs/>
          <w:color w:val="000000"/>
          <w:sz w:val="24"/>
          <w:szCs w:val="24"/>
          <w:lang w:val="ro-RO"/>
        </w:rPr>
      </w:pPr>
    </w:p>
    <w:p w14:paraId="459CBFB6" w14:textId="4D56DCCA" w:rsidR="00AD2478" w:rsidRPr="0086133A" w:rsidRDefault="00D9040B" w:rsidP="00D9040B">
      <w:pPr>
        <w:pStyle w:val="ListParagraph"/>
        <w:numPr>
          <w:ilvl w:val="0"/>
          <w:numId w:val="15"/>
        </w:numPr>
        <w:spacing w:after="0" w:line="240" w:lineRule="auto"/>
        <w:jc w:val="both"/>
        <w:rPr>
          <w:rFonts w:ascii="Times New Roman" w:eastAsia="Times New Roman" w:hAnsi="Times New Roman" w:cs="Times New Roman"/>
          <w:color w:val="000000"/>
          <w:sz w:val="24"/>
          <w:szCs w:val="24"/>
          <w:lang w:val="ro-RO"/>
        </w:rPr>
      </w:pPr>
      <w:r w:rsidRPr="0086133A">
        <w:rPr>
          <w:rFonts w:ascii="Times New Roman" w:eastAsia="Times New Roman" w:hAnsi="Times New Roman" w:cs="Times New Roman"/>
          <w:color w:val="000000"/>
          <w:sz w:val="24"/>
          <w:szCs w:val="24"/>
          <w:lang w:val="ro-RO"/>
        </w:rPr>
        <w:t xml:space="preserve">După afișarea rezultatelor obținute la proba verificării dosarelor de înscriere și la proba de susținere </w:t>
      </w:r>
      <w:r w:rsidR="0086133A" w:rsidRPr="0086133A">
        <w:rPr>
          <w:rFonts w:ascii="Times New Roman" w:eastAsia="Times New Roman" w:hAnsi="Times New Roman" w:cs="Times New Roman"/>
          <w:color w:val="000000"/>
          <w:sz w:val="24"/>
          <w:szCs w:val="24"/>
          <w:lang w:val="ro-RO"/>
        </w:rPr>
        <w:t>publică a proiectului de management, candidații nemulțumiți de rezultate pot depune contestație în termen de 24 de ore de la data publicării rezultatelor;</w:t>
      </w:r>
    </w:p>
    <w:p w14:paraId="7D18891D" w14:textId="2AEDF381" w:rsidR="00AD2478" w:rsidRPr="00EE34D7" w:rsidRDefault="00AD2478" w:rsidP="00AD2478">
      <w:pPr>
        <w:pStyle w:val="ListParagraph"/>
        <w:numPr>
          <w:ilvl w:val="0"/>
          <w:numId w:val="14"/>
        </w:numPr>
        <w:spacing w:after="0" w:line="240" w:lineRule="auto"/>
        <w:jc w:val="both"/>
        <w:rPr>
          <w:rFonts w:ascii="Times New Roman" w:eastAsia="Times New Roman" w:hAnsi="Times New Roman" w:cs="Times New Roman"/>
          <w:color w:val="000000"/>
          <w:sz w:val="24"/>
          <w:szCs w:val="24"/>
          <w:lang w:val="ro-RO"/>
        </w:rPr>
      </w:pPr>
      <w:r w:rsidRPr="00EE34D7">
        <w:rPr>
          <w:rFonts w:ascii="Times New Roman" w:eastAsia="Times New Roman" w:hAnsi="Times New Roman" w:cs="Times New Roman"/>
          <w:color w:val="000000"/>
          <w:sz w:val="24"/>
          <w:szCs w:val="24"/>
          <w:lang w:val="ro-RO"/>
        </w:rPr>
        <w:t xml:space="preserve">Contestațiile </w:t>
      </w:r>
      <w:r w:rsidR="000248E3">
        <w:rPr>
          <w:rFonts w:ascii="Times New Roman" w:eastAsia="Times New Roman" w:hAnsi="Times New Roman" w:cs="Times New Roman"/>
          <w:color w:val="000000"/>
          <w:sz w:val="24"/>
          <w:szCs w:val="24"/>
          <w:lang w:val="ro-RO"/>
        </w:rPr>
        <w:t xml:space="preserve">la proba verificării dosarelor de înscriere se vor rezolva și se vor comunica </w:t>
      </w:r>
      <w:r w:rsidRPr="00EE34D7">
        <w:rPr>
          <w:rFonts w:ascii="Times New Roman" w:eastAsia="Times New Roman" w:hAnsi="Times New Roman" w:cs="Times New Roman"/>
          <w:color w:val="000000"/>
          <w:sz w:val="24"/>
          <w:szCs w:val="24"/>
          <w:lang w:val="ro-RO"/>
        </w:rPr>
        <w:t xml:space="preserve">în termen de 48 de ore de la </w:t>
      </w:r>
      <w:r w:rsidR="0015362D" w:rsidRPr="00EE34D7">
        <w:rPr>
          <w:rFonts w:ascii="Times New Roman" w:eastAsia="Times New Roman" w:hAnsi="Times New Roman" w:cs="Times New Roman"/>
          <w:color w:val="000000"/>
          <w:sz w:val="24"/>
          <w:szCs w:val="24"/>
          <w:lang w:val="ro-RO"/>
        </w:rPr>
        <w:t>momentul</w:t>
      </w:r>
      <w:r w:rsidRPr="00EE34D7">
        <w:rPr>
          <w:rFonts w:ascii="Times New Roman" w:eastAsia="Times New Roman" w:hAnsi="Times New Roman" w:cs="Times New Roman"/>
          <w:color w:val="000000"/>
          <w:sz w:val="24"/>
          <w:szCs w:val="24"/>
          <w:lang w:val="ro-RO"/>
        </w:rPr>
        <w:t xml:space="preserve"> expirării termenului  de depunere a acestora;</w:t>
      </w:r>
    </w:p>
    <w:p w14:paraId="56CC8CF7" w14:textId="28489CEB" w:rsidR="0015362D" w:rsidRPr="00EE34D7" w:rsidRDefault="0015362D" w:rsidP="00AD2478">
      <w:pPr>
        <w:pStyle w:val="ListParagraph"/>
        <w:numPr>
          <w:ilvl w:val="0"/>
          <w:numId w:val="14"/>
        </w:numPr>
        <w:spacing w:after="0" w:line="240" w:lineRule="auto"/>
        <w:jc w:val="both"/>
        <w:rPr>
          <w:rFonts w:ascii="Times New Roman" w:eastAsia="Times New Roman" w:hAnsi="Times New Roman" w:cs="Times New Roman"/>
          <w:color w:val="000000"/>
          <w:sz w:val="24"/>
          <w:szCs w:val="24"/>
          <w:lang w:val="ro-RO"/>
        </w:rPr>
      </w:pPr>
      <w:r w:rsidRPr="00EE34D7">
        <w:rPr>
          <w:rFonts w:ascii="Times New Roman" w:eastAsia="Times New Roman" w:hAnsi="Times New Roman" w:cs="Times New Roman"/>
          <w:color w:val="000000"/>
          <w:sz w:val="24"/>
          <w:szCs w:val="24"/>
          <w:lang w:val="ro-RO"/>
        </w:rPr>
        <w:t>Rezultatele probei de susținere publică a proiectului de management se afișează în termen de 24 de ore de la finalizarea probei, în funcție de numărul de participanț</w:t>
      </w:r>
      <w:r w:rsidR="006702A9" w:rsidRPr="00EE34D7">
        <w:rPr>
          <w:rFonts w:ascii="Times New Roman" w:eastAsia="Times New Roman" w:hAnsi="Times New Roman" w:cs="Times New Roman"/>
          <w:color w:val="000000"/>
          <w:sz w:val="24"/>
          <w:szCs w:val="24"/>
          <w:lang w:val="ro-RO"/>
        </w:rPr>
        <w:t>i;</w:t>
      </w:r>
    </w:p>
    <w:p w14:paraId="713761FD" w14:textId="38ECE2A9" w:rsidR="004161BB" w:rsidRPr="000248E3" w:rsidRDefault="0015362D" w:rsidP="000248E3">
      <w:pPr>
        <w:pStyle w:val="ListParagraph"/>
        <w:numPr>
          <w:ilvl w:val="0"/>
          <w:numId w:val="14"/>
        </w:numPr>
        <w:spacing w:after="0" w:line="240" w:lineRule="auto"/>
        <w:jc w:val="both"/>
        <w:rPr>
          <w:rFonts w:ascii="Times New Roman" w:eastAsia="Times New Roman" w:hAnsi="Times New Roman" w:cs="Times New Roman"/>
          <w:color w:val="000000"/>
          <w:sz w:val="24"/>
          <w:szCs w:val="24"/>
          <w:lang w:val="ro-RO"/>
        </w:rPr>
      </w:pPr>
      <w:r w:rsidRPr="00EE34D7">
        <w:rPr>
          <w:rFonts w:ascii="Times New Roman" w:eastAsia="Times New Roman" w:hAnsi="Times New Roman" w:cs="Times New Roman"/>
          <w:color w:val="000000"/>
          <w:sz w:val="24"/>
          <w:szCs w:val="24"/>
          <w:lang w:val="ro-RO"/>
        </w:rPr>
        <w:t>Contestațiile la proba de susținere publică a proiectului de management se vor soluționa</w:t>
      </w:r>
      <w:r w:rsidR="000248E3">
        <w:rPr>
          <w:rFonts w:ascii="Times New Roman" w:eastAsia="Times New Roman" w:hAnsi="Times New Roman" w:cs="Times New Roman"/>
          <w:color w:val="000000"/>
          <w:sz w:val="24"/>
          <w:szCs w:val="24"/>
          <w:lang w:val="ro-RO"/>
        </w:rPr>
        <w:t xml:space="preserve"> și se vor comunica</w:t>
      </w:r>
      <w:r w:rsidRPr="00EE34D7">
        <w:rPr>
          <w:rFonts w:ascii="Times New Roman" w:eastAsia="Times New Roman" w:hAnsi="Times New Roman" w:cs="Times New Roman"/>
          <w:color w:val="000000"/>
          <w:sz w:val="24"/>
          <w:szCs w:val="24"/>
          <w:lang w:val="ro-RO"/>
        </w:rPr>
        <w:t xml:space="preserve"> în termen de 24 de ore de la momentul expirării termenului de depunere a acestora;</w:t>
      </w:r>
    </w:p>
    <w:p w14:paraId="7798B948" w14:textId="77777777" w:rsidR="009704D8" w:rsidRDefault="009704D8" w:rsidP="009704D8">
      <w:pPr>
        <w:spacing w:after="0" w:line="240" w:lineRule="auto"/>
        <w:rPr>
          <w:rFonts w:ascii="Times New Roman" w:hAnsi="Times New Roman" w:cs="Times New Roman"/>
          <w:sz w:val="24"/>
          <w:szCs w:val="24"/>
          <w:lang w:val="ro-RO"/>
        </w:rPr>
      </w:pPr>
    </w:p>
    <w:p w14:paraId="67D68F5E" w14:textId="77777777" w:rsidR="000248E3" w:rsidRPr="00EE34D7" w:rsidRDefault="000248E3" w:rsidP="009704D8">
      <w:pPr>
        <w:spacing w:after="0" w:line="240" w:lineRule="auto"/>
        <w:rPr>
          <w:rFonts w:ascii="Times New Roman" w:hAnsi="Times New Roman" w:cs="Times New Roman"/>
          <w:sz w:val="24"/>
          <w:szCs w:val="24"/>
          <w:lang w:val="ro-RO"/>
        </w:rPr>
      </w:pPr>
    </w:p>
    <w:p w14:paraId="3908F445" w14:textId="77777777" w:rsidR="009704D8" w:rsidRPr="00EE34D7" w:rsidRDefault="009704D8" w:rsidP="009704D8">
      <w:pPr>
        <w:spacing w:after="0" w:line="240" w:lineRule="auto"/>
        <w:ind w:firstLine="720"/>
        <w:rPr>
          <w:rFonts w:ascii="Times New Roman" w:hAnsi="Times New Roman" w:cs="Times New Roman"/>
          <w:sz w:val="24"/>
          <w:szCs w:val="24"/>
          <w:lang w:val="ro-RO"/>
        </w:rPr>
      </w:pPr>
      <w:r w:rsidRPr="00EE34D7">
        <w:rPr>
          <w:rFonts w:ascii="Times New Roman" w:hAnsi="Times New Roman" w:cs="Times New Roman"/>
          <w:sz w:val="24"/>
          <w:szCs w:val="24"/>
          <w:lang w:val="ro-RO"/>
        </w:rPr>
        <w:lastRenderedPageBreak/>
        <w:t>La concurs se pot înscrie persoane fizice care întrunesc cumulativ următoarele condiții:</w:t>
      </w:r>
    </w:p>
    <w:p w14:paraId="72745E11" w14:textId="2995DE65" w:rsidR="004F0D89" w:rsidRPr="00EE34D7" w:rsidRDefault="004F0D89" w:rsidP="004F0D89">
      <w:pPr>
        <w:pStyle w:val="BodyText"/>
        <w:spacing w:before="3" w:line="235" w:lineRule="auto"/>
        <w:ind w:right="424" w:firstLine="720"/>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a) are cetățen</w:t>
      </w:r>
      <w:r w:rsidR="00F10212" w:rsidRPr="00EE34D7">
        <w:rPr>
          <w:rFonts w:ascii="Times New Roman" w:hAnsi="Times New Roman" w:cs="Times New Roman"/>
          <w:color w:val="000000" w:themeColor="text1"/>
          <w:sz w:val="24"/>
          <w:szCs w:val="24"/>
        </w:rPr>
        <w:t>la</w:t>
      </w:r>
      <w:r w:rsidRPr="00EE34D7">
        <w:rPr>
          <w:rFonts w:ascii="Times New Roman" w:hAnsi="Times New Roman" w:cs="Times New Roman"/>
          <w:color w:val="000000" w:themeColor="text1"/>
          <w:sz w:val="24"/>
          <w:szCs w:val="24"/>
        </w:rPr>
        <w:t xml:space="preserve"> română sau cetăţen</w:t>
      </w:r>
      <w:r w:rsidR="00F10212" w:rsidRPr="00EE34D7">
        <w:rPr>
          <w:rFonts w:ascii="Times New Roman" w:hAnsi="Times New Roman" w:cs="Times New Roman"/>
          <w:color w:val="000000" w:themeColor="text1"/>
          <w:sz w:val="24"/>
          <w:szCs w:val="24"/>
        </w:rPr>
        <w:t>la</w:t>
      </w:r>
      <w:r w:rsidRPr="00EE34D7">
        <w:rPr>
          <w:rFonts w:ascii="Times New Roman" w:hAnsi="Times New Roman" w:cs="Times New Roman"/>
          <w:color w:val="000000" w:themeColor="text1"/>
          <w:sz w:val="24"/>
          <w:szCs w:val="24"/>
        </w:rPr>
        <w:t xml:space="preserve"> unui alt stat membru al Uniunii Europene, a unui stat parte la Acordul privind Spaţiul Economic European (SEE) sau cetățen</w:t>
      </w:r>
      <w:r w:rsidR="009150EC"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 xml:space="preserve"> Confederaţiei Elveţiene;</w:t>
      </w:r>
    </w:p>
    <w:p w14:paraId="3CA01630" w14:textId="5D85D61F" w:rsidR="004F0D89" w:rsidRPr="00EE34D7" w:rsidRDefault="004F0D89" w:rsidP="004F0D89">
      <w:pPr>
        <w:pStyle w:val="BodyText"/>
        <w:spacing w:before="3" w:line="235" w:lineRule="auto"/>
        <w:ind w:right="424" w:firstLine="720"/>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 xml:space="preserve">b) cunoaşte limba română, scris şi vorbit; </w:t>
      </w:r>
    </w:p>
    <w:p w14:paraId="647FFBDD" w14:textId="77777777" w:rsidR="004F0D89" w:rsidRPr="00EE34D7" w:rsidRDefault="004F0D89" w:rsidP="004F0D89">
      <w:pPr>
        <w:pStyle w:val="BodyText"/>
        <w:spacing w:before="3" w:line="235" w:lineRule="auto"/>
        <w:ind w:right="424" w:firstLine="720"/>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 xml:space="preserve">c) are capacitate de muncă în conformitate cu prevederile Legii nr. 53/2003 - Сodul muncii, republicată, cu modificările și completările ulterioare; </w:t>
      </w:r>
    </w:p>
    <w:p w14:paraId="1CEE319E" w14:textId="0B874DE0" w:rsidR="004F0D89" w:rsidRPr="00EE34D7" w:rsidRDefault="004F0D89" w:rsidP="00217C83">
      <w:pPr>
        <w:pStyle w:val="BodyText"/>
        <w:spacing w:before="3" w:line="235" w:lineRule="auto"/>
        <w:ind w:right="424" w:firstLine="851"/>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d) este aptă din punct de vedere medical şi psihologic să exercite funcţ</w:t>
      </w:r>
      <w:r w:rsidR="009150EC"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 xml:space="preserve"> de manager. </w:t>
      </w:r>
      <w:r w:rsidR="00217C83" w:rsidRPr="00EE34D7">
        <w:rPr>
          <w:rFonts w:ascii="Times New Roman" w:hAnsi="Times New Roman" w:cs="Times New Roman"/>
          <w:color w:val="000000" w:themeColor="text1"/>
          <w:sz w:val="24"/>
          <w:szCs w:val="24"/>
        </w:rPr>
        <w:t xml:space="preserve">      </w:t>
      </w:r>
      <w:r w:rsidRPr="00EE34D7">
        <w:rPr>
          <w:rFonts w:ascii="Times New Roman" w:hAnsi="Times New Roman" w:cs="Times New Roman"/>
          <w:color w:val="000000" w:themeColor="text1"/>
          <w:sz w:val="24"/>
          <w:szCs w:val="24"/>
        </w:rPr>
        <w:t>Atestarea stării de sănătate se face pe bază de examen medical de spec</w:t>
      </w:r>
      <w:r w:rsidR="009150EC"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litate, de către medicul de familie sau de către unitățile sanitare abilitate, respectiv pe bază de evaluare psihologică organizată prin intermediul unităţilor spec</w:t>
      </w:r>
      <w:r w:rsidR="009150EC"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 xml:space="preserve">lizate acreditate în condițiile legii; </w:t>
      </w:r>
    </w:p>
    <w:p w14:paraId="78F23630" w14:textId="6B812B7D" w:rsidR="004F0D89" w:rsidRPr="00EE34D7" w:rsidRDefault="004F0D89" w:rsidP="004F0D89">
      <w:pPr>
        <w:pStyle w:val="BodyText"/>
        <w:spacing w:before="3" w:line="235" w:lineRule="auto"/>
        <w:ind w:right="424" w:firstLine="720"/>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e) îndeplineşte condițiile de studii şi vechime în spec</w:t>
      </w:r>
      <w:r w:rsidR="009150EC"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 xml:space="preserve">litatea studiilor, prevăzute la art. 176 alin. (2) din Legea nr. 95/2006 privind reforma în domeniul sănătății, republicată, cu modificările şi completările ulterioare, respectiv: </w:t>
      </w:r>
    </w:p>
    <w:p w14:paraId="7F15CDB0" w14:textId="7A550574" w:rsidR="004F0D89" w:rsidRPr="00EE34D7" w:rsidRDefault="004F0D89" w:rsidP="004F0D89">
      <w:pPr>
        <w:pStyle w:val="BodyText"/>
        <w:spacing w:before="3" w:line="235" w:lineRule="auto"/>
        <w:ind w:left="720" w:right="424" w:firstLine="720"/>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e.1.) este absolventă de studii universitare de licenţă absolvite cu diplomă de licență sau echivalentă în: medicină - spec</w:t>
      </w:r>
      <w:r w:rsidR="009925D5"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lizarea medicină, medicină dentară - spec</w:t>
      </w:r>
      <w:r w:rsidR="009925D5"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 xml:space="preserve">lizarea medicină dentară, științe juridice sau ştiințe economice; </w:t>
      </w:r>
    </w:p>
    <w:p w14:paraId="0280DBB1" w14:textId="354D2BAE" w:rsidR="004F0D89" w:rsidRPr="00EE34D7" w:rsidRDefault="004F0D89" w:rsidP="004F0D89">
      <w:pPr>
        <w:pStyle w:val="BodyText"/>
        <w:spacing w:before="3" w:line="235" w:lineRule="auto"/>
        <w:ind w:left="840" w:right="424" w:firstLine="738"/>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e.2.) este absolventă cu diplomă a studiilor universitare de master în spec</w:t>
      </w:r>
      <w:r w:rsidR="009925D5"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litatea studiilor necesare ocupării funcţiei sau cu diplomă conform prevederilor art. 57 alin. (2) din Legea nr. 199/2023, cu modificările şi completările ulterioare, cu excepț</w:t>
      </w:r>
      <w:r w:rsidR="00F10212" w:rsidRPr="00EE34D7">
        <w:rPr>
          <w:rFonts w:ascii="Times New Roman" w:hAnsi="Times New Roman" w:cs="Times New Roman"/>
          <w:color w:val="000000" w:themeColor="text1"/>
          <w:sz w:val="24"/>
          <w:szCs w:val="24"/>
        </w:rPr>
        <w:t>la</w:t>
      </w:r>
      <w:r w:rsidRPr="00EE34D7">
        <w:rPr>
          <w:rFonts w:ascii="Times New Roman" w:hAnsi="Times New Roman" w:cs="Times New Roman"/>
          <w:color w:val="000000" w:themeColor="text1"/>
          <w:sz w:val="24"/>
          <w:szCs w:val="24"/>
        </w:rPr>
        <w:t xml:space="preserve"> absolvenţilor de medicină- spec</w:t>
      </w:r>
      <w:r w:rsidR="009925D5"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lizarea medicină şi medicină dentară- spec</w:t>
      </w:r>
      <w:r w:rsidR="009925D5"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 xml:space="preserve">lizarea medicină dentară; </w:t>
      </w:r>
    </w:p>
    <w:p w14:paraId="5EBED2F1" w14:textId="4F0534DD" w:rsidR="004F0D89" w:rsidRPr="00EE34D7" w:rsidRDefault="004F0D89" w:rsidP="004F0D89">
      <w:pPr>
        <w:pStyle w:val="BodyText"/>
        <w:spacing w:before="3" w:line="235" w:lineRule="auto"/>
        <w:ind w:left="840" w:right="424" w:firstLine="738"/>
        <w:rPr>
          <w:rFonts w:ascii="Times New Roman" w:hAnsi="Times New Roman" w:cs="Times New Roman"/>
          <w:color w:val="000000" w:themeColor="text1"/>
          <w:sz w:val="24"/>
          <w:szCs w:val="24"/>
        </w:rPr>
      </w:pPr>
      <w:r w:rsidRPr="00EE34D7">
        <w:rPr>
          <w:rFonts w:ascii="Times New Roman" w:hAnsi="Times New Roman" w:cs="Times New Roman"/>
          <w:color w:val="000000" w:themeColor="text1"/>
          <w:sz w:val="24"/>
          <w:szCs w:val="24"/>
        </w:rPr>
        <w:t>e.3.) are cel puțin 5 ani vechime în spec</w:t>
      </w:r>
      <w:r w:rsidR="009925D5" w:rsidRPr="00EE34D7">
        <w:rPr>
          <w:rFonts w:ascii="Times New Roman" w:hAnsi="Times New Roman" w:cs="Times New Roman"/>
          <w:color w:val="000000" w:themeColor="text1"/>
          <w:sz w:val="24"/>
          <w:szCs w:val="24"/>
        </w:rPr>
        <w:t>i</w:t>
      </w:r>
      <w:r w:rsidR="00F10212" w:rsidRPr="00EE34D7">
        <w:rPr>
          <w:rFonts w:ascii="Times New Roman" w:hAnsi="Times New Roman" w:cs="Times New Roman"/>
          <w:color w:val="000000" w:themeColor="text1"/>
          <w:sz w:val="24"/>
          <w:szCs w:val="24"/>
        </w:rPr>
        <w:t>a</w:t>
      </w:r>
      <w:r w:rsidRPr="00EE34D7">
        <w:rPr>
          <w:rFonts w:ascii="Times New Roman" w:hAnsi="Times New Roman" w:cs="Times New Roman"/>
          <w:color w:val="000000" w:themeColor="text1"/>
          <w:sz w:val="24"/>
          <w:szCs w:val="24"/>
        </w:rPr>
        <w:t>litatea studiilor necesare ocupării funcţiei;</w:t>
      </w:r>
    </w:p>
    <w:p w14:paraId="48878E4B" w14:textId="3A49B8BA" w:rsidR="004F0D89" w:rsidRPr="00EE34D7" w:rsidRDefault="004F0D89" w:rsidP="004F0D89">
      <w:pPr>
        <w:pStyle w:val="BodyText"/>
        <w:spacing w:before="3" w:line="235" w:lineRule="auto"/>
        <w:ind w:right="424" w:firstLine="720"/>
        <w:rPr>
          <w:rFonts w:ascii="Times New Roman" w:hAnsi="Times New Roman" w:cs="Times New Roman"/>
          <w:sz w:val="24"/>
          <w:szCs w:val="24"/>
        </w:rPr>
      </w:pPr>
      <w:r w:rsidRPr="00EE34D7">
        <w:rPr>
          <w:rFonts w:ascii="Times New Roman" w:hAnsi="Times New Roman" w:cs="Times New Roman"/>
          <w:sz w:val="24"/>
          <w:szCs w:val="24"/>
        </w:rPr>
        <w:t>f) îndeplinește condiț</w:t>
      </w:r>
      <w:r w:rsidR="00F10212" w:rsidRPr="00EE34D7">
        <w:rPr>
          <w:rFonts w:ascii="Times New Roman" w:hAnsi="Times New Roman" w:cs="Times New Roman"/>
          <w:sz w:val="24"/>
          <w:szCs w:val="24"/>
        </w:rPr>
        <w:t>la</w:t>
      </w:r>
      <w:r w:rsidRPr="00EE34D7">
        <w:rPr>
          <w:rFonts w:ascii="Times New Roman" w:hAnsi="Times New Roman" w:cs="Times New Roman"/>
          <w:sz w:val="24"/>
          <w:szCs w:val="24"/>
        </w:rPr>
        <w:t xml:space="preserve"> de absolvire a unor cursuri de perfecționare în management sanitar sau management al serviciilor de sănătate, avizate de Ministerul Sănătății în baza criteriilor de calitate stabilite prin ordin al ministrului sănătății prevăzut la art. V din Ordonanţa Guvernului nr. 37/2022 pentru modificarea şi completarea Legii nr. 95/2006 privind reforma în domeniul sănătății şi a Legii nr. 227/2015 privind Codul fiscal, precum și stabilirea unor alte măsuri în domeniul sănătății, aprobată cu modificări şi completări prin Legea nr. 328/2022; </w:t>
      </w:r>
    </w:p>
    <w:p w14:paraId="136AC118" w14:textId="7E592C54" w:rsidR="004F0D89" w:rsidRPr="00EE34D7" w:rsidRDefault="004F0D89" w:rsidP="004F0D89">
      <w:pPr>
        <w:pStyle w:val="BodyText"/>
        <w:spacing w:before="3" w:line="235" w:lineRule="auto"/>
        <w:ind w:right="424" w:firstLine="720"/>
        <w:rPr>
          <w:rFonts w:ascii="Times New Roman" w:hAnsi="Times New Roman" w:cs="Times New Roman"/>
          <w:color w:val="000000" w:themeColor="text1"/>
          <w:sz w:val="24"/>
          <w:szCs w:val="24"/>
        </w:rPr>
      </w:pPr>
      <w:r w:rsidRPr="00EE34D7">
        <w:rPr>
          <w:rFonts w:ascii="Times New Roman" w:hAnsi="Times New Roman" w:cs="Times New Roman"/>
          <w:sz w:val="24"/>
          <w:szCs w:val="24"/>
        </w:rPr>
        <w:t>g) nu a fost condamnată definitiv pentru săvârşirea unei infracţiuni contra securității naționale, contra autorității, contra umanității, infracţiuni de corupție sau de serviciu, infracţiuni de fals ori contra înfăptuirii justiţiei, infracţiuni săvârşite cu intenţie care ar face o persoană candidată la post incompatibilă cu exercitarea funcţiei pentru care candidează, cu excepţ</w:t>
      </w:r>
      <w:r w:rsidR="00F10212" w:rsidRPr="00EE34D7">
        <w:rPr>
          <w:rFonts w:ascii="Times New Roman" w:hAnsi="Times New Roman" w:cs="Times New Roman"/>
          <w:sz w:val="24"/>
          <w:szCs w:val="24"/>
        </w:rPr>
        <w:t>la</w:t>
      </w:r>
      <w:r w:rsidRPr="00EE34D7">
        <w:rPr>
          <w:rFonts w:ascii="Times New Roman" w:hAnsi="Times New Roman" w:cs="Times New Roman"/>
          <w:sz w:val="24"/>
          <w:szCs w:val="24"/>
        </w:rPr>
        <w:t xml:space="preserve"> situației în care a intervenit reabilitarea; </w:t>
      </w:r>
    </w:p>
    <w:p w14:paraId="017E7423" w14:textId="7BFD39A0" w:rsidR="004F0D89" w:rsidRPr="00EE34D7" w:rsidRDefault="004F0D89" w:rsidP="004F0D89">
      <w:pPr>
        <w:pStyle w:val="BodyText"/>
        <w:spacing w:before="3" w:line="235" w:lineRule="auto"/>
        <w:ind w:right="424" w:firstLine="720"/>
        <w:rPr>
          <w:rFonts w:ascii="Times New Roman" w:hAnsi="Times New Roman" w:cs="Times New Roman"/>
          <w:color w:val="000000" w:themeColor="text1"/>
          <w:sz w:val="24"/>
          <w:szCs w:val="24"/>
        </w:rPr>
      </w:pPr>
      <w:r w:rsidRPr="00EE34D7">
        <w:rPr>
          <w:rFonts w:ascii="Times New Roman" w:hAnsi="Times New Roman" w:cs="Times New Roman"/>
          <w:sz w:val="24"/>
          <w:szCs w:val="24"/>
        </w:rPr>
        <w:t>h) nu execută o pedeapsă complementară prin care i-a fost interzisă exercitarea dreptului de a ocupa funcț</w:t>
      </w:r>
      <w:r w:rsidR="00FF2BF1" w:rsidRPr="00EE34D7">
        <w:rPr>
          <w:rFonts w:ascii="Times New Roman" w:hAnsi="Times New Roman" w:cs="Times New Roman"/>
          <w:sz w:val="24"/>
          <w:szCs w:val="24"/>
        </w:rPr>
        <w:t>i</w:t>
      </w:r>
      <w:r w:rsidR="00F10212" w:rsidRPr="00EE34D7">
        <w:rPr>
          <w:rFonts w:ascii="Times New Roman" w:hAnsi="Times New Roman" w:cs="Times New Roman"/>
          <w:sz w:val="24"/>
          <w:szCs w:val="24"/>
        </w:rPr>
        <w:t>a</w:t>
      </w:r>
      <w:r w:rsidRPr="00EE34D7">
        <w:rPr>
          <w:rFonts w:ascii="Times New Roman" w:hAnsi="Times New Roman" w:cs="Times New Roman"/>
          <w:sz w:val="24"/>
          <w:szCs w:val="24"/>
        </w:rPr>
        <w:t>, de a exercita profes</w:t>
      </w:r>
      <w:r w:rsidR="000B2725" w:rsidRPr="00EE34D7">
        <w:rPr>
          <w:rFonts w:ascii="Times New Roman" w:hAnsi="Times New Roman" w:cs="Times New Roman"/>
          <w:sz w:val="24"/>
          <w:szCs w:val="24"/>
        </w:rPr>
        <w:t>i</w:t>
      </w:r>
      <w:r w:rsidR="00F10212" w:rsidRPr="00EE34D7">
        <w:rPr>
          <w:rFonts w:ascii="Times New Roman" w:hAnsi="Times New Roman" w:cs="Times New Roman"/>
          <w:sz w:val="24"/>
          <w:szCs w:val="24"/>
        </w:rPr>
        <w:t>a</w:t>
      </w:r>
      <w:r w:rsidRPr="00EE34D7">
        <w:rPr>
          <w:rFonts w:ascii="Times New Roman" w:hAnsi="Times New Roman" w:cs="Times New Roman"/>
          <w:sz w:val="24"/>
          <w:szCs w:val="24"/>
        </w:rPr>
        <w:t xml:space="preserve"> ori de a desfăşura activitatea de care s-a folosit pentru săvârșirea infracţiunii sau față de aceasta nu s-a luat măsura de siguranță a interzicerii ocupării unei funcții sau a exercitării unei profesii; </w:t>
      </w:r>
    </w:p>
    <w:p w14:paraId="373A9A66" w14:textId="35EA5824" w:rsidR="001278E1" w:rsidRPr="00EE34D7" w:rsidRDefault="004F0D89" w:rsidP="004F0D89">
      <w:pPr>
        <w:spacing w:after="0"/>
        <w:ind w:firstLine="720"/>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i)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şi funcționarea Sistemului Național de Date Genetice Judic</w:t>
      </w:r>
      <w:r w:rsidR="000B2725"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re, cu modificările ulterioare</w:t>
      </w:r>
    </w:p>
    <w:p w14:paraId="5E421664" w14:textId="1FDB414F" w:rsidR="001278E1" w:rsidRPr="00EE34D7" w:rsidRDefault="00752F6C" w:rsidP="00EE26E8">
      <w:pPr>
        <w:autoSpaceDE w:val="0"/>
        <w:autoSpaceDN w:val="0"/>
        <w:adjustRightInd w:val="0"/>
        <w:ind w:firstLine="720"/>
        <w:jc w:val="both"/>
        <w:rPr>
          <w:rFonts w:ascii="Times New Roman" w:hAnsi="Times New Roman" w:cs="Times New Roman"/>
          <w:sz w:val="24"/>
          <w:szCs w:val="24"/>
          <w:lang w:val="pt-BR"/>
        </w:rPr>
      </w:pPr>
      <w:r w:rsidRPr="00EE34D7">
        <w:rPr>
          <w:rFonts w:ascii="Times New Roman" w:hAnsi="Times New Roman" w:cs="Times New Roman"/>
          <w:sz w:val="24"/>
          <w:szCs w:val="24"/>
          <w:lang w:val="ro-RO"/>
        </w:rPr>
        <w:t xml:space="preserve">Dosarele de concurs se depun </w:t>
      </w:r>
      <w:r w:rsidR="004F0D89" w:rsidRPr="00EE34D7">
        <w:rPr>
          <w:rFonts w:ascii="Times New Roman" w:hAnsi="Times New Roman" w:cs="Times New Roman"/>
          <w:sz w:val="24"/>
          <w:szCs w:val="24"/>
          <w:lang w:val="ro-RO"/>
        </w:rPr>
        <w:t xml:space="preserve">la </w:t>
      </w:r>
      <w:r w:rsidR="00EE26E8" w:rsidRPr="00EE34D7">
        <w:rPr>
          <w:rFonts w:ascii="Times New Roman" w:hAnsi="Times New Roman" w:cs="Times New Roman"/>
          <w:sz w:val="24"/>
          <w:szCs w:val="24"/>
          <w:lang w:val="ro-RO"/>
        </w:rPr>
        <w:t>s</w:t>
      </w:r>
      <w:r w:rsidR="00EE26E8" w:rsidRPr="00EE34D7">
        <w:rPr>
          <w:rFonts w:ascii="Times New Roman" w:hAnsi="Times New Roman" w:cs="Times New Roman"/>
          <w:sz w:val="24"/>
          <w:szCs w:val="24"/>
          <w:lang w:val="pt-BR"/>
        </w:rPr>
        <w:t xml:space="preserve">ediul Spitalului Județean de Urgență Bacău, </w:t>
      </w:r>
      <w:r w:rsidR="00FF2BF1" w:rsidRPr="00EE34D7">
        <w:rPr>
          <w:rFonts w:ascii="Times New Roman" w:hAnsi="Times New Roman" w:cs="Times New Roman"/>
          <w:sz w:val="24"/>
          <w:szCs w:val="24"/>
          <w:lang w:val="pt-BR"/>
        </w:rPr>
        <w:t xml:space="preserve">din str. Spiru Haret, nr. 2, Pavilion Administrativ Pediatrie, Compartiment Juridic la secretarul Consiliului de Administratie, </w:t>
      </w:r>
      <w:r w:rsidR="00EE26E8" w:rsidRPr="00EE34D7">
        <w:rPr>
          <w:rFonts w:ascii="Times New Roman" w:hAnsi="Times New Roman" w:cs="Times New Roman"/>
          <w:sz w:val="24"/>
          <w:szCs w:val="24"/>
          <w:lang w:val="pt-BR"/>
        </w:rPr>
        <w:t>cu condit</w:t>
      </w:r>
      <w:r w:rsidR="003E6F5F"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00EE26E8" w:rsidRPr="00EE34D7">
        <w:rPr>
          <w:rFonts w:ascii="Times New Roman" w:hAnsi="Times New Roman" w:cs="Times New Roman"/>
          <w:sz w:val="24"/>
          <w:szCs w:val="24"/>
          <w:lang w:val="pt-BR"/>
        </w:rPr>
        <w:t xml:space="preserve"> prezentarii documentelor originale pentru certificarea „conform cu originalul”, la sediul Spitalului Județean de Urgență Bacău, până la data</w:t>
      </w:r>
      <w:r w:rsidR="003E6F5F" w:rsidRPr="00EE34D7">
        <w:rPr>
          <w:rFonts w:ascii="Times New Roman" w:hAnsi="Times New Roman" w:cs="Times New Roman"/>
          <w:sz w:val="24"/>
          <w:szCs w:val="24"/>
          <w:lang w:val="pt-BR"/>
        </w:rPr>
        <w:t xml:space="preserve"> </w:t>
      </w:r>
      <w:r w:rsidR="00EE26E8" w:rsidRPr="00EE34D7">
        <w:rPr>
          <w:rFonts w:ascii="Times New Roman" w:hAnsi="Times New Roman" w:cs="Times New Roman"/>
          <w:sz w:val="24"/>
          <w:szCs w:val="24"/>
          <w:lang w:val="pt-BR"/>
        </w:rPr>
        <w:t>limită stabilită în anunțul de concurs</w:t>
      </w:r>
      <w:r w:rsidR="00E517FC" w:rsidRPr="00EE34D7">
        <w:rPr>
          <w:rFonts w:ascii="Times New Roman" w:hAnsi="Times New Roman" w:cs="Times New Roman"/>
          <w:sz w:val="24"/>
          <w:szCs w:val="24"/>
          <w:lang w:val="pt-BR"/>
        </w:rPr>
        <w:t xml:space="preserve"> </w:t>
      </w:r>
      <w:r w:rsidR="0001477E" w:rsidRPr="00EE34D7">
        <w:rPr>
          <w:rFonts w:ascii="Times New Roman" w:hAnsi="Times New Roman" w:cs="Times New Roman"/>
          <w:sz w:val="24"/>
          <w:szCs w:val="24"/>
          <w:lang w:val="ro-RO"/>
        </w:rPr>
        <w:t>și</w:t>
      </w:r>
      <w:r w:rsidR="00EB5E84" w:rsidRPr="00EE34D7">
        <w:rPr>
          <w:rFonts w:ascii="Times New Roman" w:hAnsi="Times New Roman" w:cs="Times New Roman"/>
          <w:sz w:val="24"/>
          <w:szCs w:val="24"/>
          <w:lang w:val="ro-RO"/>
        </w:rPr>
        <w:t xml:space="preserve"> trebuie să conțină următoarele documente:</w:t>
      </w:r>
    </w:p>
    <w:p w14:paraId="5C053FEB" w14:textId="77777777" w:rsidR="004F0D89" w:rsidRPr="00EE34D7" w:rsidRDefault="004F0D89" w:rsidP="004F0D89">
      <w:pPr>
        <w:pStyle w:val="BodyText"/>
        <w:numPr>
          <w:ilvl w:val="0"/>
          <w:numId w:val="12"/>
        </w:numPr>
        <w:tabs>
          <w:tab w:val="left" w:pos="10170"/>
        </w:tabs>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rPr>
        <w:t>cererea de înscriere la concurs;</w:t>
      </w:r>
    </w:p>
    <w:p w14:paraId="507203F2" w14:textId="53A58A56" w:rsidR="004F0D89" w:rsidRPr="00EE34D7" w:rsidRDefault="004F0D89" w:rsidP="004F0D89">
      <w:pPr>
        <w:pStyle w:val="BodyText"/>
        <w:numPr>
          <w:ilvl w:val="0"/>
          <w:numId w:val="12"/>
        </w:numPr>
        <w:tabs>
          <w:tab w:val="left" w:pos="10170"/>
        </w:tabs>
        <w:spacing w:before="8" w:line="232" w:lineRule="auto"/>
        <w:ind w:right="334"/>
        <w:jc w:val="both"/>
        <w:rPr>
          <w:rFonts w:ascii="Times New Roman" w:hAnsi="Times New Roman" w:cs="Times New Roman"/>
          <w:sz w:val="24"/>
          <w:szCs w:val="24"/>
        </w:rPr>
      </w:pPr>
      <w:proofErr w:type="spellStart"/>
      <w:r w:rsidRPr="00EE34D7">
        <w:rPr>
          <w:rFonts w:ascii="Times New Roman" w:hAnsi="Times New Roman" w:cs="Times New Roman"/>
          <w:sz w:val="24"/>
          <w:szCs w:val="24"/>
          <w:lang w:val="en-US"/>
        </w:rPr>
        <w:t>cop</w:t>
      </w:r>
      <w:r w:rsidR="007922C6" w:rsidRPr="00EE34D7">
        <w:rPr>
          <w:rFonts w:ascii="Times New Roman" w:hAnsi="Times New Roman" w:cs="Times New Roman"/>
          <w:sz w:val="24"/>
          <w:szCs w:val="24"/>
          <w:lang w:val="en-US"/>
        </w:rPr>
        <w:t>i</w:t>
      </w:r>
      <w:r w:rsidR="00F10212" w:rsidRPr="00EE34D7">
        <w:rPr>
          <w:rFonts w:ascii="Times New Roman" w:hAnsi="Times New Roman" w:cs="Times New Roman"/>
          <w:sz w:val="24"/>
          <w:szCs w:val="24"/>
          <w:lang w:val="en-US"/>
        </w:rPr>
        <w:t>a</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actului</w:t>
      </w:r>
      <w:proofErr w:type="spellEnd"/>
      <w:r w:rsidRPr="00EE34D7">
        <w:rPr>
          <w:rFonts w:ascii="Times New Roman" w:hAnsi="Times New Roman" w:cs="Times New Roman"/>
          <w:sz w:val="24"/>
          <w:szCs w:val="24"/>
          <w:lang w:val="en-US"/>
        </w:rPr>
        <w:t xml:space="preserve"> de </w:t>
      </w:r>
      <w:proofErr w:type="spellStart"/>
      <w:r w:rsidRPr="00EE34D7">
        <w:rPr>
          <w:rFonts w:ascii="Times New Roman" w:hAnsi="Times New Roman" w:cs="Times New Roman"/>
          <w:sz w:val="24"/>
          <w:szCs w:val="24"/>
          <w:lang w:val="en-US"/>
        </w:rPr>
        <w:t>identitate</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sau</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orice</w:t>
      </w:r>
      <w:proofErr w:type="spellEnd"/>
      <w:r w:rsidRPr="00EE34D7">
        <w:rPr>
          <w:rFonts w:ascii="Times New Roman" w:hAnsi="Times New Roman" w:cs="Times New Roman"/>
          <w:sz w:val="24"/>
          <w:szCs w:val="24"/>
          <w:lang w:val="en-US"/>
        </w:rPr>
        <w:t xml:space="preserve"> alt document care </w:t>
      </w:r>
      <w:proofErr w:type="spellStart"/>
      <w:r w:rsidRPr="00EE34D7">
        <w:rPr>
          <w:rFonts w:ascii="Times New Roman" w:hAnsi="Times New Roman" w:cs="Times New Roman"/>
          <w:sz w:val="24"/>
          <w:szCs w:val="24"/>
          <w:lang w:val="en-US"/>
        </w:rPr>
        <w:t>atestă</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identitatea</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potrivit</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legii</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aflate</w:t>
      </w:r>
      <w:proofErr w:type="spellEnd"/>
      <w:r w:rsidRPr="00EE34D7">
        <w:rPr>
          <w:rFonts w:ascii="Times New Roman" w:hAnsi="Times New Roman" w:cs="Times New Roman"/>
          <w:sz w:val="24"/>
          <w:szCs w:val="24"/>
          <w:lang w:val="en-US"/>
        </w:rPr>
        <w:t xml:space="preserve"> </w:t>
      </w:r>
      <w:proofErr w:type="spellStart"/>
      <w:r w:rsidRPr="00EE34D7">
        <w:rPr>
          <w:rFonts w:ascii="Times New Roman" w:hAnsi="Times New Roman" w:cs="Times New Roman"/>
          <w:sz w:val="24"/>
          <w:szCs w:val="24"/>
          <w:lang w:val="en-US"/>
        </w:rPr>
        <w:t>în</w:t>
      </w:r>
      <w:proofErr w:type="spellEnd"/>
      <w:r w:rsidRPr="00EE34D7">
        <w:rPr>
          <w:rFonts w:ascii="Times New Roman" w:hAnsi="Times New Roman" w:cs="Times New Roman"/>
          <w:sz w:val="24"/>
          <w:szCs w:val="24"/>
          <w:lang w:val="en-US"/>
        </w:rPr>
        <w:t xml:space="preserve"> termen de </w:t>
      </w:r>
      <w:proofErr w:type="spellStart"/>
      <w:r w:rsidRPr="00EE34D7">
        <w:rPr>
          <w:rFonts w:ascii="Times New Roman" w:hAnsi="Times New Roman" w:cs="Times New Roman"/>
          <w:sz w:val="24"/>
          <w:szCs w:val="24"/>
          <w:lang w:val="en-US"/>
        </w:rPr>
        <w:t>valabilitate</w:t>
      </w:r>
      <w:proofErr w:type="spellEnd"/>
      <w:r w:rsidRPr="00EE34D7">
        <w:rPr>
          <w:rFonts w:ascii="Times New Roman" w:hAnsi="Times New Roman" w:cs="Times New Roman"/>
          <w:sz w:val="24"/>
          <w:szCs w:val="24"/>
          <w:lang w:val="en-US"/>
        </w:rPr>
        <w:t>;</w:t>
      </w:r>
    </w:p>
    <w:p w14:paraId="410E3221" w14:textId="2EFA7989" w:rsidR="004F0D89" w:rsidRPr="00EE34D7" w:rsidRDefault="004F0D89" w:rsidP="004F0D89">
      <w:pPr>
        <w:pStyle w:val="BodyText"/>
        <w:numPr>
          <w:ilvl w:val="0"/>
          <w:numId w:val="12"/>
        </w:numPr>
        <w:tabs>
          <w:tab w:val="left" w:pos="10170"/>
        </w:tabs>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lang w:val="pt-BR"/>
        </w:rPr>
        <w:t>cop</w:t>
      </w:r>
      <w:r w:rsidR="009925D5"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 xml:space="preserve"> certificatului de căsătorie sau a altui document prin care s-a realizat schimbarea de nume, după caz;</w:t>
      </w:r>
    </w:p>
    <w:p w14:paraId="58A6064F" w14:textId="4FFB92AD" w:rsidR="004F0D89" w:rsidRPr="00EE34D7" w:rsidRDefault="004F0D89" w:rsidP="004F0D89">
      <w:pPr>
        <w:pStyle w:val="BodyText"/>
        <w:numPr>
          <w:ilvl w:val="0"/>
          <w:numId w:val="12"/>
        </w:numPr>
        <w:tabs>
          <w:tab w:val="left" w:pos="10170"/>
        </w:tabs>
        <w:spacing w:before="8" w:line="232" w:lineRule="auto"/>
        <w:ind w:right="244"/>
        <w:jc w:val="both"/>
        <w:rPr>
          <w:rFonts w:ascii="Times New Roman" w:hAnsi="Times New Roman" w:cs="Times New Roman"/>
          <w:sz w:val="24"/>
          <w:szCs w:val="24"/>
        </w:rPr>
      </w:pPr>
      <w:r w:rsidRPr="00EE34D7">
        <w:rPr>
          <w:rFonts w:ascii="Times New Roman" w:hAnsi="Times New Roman" w:cs="Times New Roman"/>
          <w:sz w:val="24"/>
          <w:szCs w:val="24"/>
        </w:rPr>
        <w:t>copiile documentelor care atestă nivelul studiilor şi ale altor acte care atestă efectuarea unor spec</w:t>
      </w:r>
      <w:r w:rsidR="00F10212" w:rsidRPr="00EE34D7">
        <w:rPr>
          <w:rFonts w:ascii="Times New Roman" w:hAnsi="Times New Roman" w:cs="Times New Roman"/>
          <w:sz w:val="24"/>
          <w:szCs w:val="24"/>
        </w:rPr>
        <w:t>la</w:t>
      </w:r>
      <w:r w:rsidRPr="00EE34D7">
        <w:rPr>
          <w:rFonts w:ascii="Times New Roman" w:hAnsi="Times New Roman" w:cs="Times New Roman"/>
          <w:sz w:val="24"/>
          <w:szCs w:val="24"/>
        </w:rPr>
        <w:t xml:space="preserve">lizări, precum şi copiile documentelor care atestă îndeplinirea condiţiilor specifice ale </w:t>
      </w:r>
      <w:r w:rsidRPr="00EE34D7">
        <w:rPr>
          <w:rFonts w:ascii="Times New Roman" w:hAnsi="Times New Roman" w:cs="Times New Roman"/>
          <w:sz w:val="24"/>
          <w:szCs w:val="24"/>
        </w:rPr>
        <w:lastRenderedPageBreak/>
        <w:t>postului;</w:t>
      </w:r>
    </w:p>
    <w:p w14:paraId="744CFB3C" w14:textId="77777777" w:rsidR="004F0D89" w:rsidRPr="00EE34D7" w:rsidRDefault="004F0D89" w:rsidP="004F0D89">
      <w:pPr>
        <w:pStyle w:val="BodyText"/>
        <w:numPr>
          <w:ilvl w:val="0"/>
          <w:numId w:val="12"/>
        </w:numPr>
        <w:tabs>
          <w:tab w:val="left" w:pos="10170"/>
        </w:tabs>
        <w:spacing w:before="8" w:line="232" w:lineRule="auto"/>
        <w:ind w:right="244"/>
        <w:jc w:val="both"/>
        <w:rPr>
          <w:rFonts w:ascii="Times New Roman" w:hAnsi="Times New Roman" w:cs="Times New Roman"/>
          <w:sz w:val="24"/>
          <w:szCs w:val="24"/>
        </w:rPr>
      </w:pPr>
      <w:r w:rsidRPr="00EE34D7">
        <w:rPr>
          <w:rFonts w:ascii="Times New Roman" w:hAnsi="Times New Roman" w:cs="Times New Roman"/>
          <w:sz w:val="24"/>
          <w:szCs w:val="24"/>
        </w:rPr>
        <w:t>curriculum vitae, model comun european;</w:t>
      </w:r>
    </w:p>
    <w:p w14:paraId="484F1446" w14:textId="498C109E" w:rsidR="004F0D89" w:rsidRPr="00EE34D7" w:rsidRDefault="004F0D89" w:rsidP="004F0D89">
      <w:pPr>
        <w:pStyle w:val="BodyText"/>
        <w:numPr>
          <w:ilvl w:val="0"/>
          <w:numId w:val="12"/>
        </w:numPr>
        <w:tabs>
          <w:tab w:val="left" w:pos="10170"/>
        </w:tabs>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lang w:val="pt-BR"/>
        </w:rPr>
        <w:t>cop</w:t>
      </w:r>
      <w:r w:rsidR="007922C6"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 xml:space="preserve"> carnetului de muncă, a adeverinţei eliberate de angajator pentru perioada lucrată, care să ateste vechimea în muncă şi în spec</w:t>
      </w:r>
      <w:r w:rsidR="00970EB8"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litatea studiilor solicitate pentru ocuparea postului</w:t>
      </w:r>
      <w:r w:rsidRPr="00EE34D7">
        <w:rPr>
          <w:rFonts w:ascii="Times New Roman" w:hAnsi="Times New Roman" w:cs="Times New Roman"/>
          <w:sz w:val="24"/>
          <w:szCs w:val="24"/>
        </w:rPr>
        <w:t>;</w:t>
      </w:r>
    </w:p>
    <w:p w14:paraId="1CC9956D" w14:textId="1102437A" w:rsidR="004F0D89" w:rsidRPr="00EE34D7" w:rsidRDefault="004F0D89" w:rsidP="004F0D89">
      <w:pPr>
        <w:pStyle w:val="BodyText"/>
        <w:numPr>
          <w:ilvl w:val="0"/>
          <w:numId w:val="12"/>
        </w:numPr>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lang w:val="pt-BR"/>
        </w:rPr>
        <w:t>certificat de cazier judic</w:t>
      </w:r>
      <w:r w:rsidR="00F10212" w:rsidRPr="00EE34D7">
        <w:rPr>
          <w:rFonts w:ascii="Times New Roman" w:hAnsi="Times New Roman" w:cs="Times New Roman"/>
          <w:sz w:val="24"/>
          <w:szCs w:val="24"/>
          <w:lang w:val="pt-BR"/>
        </w:rPr>
        <w:t>la</w:t>
      </w:r>
      <w:r w:rsidRPr="00EE34D7">
        <w:rPr>
          <w:rFonts w:ascii="Times New Roman" w:hAnsi="Times New Roman" w:cs="Times New Roman"/>
          <w:sz w:val="24"/>
          <w:szCs w:val="24"/>
          <w:lang w:val="pt-BR"/>
        </w:rPr>
        <w:t>r sau, după caz, extrasul de pe cazierul judic</w:t>
      </w:r>
      <w:r w:rsidR="00F10212" w:rsidRPr="00EE34D7">
        <w:rPr>
          <w:rFonts w:ascii="Times New Roman" w:hAnsi="Times New Roman" w:cs="Times New Roman"/>
          <w:sz w:val="24"/>
          <w:szCs w:val="24"/>
          <w:lang w:val="pt-BR"/>
        </w:rPr>
        <w:t>la</w:t>
      </w:r>
      <w:r w:rsidRPr="00EE34D7">
        <w:rPr>
          <w:rFonts w:ascii="Times New Roman" w:hAnsi="Times New Roman" w:cs="Times New Roman"/>
          <w:sz w:val="24"/>
          <w:szCs w:val="24"/>
          <w:lang w:val="pt-BR"/>
        </w:rPr>
        <w:t>r</w:t>
      </w:r>
      <w:r w:rsidRPr="00EE34D7">
        <w:rPr>
          <w:rFonts w:ascii="Times New Roman" w:hAnsi="Times New Roman" w:cs="Times New Roman"/>
          <w:sz w:val="24"/>
          <w:szCs w:val="24"/>
        </w:rPr>
        <w:t>;</w:t>
      </w:r>
    </w:p>
    <w:p w14:paraId="7C7641D3" w14:textId="143F3304" w:rsidR="004F0D89" w:rsidRPr="00EE34D7" w:rsidRDefault="004F0D89" w:rsidP="004F0D89">
      <w:pPr>
        <w:pStyle w:val="BodyText"/>
        <w:numPr>
          <w:ilvl w:val="0"/>
          <w:numId w:val="12"/>
        </w:numPr>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rPr>
        <w:t>adeverinţă medicală care să ateste starea de sănătate corespunzătoare, eliberată de către medicul de familie al candidatului sau de către unităţile sanitare abilitate cu cel mult 6 luni anterior derulării concursului, şi avizul psihologic eliberat pe baza unei evaluări psihologice organizate prin intermediul unităţilor spec</w:t>
      </w:r>
      <w:r w:rsidR="00F10212" w:rsidRPr="00EE34D7">
        <w:rPr>
          <w:rFonts w:ascii="Times New Roman" w:hAnsi="Times New Roman" w:cs="Times New Roman"/>
          <w:sz w:val="24"/>
          <w:szCs w:val="24"/>
        </w:rPr>
        <w:t>la</w:t>
      </w:r>
      <w:r w:rsidRPr="00EE34D7">
        <w:rPr>
          <w:rFonts w:ascii="Times New Roman" w:hAnsi="Times New Roman" w:cs="Times New Roman"/>
          <w:sz w:val="24"/>
          <w:szCs w:val="24"/>
        </w:rPr>
        <w:t>lizate acreditate în condiţiile legii, valabil potrivit prevederilor legale;</w:t>
      </w:r>
    </w:p>
    <w:p w14:paraId="5FC82394" w14:textId="5505D578" w:rsidR="004F0D89" w:rsidRPr="00EE34D7" w:rsidRDefault="004F0D89" w:rsidP="004F0D89">
      <w:pPr>
        <w:pStyle w:val="BodyText"/>
        <w:numPr>
          <w:ilvl w:val="0"/>
          <w:numId w:val="12"/>
        </w:numPr>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rPr>
        <w:t>certificatul de integritate comportamentală din care să re</w:t>
      </w:r>
      <w:r w:rsidR="009925D5" w:rsidRPr="00EE34D7">
        <w:rPr>
          <w:rFonts w:ascii="Times New Roman" w:hAnsi="Times New Roman" w:cs="Times New Roman"/>
          <w:sz w:val="24"/>
          <w:szCs w:val="24"/>
        </w:rPr>
        <w:t>i</w:t>
      </w:r>
      <w:r w:rsidR="00F10212" w:rsidRPr="00EE34D7">
        <w:rPr>
          <w:rFonts w:ascii="Times New Roman" w:hAnsi="Times New Roman" w:cs="Times New Roman"/>
          <w:sz w:val="24"/>
          <w:szCs w:val="24"/>
        </w:rPr>
        <w:t>a</w:t>
      </w:r>
      <w:r w:rsidRPr="00EE34D7">
        <w:rPr>
          <w:rFonts w:ascii="Times New Roman" w:hAnsi="Times New Roman" w:cs="Times New Roman"/>
          <w:sz w:val="24"/>
          <w:szCs w:val="24"/>
        </w:rPr>
        <w:t>să că nu a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w:t>
      </w:r>
      <w:r w:rsidR="009925D5" w:rsidRPr="00EE34D7">
        <w:rPr>
          <w:rFonts w:ascii="Times New Roman" w:hAnsi="Times New Roman" w:cs="Times New Roman"/>
          <w:sz w:val="24"/>
          <w:szCs w:val="24"/>
        </w:rPr>
        <w:t>i</w:t>
      </w:r>
      <w:r w:rsidR="00F10212" w:rsidRPr="00EE34D7">
        <w:rPr>
          <w:rFonts w:ascii="Times New Roman" w:hAnsi="Times New Roman" w:cs="Times New Roman"/>
          <w:sz w:val="24"/>
          <w:szCs w:val="24"/>
        </w:rPr>
        <w:t>a</w:t>
      </w:r>
      <w:r w:rsidRPr="00EE34D7">
        <w:rPr>
          <w:rFonts w:ascii="Times New Roman" w:hAnsi="Times New Roman" w:cs="Times New Roman"/>
          <w:sz w:val="24"/>
          <w:szCs w:val="24"/>
        </w:rPr>
        <w:t>re, cu modificările ulterioare;</w:t>
      </w:r>
    </w:p>
    <w:p w14:paraId="1C09BC36" w14:textId="77777777" w:rsidR="004F0D89" w:rsidRPr="00EE34D7" w:rsidRDefault="004F0D89" w:rsidP="004F0D89">
      <w:pPr>
        <w:pStyle w:val="BodyText"/>
        <w:numPr>
          <w:ilvl w:val="0"/>
          <w:numId w:val="12"/>
        </w:numPr>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rPr>
        <w:t>proiectul de management;</w:t>
      </w:r>
    </w:p>
    <w:p w14:paraId="3C86161F" w14:textId="5041DB89" w:rsidR="004F0D89" w:rsidRPr="00EE34D7" w:rsidRDefault="004F0D89" w:rsidP="004F0D89">
      <w:pPr>
        <w:pStyle w:val="BodyText"/>
        <w:numPr>
          <w:ilvl w:val="0"/>
          <w:numId w:val="12"/>
        </w:numPr>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rPr>
        <w:t>declarație pe propr</w:t>
      </w:r>
      <w:r w:rsidR="00F10212" w:rsidRPr="00EE34D7">
        <w:rPr>
          <w:rFonts w:ascii="Times New Roman" w:hAnsi="Times New Roman" w:cs="Times New Roman"/>
          <w:sz w:val="24"/>
          <w:szCs w:val="24"/>
        </w:rPr>
        <w:t>la</w:t>
      </w:r>
      <w:r w:rsidRPr="00EE34D7">
        <w:rPr>
          <w:rFonts w:ascii="Times New Roman" w:hAnsi="Times New Roman" w:cs="Times New Roman"/>
          <w:sz w:val="24"/>
          <w:szCs w:val="24"/>
        </w:rPr>
        <w:t xml:space="preserve"> răspundere a candidatului că proiectul de management este conceput și realizat integral de către candidat;</w:t>
      </w:r>
    </w:p>
    <w:p w14:paraId="7F0B6711" w14:textId="0E99FDBB" w:rsidR="004F0D89" w:rsidRPr="00EE34D7" w:rsidRDefault="004F0D89" w:rsidP="004F0D89">
      <w:pPr>
        <w:pStyle w:val="BodyText"/>
        <w:numPr>
          <w:ilvl w:val="0"/>
          <w:numId w:val="12"/>
        </w:numPr>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rPr>
        <w:t>declarație pe propr</w:t>
      </w:r>
      <w:r w:rsidR="00F10212" w:rsidRPr="00EE34D7">
        <w:rPr>
          <w:rFonts w:ascii="Times New Roman" w:hAnsi="Times New Roman" w:cs="Times New Roman"/>
          <w:sz w:val="24"/>
          <w:szCs w:val="24"/>
        </w:rPr>
        <w:t>la</w:t>
      </w:r>
      <w:r w:rsidRPr="00EE34D7">
        <w:rPr>
          <w:rFonts w:ascii="Times New Roman" w:hAnsi="Times New Roman" w:cs="Times New Roman"/>
          <w:sz w:val="24"/>
          <w:szCs w:val="24"/>
        </w:rPr>
        <w:t xml:space="preserve"> răspundere a candidatului că în ultimii 3 ani nu a fost constatată de către instituț</w:t>
      </w:r>
      <w:r w:rsidR="00F10212" w:rsidRPr="00EE34D7">
        <w:rPr>
          <w:rFonts w:ascii="Times New Roman" w:hAnsi="Times New Roman" w:cs="Times New Roman"/>
          <w:sz w:val="24"/>
          <w:szCs w:val="24"/>
        </w:rPr>
        <w:t>la</w:t>
      </w:r>
      <w:r w:rsidRPr="00EE34D7">
        <w:rPr>
          <w:rFonts w:ascii="Times New Roman" w:hAnsi="Times New Roman" w:cs="Times New Roman"/>
          <w:sz w:val="24"/>
          <w:szCs w:val="24"/>
        </w:rPr>
        <w:t xml:space="preserve"> competentă existenta conflictului de interese ori starea de incompatibilitate cu privire la candidat;</w:t>
      </w:r>
    </w:p>
    <w:p w14:paraId="737E0623" w14:textId="2F494830" w:rsidR="004F0D89" w:rsidRPr="00EE34D7" w:rsidRDefault="004F0D89" w:rsidP="004F0D89">
      <w:pPr>
        <w:pStyle w:val="BodyText"/>
        <w:numPr>
          <w:ilvl w:val="0"/>
          <w:numId w:val="12"/>
        </w:numPr>
        <w:spacing w:before="8" w:line="232" w:lineRule="auto"/>
        <w:ind w:right="334"/>
        <w:jc w:val="both"/>
        <w:rPr>
          <w:rFonts w:ascii="Times New Roman" w:hAnsi="Times New Roman" w:cs="Times New Roman"/>
          <w:sz w:val="24"/>
          <w:szCs w:val="24"/>
        </w:rPr>
      </w:pPr>
      <w:r w:rsidRPr="00EE34D7">
        <w:rPr>
          <w:rFonts w:ascii="Times New Roman" w:hAnsi="Times New Roman" w:cs="Times New Roman"/>
          <w:sz w:val="24"/>
          <w:szCs w:val="24"/>
        </w:rPr>
        <w:t>declarație pe propr</w:t>
      </w:r>
      <w:r w:rsidR="003E6F5F" w:rsidRPr="00EE34D7">
        <w:rPr>
          <w:rFonts w:ascii="Times New Roman" w:hAnsi="Times New Roman" w:cs="Times New Roman"/>
          <w:sz w:val="24"/>
          <w:szCs w:val="24"/>
        </w:rPr>
        <w:t>i</w:t>
      </w:r>
      <w:r w:rsidR="00F10212" w:rsidRPr="00EE34D7">
        <w:rPr>
          <w:rFonts w:ascii="Times New Roman" w:hAnsi="Times New Roman" w:cs="Times New Roman"/>
          <w:sz w:val="24"/>
          <w:szCs w:val="24"/>
        </w:rPr>
        <w:t>a</w:t>
      </w:r>
      <w:r w:rsidRPr="00EE34D7">
        <w:rPr>
          <w:rFonts w:ascii="Times New Roman" w:hAnsi="Times New Roman" w:cs="Times New Roman"/>
          <w:sz w:val="24"/>
          <w:szCs w:val="24"/>
        </w:rPr>
        <w:t xml:space="preserve"> răspundere privind conformitatea cu originalul a copiilor de pe documentele depuse la dosarul de înscriere.</w:t>
      </w:r>
    </w:p>
    <w:p w14:paraId="1E644474" w14:textId="087B46D1" w:rsidR="007922C6" w:rsidRPr="00EE34D7" w:rsidRDefault="007922C6" w:rsidP="007922C6">
      <w:pPr>
        <w:pStyle w:val="ListParagraph"/>
        <w:numPr>
          <w:ilvl w:val="0"/>
          <w:numId w:val="12"/>
        </w:numPr>
        <w:spacing w:after="0"/>
        <w:jc w:val="both"/>
        <w:rPr>
          <w:rFonts w:ascii="Arial" w:hAnsi="Arial" w:cs="Arial"/>
          <w:sz w:val="24"/>
          <w:szCs w:val="24"/>
          <w:lang w:val="ro-RO"/>
        </w:rPr>
      </w:pPr>
      <w:r w:rsidRPr="00EE34D7">
        <w:rPr>
          <w:rFonts w:ascii="Times New Roman" w:hAnsi="Times New Roman" w:cs="Times New Roman"/>
          <w:sz w:val="24"/>
          <w:szCs w:val="24"/>
          <w:lang w:val="ro-RO"/>
        </w:rPr>
        <w:t>dovada achitării</w:t>
      </w:r>
      <w:r w:rsidRPr="00EE34D7">
        <w:rPr>
          <w:rFonts w:ascii="Times New Roman" w:hAnsi="Times New Roman" w:cs="Times New Roman"/>
          <w:b/>
          <w:bCs/>
          <w:sz w:val="24"/>
          <w:szCs w:val="24"/>
          <w:lang w:val="ro-RO"/>
        </w:rPr>
        <w:t xml:space="preserve"> </w:t>
      </w:r>
      <w:r w:rsidRPr="00EE34D7">
        <w:rPr>
          <w:rFonts w:ascii="Times New Roman" w:hAnsi="Times New Roman" w:cs="Times New Roman"/>
          <w:sz w:val="24"/>
          <w:szCs w:val="24"/>
          <w:lang w:val="ro-RO"/>
        </w:rPr>
        <w:t>taxei de concurs (taxa de concurs - 400 de lei</w:t>
      </w:r>
      <w:r w:rsidRPr="00EE34D7">
        <w:rPr>
          <w:rFonts w:ascii="Arial" w:hAnsi="Arial" w:cs="Arial"/>
          <w:sz w:val="24"/>
          <w:szCs w:val="24"/>
          <w:lang w:val="ro-RO"/>
        </w:rPr>
        <w:t>)</w:t>
      </w:r>
      <w:r w:rsidR="000B2725" w:rsidRPr="00EE34D7">
        <w:rPr>
          <w:rFonts w:ascii="Arial" w:hAnsi="Arial" w:cs="Arial"/>
          <w:sz w:val="24"/>
          <w:szCs w:val="24"/>
          <w:lang w:val="ro-RO"/>
        </w:rPr>
        <w:t xml:space="preserve">. </w:t>
      </w:r>
      <w:r w:rsidR="000B2725" w:rsidRPr="00EE34D7">
        <w:rPr>
          <w:rFonts w:ascii="Times New Roman" w:hAnsi="Times New Roman" w:cs="Times New Roman"/>
          <w:sz w:val="24"/>
          <w:szCs w:val="24"/>
          <w:lang w:val="ro-RO"/>
        </w:rPr>
        <w:t>Aceasta se va achita la casieria spitalului</w:t>
      </w:r>
      <w:r w:rsidRPr="00EE34D7">
        <w:rPr>
          <w:rFonts w:ascii="Arial" w:hAnsi="Arial" w:cs="Arial"/>
          <w:sz w:val="24"/>
          <w:szCs w:val="24"/>
          <w:lang w:val="ro-RO"/>
        </w:rPr>
        <w:t>;</w:t>
      </w:r>
    </w:p>
    <w:p w14:paraId="047FD022" w14:textId="61B25252" w:rsidR="000934A0" w:rsidRPr="00EE34D7" w:rsidRDefault="000934A0" w:rsidP="000934A0">
      <w:pPr>
        <w:spacing w:after="0"/>
        <w:ind w:left="14" w:right="29" w:firstLine="734"/>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 xml:space="preserve">Candidatii interesati vor putea efectua o vizită în cadrul spitalului, </w:t>
      </w:r>
      <w:r w:rsidR="00261A08" w:rsidRPr="00EE34D7">
        <w:rPr>
          <w:rFonts w:ascii="Times New Roman" w:hAnsi="Times New Roman" w:cs="Times New Roman"/>
          <w:sz w:val="24"/>
          <w:szCs w:val="24"/>
          <w:lang w:val="pt-BR"/>
        </w:rPr>
        <w:t xml:space="preserve">în data de </w:t>
      </w:r>
      <w:r w:rsidR="003E6F5F" w:rsidRPr="00EE34D7">
        <w:rPr>
          <w:rFonts w:ascii="Times New Roman" w:hAnsi="Times New Roman" w:cs="Times New Roman"/>
          <w:sz w:val="24"/>
          <w:szCs w:val="24"/>
          <w:lang w:val="pt-BR"/>
        </w:rPr>
        <w:t>29</w:t>
      </w:r>
      <w:r w:rsidR="00E072A2" w:rsidRPr="00EE34D7">
        <w:rPr>
          <w:rFonts w:ascii="Times New Roman" w:hAnsi="Times New Roman" w:cs="Times New Roman"/>
          <w:sz w:val="24"/>
          <w:szCs w:val="24"/>
          <w:lang w:val="pt-BR"/>
        </w:rPr>
        <w:t>.</w:t>
      </w:r>
      <w:r w:rsidR="003E6F5F" w:rsidRPr="00EE34D7">
        <w:rPr>
          <w:rFonts w:ascii="Times New Roman" w:hAnsi="Times New Roman" w:cs="Times New Roman"/>
          <w:sz w:val="24"/>
          <w:szCs w:val="24"/>
          <w:lang w:val="pt-BR"/>
        </w:rPr>
        <w:t>12</w:t>
      </w:r>
      <w:r w:rsidR="00D850BE" w:rsidRPr="00EE34D7">
        <w:rPr>
          <w:rFonts w:ascii="Times New Roman" w:hAnsi="Times New Roman" w:cs="Times New Roman"/>
          <w:sz w:val="24"/>
          <w:szCs w:val="24"/>
          <w:lang w:val="pt-BR"/>
        </w:rPr>
        <w:t>.2025</w:t>
      </w:r>
      <w:r w:rsidR="00261A08" w:rsidRPr="00EE34D7">
        <w:rPr>
          <w:rFonts w:ascii="Times New Roman" w:hAnsi="Times New Roman" w:cs="Times New Roman"/>
          <w:sz w:val="24"/>
          <w:szCs w:val="24"/>
          <w:lang w:val="pt-BR"/>
        </w:rPr>
        <w:t xml:space="preserve">, </w:t>
      </w:r>
      <w:r w:rsidR="00EE26E8" w:rsidRPr="00EE34D7">
        <w:rPr>
          <w:rFonts w:ascii="Times New Roman" w:hAnsi="Times New Roman" w:cs="Times New Roman"/>
          <w:sz w:val="24"/>
          <w:szCs w:val="24"/>
          <w:lang w:val="pt-BR"/>
        </w:rPr>
        <w:t xml:space="preserve">în intervalul </w:t>
      </w:r>
      <w:r w:rsidR="00261A08" w:rsidRPr="00EE34D7">
        <w:rPr>
          <w:rFonts w:ascii="Times New Roman" w:hAnsi="Times New Roman" w:cs="Times New Roman"/>
          <w:sz w:val="24"/>
          <w:szCs w:val="24"/>
          <w:lang w:val="pt-BR"/>
        </w:rPr>
        <w:t>ora</w:t>
      </w:r>
      <w:r w:rsidR="00EE26E8" w:rsidRPr="00EE34D7">
        <w:rPr>
          <w:rFonts w:ascii="Times New Roman" w:hAnsi="Times New Roman" w:cs="Times New Roman"/>
          <w:sz w:val="24"/>
          <w:szCs w:val="24"/>
          <w:lang w:val="pt-BR"/>
        </w:rPr>
        <w:t>r</w:t>
      </w:r>
      <w:r w:rsidR="00261A08" w:rsidRPr="00EE34D7">
        <w:rPr>
          <w:rFonts w:ascii="Times New Roman" w:hAnsi="Times New Roman" w:cs="Times New Roman"/>
          <w:sz w:val="24"/>
          <w:szCs w:val="24"/>
          <w:lang w:val="pt-BR"/>
        </w:rPr>
        <w:t xml:space="preserve"> 10.00</w:t>
      </w:r>
      <w:r w:rsidR="00EE26E8" w:rsidRPr="00EE34D7">
        <w:rPr>
          <w:rFonts w:ascii="Times New Roman" w:hAnsi="Times New Roman" w:cs="Times New Roman"/>
          <w:sz w:val="24"/>
          <w:szCs w:val="24"/>
          <w:lang w:val="pt-BR"/>
        </w:rPr>
        <w:t xml:space="preserve"> – 14.00</w:t>
      </w:r>
      <w:r w:rsidR="00261A08" w:rsidRPr="00EE34D7">
        <w:rPr>
          <w:rFonts w:ascii="Times New Roman" w:hAnsi="Times New Roman" w:cs="Times New Roman"/>
          <w:sz w:val="24"/>
          <w:szCs w:val="24"/>
          <w:lang w:val="pt-BR"/>
        </w:rPr>
        <w:t xml:space="preserve">, </w:t>
      </w:r>
      <w:r w:rsidRPr="00EE34D7">
        <w:rPr>
          <w:rFonts w:ascii="Times New Roman" w:hAnsi="Times New Roman" w:cs="Times New Roman"/>
          <w:sz w:val="24"/>
          <w:szCs w:val="24"/>
          <w:lang w:val="pt-BR"/>
        </w:rPr>
        <w:t xml:space="preserve">sub îndrumarea directorului medical al spitalului, pentru a se informa în mod nemijlocit cu privire </w:t>
      </w:r>
      <w:r w:rsidR="004F0D89" w:rsidRPr="00EE34D7">
        <w:rPr>
          <w:rFonts w:ascii="Times New Roman" w:hAnsi="Times New Roman" w:cs="Times New Roman"/>
          <w:sz w:val="24"/>
          <w:szCs w:val="24"/>
          <w:lang w:val="pt-BR"/>
        </w:rPr>
        <w:t>l</w:t>
      </w:r>
      <w:r w:rsidRPr="00EE34D7">
        <w:rPr>
          <w:rFonts w:ascii="Times New Roman" w:hAnsi="Times New Roman" w:cs="Times New Roman"/>
          <w:sz w:val="24"/>
          <w:szCs w:val="24"/>
          <w:lang w:val="pt-BR"/>
        </w:rPr>
        <w:t>a problemele de interes în elaborarea proiectului de management.</w:t>
      </w:r>
    </w:p>
    <w:p w14:paraId="36605409" w14:textId="2AC3B952" w:rsidR="000934A0" w:rsidRPr="00EE34D7" w:rsidRDefault="000934A0" w:rsidP="000934A0">
      <w:pPr>
        <w:spacing w:after="0"/>
        <w:ind w:left="14" w:right="29" w:firstLine="734"/>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Orice persoană interesată, cu precizarea numelui și prenumelui, poate să își manifeste intent</w:t>
      </w:r>
      <w:r w:rsidR="007922C6"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 xml:space="preserve"> de a participa </w:t>
      </w:r>
      <w:r w:rsidR="004F0D89" w:rsidRPr="00EE34D7">
        <w:rPr>
          <w:rFonts w:ascii="Times New Roman" w:hAnsi="Times New Roman" w:cs="Times New Roman"/>
          <w:sz w:val="24"/>
          <w:szCs w:val="24"/>
          <w:lang w:val="pt-BR"/>
        </w:rPr>
        <w:t>l</w:t>
      </w:r>
      <w:r w:rsidRPr="00EE34D7">
        <w:rPr>
          <w:rFonts w:ascii="Times New Roman" w:hAnsi="Times New Roman" w:cs="Times New Roman"/>
          <w:sz w:val="24"/>
          <w:szCs w:val="24"/>
          <w:lang w:val="pt-BR"/>
        </w:rPr>
        <w:t>a sus</w:t>
      </w:r>
      <w:r w:rsidR="00771ACB" w:rsidRPr="00EE34D7">
        <w:rPr>
          <w:rFonts w:ascii="Times New Roman" w:hAnsi="Times New Roman" w:cs="Times New Roman"/>
          <w:sz w:val="24"/>
          <w:szCs w:val="24"/>
          <w:lang w:val="pt-BR"/>
        </w:rPr>
        <w:t>ținerea publică</w:t>
      </w:r>
      <w:r w:rsidRPr="00EE34D7">
        <w:rPr>
          <w:rFonts w:ascii="Times New Roman" w:hAnsi="Times New Roman" w:cs="Times New Roman"/>
          <w:sz w:val="24"/>
          <w:szCs w:val="24"/>
          <w:lang w:val="pt-BR"/>
        </w:rPr>
        <w:t xml:space="preserve"> a proiectului de management</w:t>
      </w:r>
      <w:r w:rsidR="007922C6" w:rsidRPr="00EE34D7">
        <w:rPr>
          <w:rFonts w:ascii="Times New Roman" w:hAnsi="Times New Roman" w:cs="Times New Roman"/>
          <w:sz w:val="24"/>
          <w:szCs w:val="24"/>
          <w:lang w:val="pt-BR"/>
        </w:rPr>
        <w:t xml:space="preserve"> (</w:t>
      </w:r>
      <w:r w:rsidR="00FF2BF1" w:rsidRPr="00EE34D7">
        <w:rPr>
          <w:rFonts w:ascii="Times New Roman" w:hAnsi="Times New Roman" w:cs="Times New Roman"/>
          <w:sz w:val="24"/>
          <w:szCs w:val="24"/>
          <w:lang w:val="pt-BR"/>
        </w:rPr>
        <w:t>în perioada 20.01.2026-22</w:t>
      </w:r>
      <w:r w:rsidR="007922C6" w:rsidRPr="00EE34D7">
        <w:rPr>
          <w:rFonts w:ascii="Times New Roman" w:hAnsi="Times New Roman" w:cs="Times New Roman"/>
          <w:sz w:val="24"/>
          <w:szCs w:val="24"/>
          <w:lang w:val="pt-BR"/>
        </w:rPr>
        <w:t>.01.2026, ora 10.00)</w:t>
      </w:r>
      <w:r w:rsidRPr="00EE34D7">
        <w:rPr>
          <w:rFonts w:ascii="Times New Roman" w:hAnsi="Times New Roman" w:cs="Times New Roman"/>
          <w:sz w:val="24"/>
          <w:szCs w:val="24"/>
          <w:lang w:val="pt-BR"/>
        </w:rPr>
        <w:t xml:space="preserve"> si poate adresa întreb</w:t>
      </w:r>
      <w:r w:rsidR="00771ACB"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ri candida</w:t>
      </w:r>
      <w:r w:rsidR="00771ACB"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ilor în leg</w:t>
      </w:r>
      <w:r w:rsidR="00771ACB"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tur</w:t>
      </w:r>
      <w:r w:rsidR="00771ACB"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 xml:space="preserve"> cu proiectul de management, </w:t>
      </w:r>
      <w:r w:rsidR="004F0D89" w:rsidRPr="00EE34D7">
        <w:rPr>
          <w:rFonts w:ascii="Times New Roman" w:hAnsi="Times New Roman" w:cs="Times New Roman"/>
          <w:sz w:val="24"/>
          <w:szCs w:val="24"/>
          <w:lang w:val="pt-BR"/>
        </w:rPr>
        <w:t>l</w:t>
      </w:r>
      <w:r w:rsidRPr="00EE34D7">
        <w:rPr>
          <w:rFonts w:ascii="Times New Roman" w:hAnsi="Times New Roman" w:cs="Times New Roman"/>
          <w:sz w:val="24"/>
          <w:szCs w:val="24"/>
          <w:lang w:val="pt-BR"/>
        </w:rPr>
        <w:t xml:space="preserve">a adresa de email </w:t>
      </w:r>
      <w:hyperlink r:id="rId12" w:history="1">
        <w:r w:rsidR="007922C6" w:rsidRPr="00EE34D7">
          <w:rPr>
            <w:rStyle w:val="Hyperlink"/>
            <w:rFonts w:ascii="Times New Roman" w:hAnsi="Times New Roman" w:cs="Times New Roman"/>
            <w:color w:val="auto"/>
            <w:sz w:val="24"/>
            <w:szCs w:val="24"/>
            <w:lang w:val="pt-BR"/>
          </w:rPr>
          <w:t>casecretariatsjubacau@gmail.com</w:t>
        </w:r>
      </w:hyperlink>
      <w:r w:rsidR="00FF2BF1" w:rsidRPr="00EE34D7">
        <w:rPr>
          <w:rStyle w:val="Hyperlink"/>
          <w:rFonts w:ascii="Times New Roman" w:hAnsi="Times New Roman" w:cs="Times New Roman"/>
          <w:color w:val="auto"/>
          <w:sz w:val="24"/>
          <w:szCs w:val="24"/>
          <w:lang w:val="pt-BR"/>
        </w:rPr>
        <w:t xml:space="preserve"> </w:t>
      </w:r>
      <w:r w:rsidR="00EE26E8" w:rsidRPr="00EE34D7">
        <w:rPr>
          <w:rFonts w:ascii="Times New Roman" w:hAnsi="Times New Roman" w:cs="Times New Roman"/>
          <w:sz w:val="24"/>
          <w:szCs w:val="24"/>
          <w:lang w:val="pt-BR"/>
        </w:rPr>
        <w:t xml:space="preserve">(în perioada </w:t>
      </w:r>
      <w:r w:rsidR="00FF2BF1" w:rsidRPr="00EE34D7">
        <w:rPr>
          <w:rFonts w:ascii="Times New Roman" w:hAnsi="Times New Roman" w:cs="Times New Roman"/>
          <w:sz w:val="24"/>
          <w:szCs w:val="24"/>
          <w:lang w:val="pt-BR"/>
        </w:rPr>
        <w:t>20.</w:t>
      </w:r>
      <w:r w:rsidR="003320F4" w:rsidRPr="00EE34D7">
        <w:rPr>
          <w:rFonts w:ascii="Times New Roman" w:hAnsi="Times New Roman" w:cs="Times New Roman"/>
          <w:sz w:val="24"/>
          <w:szCs w:val="24"/>
          <w:lang w:val="pt-BR"/>
        </w:rPr>
        <w:t>01</w:t>
      </w:r>
      <w:r w:rsidR="00D850BE" w:rsidRPr="00EE34D7">
        <w:rPr>
          <w:rFonts w:ascii="Times New Roman" w:hAnsi="Times New Roman" w:cs="Times New Roman"/>
          <w:sz w:val="24"/>
          <w:szCs w:val="24"/>
          <w:lang w:val="pt-BR"/>
        </w:rPr>
        <w:t>.202</w:t>
      </w:r>
      <w:r w:rsidR="003320F4" w:rsidRPr="00EE34D7">
        <w:rPr>
          <w:rFonts w:ascii="Times New Roman" w:hAnsi="Times New Roman" w:cs="Times New Roman"/>
          <w:sz w:val="24"/>
          <w:szCs w:val="24"/>
          <w:lang w:val="pt-BR"/>
        </w:rPr>
        <w:t>6</w:t>
      </w:r>
      <w:r w:rsidR="00D850BE" w:rsidRPr="00EE34D7">
        <w:rPr>
          <w:rFonts w:ascii="Times New Roman" w:hAnsi="Times New Roman" w:cs="Times New Roman"/>
          <w:sz w:val="24"/>
          <w:szCs w:val="24"/>
          <w:lang w:val="pt-BR"/>
        </w:rPr>
        <w:t>-</w:t>
      </w:r>
      <w:r w:rsidR="003320F4" w:rsidRPr="00EE34D7">
        <w:rPr>
          <w:rFonts w:ascii="Times New Roman" w:hAnsi="Times New Roman" w:cs="Times New Roman"/>
          <w:sz w:val="24"/>
          <w:szCs w:val="24"/>
          <w:lang w:val="pt-BR"/>
        </w:rPr>
        <w:t>22</w:t>
      </w:r>
      <w:r w:rsidR="00F53C76" w:rsidRPr="00EE34D7">
        <w:rPr>
          <w:rFonts w:ascii="Times New Roman" w:hAnsi="Times New Roman" w:cs="Times New Roman"/>
          <w:sz w:val="24"/>
          <w:szCs w:val="24"/>
          <w:lang w:val="pt-BR"/>
        </w:rPr>
        <w:t>.</w:t>
      </w:r>
      <w:r w:rsidR="00D850BE" w:rsidRPr="00EE34D7">
        <w:rPr>
          <w:rFonts w:ascii="Times New Roman" w:hAnsi="Times New Roman" w:cs="Times New Roman"/>
          <w:sz w:val="24"/>
          <w:szCs w:val="24"/>
          <w:lang w:val="pt-BR"/>
        </w:rPr>
        <w:t>0</w:t>
      </w:r>
      <w:r w:rsidR="003320F4" w:rsidRPr="00EE34D7">
        <w:rPr>
          <w:rFonts w:ascii="Times New Roman" w:hAnsi="Times New Roman" w:cs="Times New Roman"/>
          <w:sz w:val="24"/>
          <w:szCs w:val="24"/>
          <w:lang w:val="pt-BR"/>
        </w:rPr>
        <w:t>1</w:t>
      </w:r>
      <w:r w:rsidR="00D850BE" w:rsidRPr="00EE34D7">
        <w:rPr>
          <w:rFonts w:ascii="Times New Roman" w:hAnsi="Times New Roman" w:cs="Times New Roman"/>
          <w:sz w:val="24"/>
          <w:szCs w:val="24"/>
          <w:lang w:val="pt-BR"/>
        </w:rPr>
        <w:t>.202</w:t>
      </w:r>
      <w:r w:rsidR="003320F4" w:rsidRPr="00EE34D7">
        <w:rPr>
          <w:rFonts w:ascii="Times New Roman" w:hAnsi="Times New Roman" w:cs="Times New Roman"/>
          <w:sz w:val="24"/>
          <w:szCs w:val="24"/>
          <w:lang w:val="pt-BR"/>
        </w:rPr>
        <w:t>6</w:t>
      </w:r>
      <w:r w:rsidR="00EE26E8" w:rsidRPr="00EE34D7">
        <w:rPr>
          <w:rFonts w:ascii="Times New Roman" w:hAnsi="Times New Roman" w:cs="Times New Roman"/>
          <w:sz w:val="24"/>
          <w:szCs w:val="24"/>
          <w:lang w:val="pt-BR"/>
        </w:rPr>
        <w:t>, ora 10.00)</w:t>
      </w:r>
      <w:r w:rsidRPr="00EE34D7">
        <w:rPr>
          <w:rFonts w:ascii="Times New Roman" w:hAnsi="Times New Roman" w:cs="Times New Roman"/>
          <w:sz w:val="24"/>
          <w:szCs w:val="24"/>
          <w:lang w:val="pt-BR"/>
        </w:rPr>
        <w:t>.</w:t>
      </w:r>
    </w:p>
    <w:p w14:paraId="2884B324" w14:textId="77777777" w:rsidR="00771ACB" w:rsidRPr="00EE34D7" w:rsidRDefault="00771ACB" w:rsidP="000934A0">
      <w:pPr>
        <w:spacing w:after="0"/>
        <w:ind w:left="14" w:right="29" w:firstLine="734"/>
        <w:jc w:val="both"/>
        <w:rPr>
          <w:rFonts w:ascii="Times New Roman" w:hAnsi="Times New Roman" w:cs="Times New Roman"/>
          <w:sz w:val="24"/>
          <w:szCs w:val="24"/>
          <w:lang w:val="pt-BR"/>
        </w:rPr>
      </w:pPr>
    </w:p>
    <w:p w14:paraId="05D925B4" w14:textId="2FDADAB0" w:rsidR="001722EB" w:rsidRPr="00EE34D7" w:rsidRDefault="001722EB" w:rsidP="001722EB">
      <w:pPr>
        <w:autoSpaceDE w:val="0"/>
        <w:autoSpaceDN w:val="0"/>
        <w:adjustRightInd w:val="0"/>
        <w:ind w:firstLine="720"/>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 xml:space="preserve">La cererea candidaților, Spitalul Județean de Urgenta Bacău va pune la </w:t>
      </w:r>
      <w:r w:rsidR="00F10212" w:rsidRPr="00EE34D7">
        <w:rPr>
          <w:rFonts w:ascii="Times New Roman" w:hAnsi="Times New Roman" w:cs="Times New Roman"/>
          <w:sz w:val="24"/>
          <w:szCs w:val="24"/>
          <w:lang w:val="pt-BR"/>
        </w:rPr>
        <w:t>dispoziția</w:t>
      </w:r>
      <w:r w:rsidRPr="00EE34D7">
        <w:rPr>
          <w:rFonts w:ascii="Times New Roman" w:hAnsi="Times New Roman" w:cs="Times New Roman"/>
          <w:sz w:val="24"/>
          <w:szCs w:val="24"/>
          <w:lang w:val="pt-BR"/>
        </w:rPr>
        <w:t xml:space="preserve"> acestora, în maximum 3 zile de la data solicitării, copii ale bugetului de venituri și cheltuieli aprobat, structura organizatorică aprobată și structura de personal, aflate în vigoare la data solicitării, precum și orice alte documente sau informații necesare în vederea întocmirii proiectului de management, cu excepț</w:t>
      </w:r>
      <w:r w:rsidR="00F10212" w:rsidRPr="00EE34D7">
        <w:rPr>
          <w:rFonts w:ascii="Times New Roman" w:hAnsi="Times New Roman" w:cs="Times New Roman"/>
          <w:sz w:val="24"/>
          <w:szCs w:val="24"/>
          <w:lang w:val="pt-BR"/>
        </w:rPr>
        <w:t>la</w:t>
      </w:r>
      <w:r w:rsidRPr="00EE34D7">
        <w:rPr>
          <w:rFonts w:ascii="Times New Roman" w:hAnsi="Times New Roman" w:cs="Times New Roman"/>
          <w:sz w:val="24"/>
          <w:szCs w:val="24"/>
          <w:lang w:val="pt-BR"/>
        </w:rPr>
        <w:t xml:space="preserve"> acelor informații sau documente care nu pot face obiectul divulgării în temeiul legii.</w:t>
      </w:r>
    </w:p>
    <w:p w14:paraId="768811A6" w14:textId="15A0B82F" w:rsidR="002C4014" w:rsidRPr="00EE34D7" w:rsidRDefault="002C4014" w:rsidP="002C4014">
      <w:pPr>
        <w:spacing w:after="0"/>
        <w:ind w:left="14" w:right="29" w:firstLine="734"/>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Comis</w:t>
      </w:r>
      <w:r w:rsidR="003320F4"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 xml:space="preserve"> de concurs va asigura punerea </w:t>
      </w:r>
      <w:r w:rsidR="00F10212" w:rsidRPr="00EE34D7">
        <w:rPr>
          <w:rFonts w:ascii="Times New Roman" w:hAnsi="Times New Roman" w:cs="Times New Roman"/>
          <w:sz w:val="24"/>
          <w:szCs w:val="24"/>
          <w:lang w:val="pt-BR"/>
        </w:rPr>
        <w:t>la</w:t>
      </w:r>
      <w:r w:rsidRPr="00EE34D7">
        <w:rPr>
          <w:rFonts w:ascii="Times New Roman" w:hAnsi="Times New Roman" w:cs="Times New Roman"/>
          <w:sz w:val="24"/>
          <w:szCs w:val="24"/>
          <w:lang w:val="pt-BR"/>
        </w:rPr>
        <w:t xml:space="preserve"> </w:t>
      </w:r>
      <w:r w:rsidR="00F10212" w:rsidRPr="00EE34D7">
        <w:rPr>
          <w:rFonts w:ascii="Times New Roman" w:hAnsi="Times New Roman" w:cs="Times New Roman"/>
          <w:sz w:val="24"/>
          <w:szCs w:val="24"/>
          <w:lang w:val="pt-BR"/>
        </w:rPr>
        <w:t>dispoziția</w:t>
      </w:r>
      <w:r w:rsidRPr="00EE34D7">
        <w:rPr>
          <w:rFonts w:ascii="Times New Roman" w:hAnsi="Times New Roman" w:cs="Times New Roman"/>
          <w:sz w:val="24"/>
          <w:szCs w:val="24"/>
          <w:lang w:val="pt-BR"/>
        </w:rPr>
        <w:t xml:space="preserve"> candidaților a bibliografiei constând în lucrări de spec</w:t>
      </w:r>
      <w:r w:rsidR="00F10212" w:rsidRPr="00EE34D7">
        <w:rPr>
          <w:rFonts w:ascii="Times New Roman" w:hAnsi="Times New Roman" w:cs="Times New Roman"/>
          <w:sz w:val="24"/>
          <w:szCs w:val="24"/>
          <w:lang w:val="pt-BR"/>
        </w:rPr>
        <w:t>ia</w:t>
      </w:r>
      <w:r w:rsidRPr="00EE34D7">
        <w:rPr>
          <w:rFonts w:ascii="Times New Roman" w:hAnsi="Times New Roman" w:cs="Times New Roman"/>
          <w:sz w:val="24"/>
          <w:szCs w:val="24"/>
          <w:lang w:val="pt-BR"/>
        </w:rPr>
        <w:t xml:space="preserve">litate în domeniul managementului sau managementului sanitar în format electronic pentru a permite accesul tuturor candidaților </w:t>
      </w:r>
      <w:r w:rsidR="00F10212" w:rsidRPr="00EE34D7">
        <w:rPr>
          <w:rFonts w:ascii="Times New Roman" w:hAnsi="Times New Roman" w:cs="Times New Roman"/>
          <w:sz w:val="24"/>
          <w:szCs w:val="24"/>
          <w:lang w:val="pt-BR"/>
        </w:rPr>
        <w:t>la</w:t>
      </w:r>
      <w:r w:rsidRPr="00EE34D7">
        <w:rPr>
          <w:rFonts w:ascii="Times New Roman" w:hAnsi="Times New Roman" w:cs="Times New Roman"/>
          <w:sz w:val="24"/>
          <w:szCs w:val="24"/>
          <w:lang w:val="pt-BR"/>
        </w:rPr>
        <w:t xml:space="preserve"> aceste mater</w:t>
      </w:r>
      <w:r w:rsidR="00F10212" w:rsidRPr="00EE34D7">
        <w:rPr>
          <w:rFonts w:ascii="Times New Roman" w:hAnsi="Times New Roman" w:cs="Times New Roman"/>
          <w:sz w:val="24"/>
          <w:szCs w:val="24"/>
          <w:lang w:val="pt-BR"/>
        </w:rPr>
        <w:t>ia</w:t>
      </w:r>
      <w:r w:rsidRPr="00EE34D7">
        <w:rPr>
          <w:rFonts w:ascii="Times New Roman" w:hAnsi="Times New Roman" w:cs="Times New Roman"/>
          <w:sz w:val="24"/>
          <w:szCs w:val="24"/>
          <w:lang w:val="pt-BR"/>
        </w:rPr>
        <w:t>le bibliografice.</w:t>
      </w:r>
    </w:p>
    <w:p w14:paraId="4C8D7A13" w14:textId="68B17577" w:rsidR="001722EB" w:rsidRPr="00EE34D7" w:rsidRDefault="001722EB" w:rsidP="001722EB">
      <w:pPr>
        <w:autoSpaceDE w:val="0"/>
        <w:autoSpaceDN w:val="0"/>
        <w:adjustRightInd w:val="0"/>
        <w:spacing w:after="0"/>
        <w:ind w:firstLine="720"/>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 xml:space="preserve">Tema proiectului de management </w:t>
      </w:r>
      <w:r w:rsidR="002D606F" w:rsidRPr="00EE34D7">
        <w:rPr>
          <w:rFonts w:ascii="Times New Roman" w:hAnsi="Times New Roman" w:cs="Times New Roman"/>
          <w:sz w:val="24"/>
          <w:szCs w:val="24"/>
          <w:lang w:val="pt-BR"/>
        </w:rPr>
        <w:t xml:space="preserve">aleasă de membrii Consiliului de Administrație este </w:t>
      </w:r>
      <w:r w:rsidRPr="00EE34D7">
        <w:rPr>
          <w:rFonts w:ascii="Times New Roman" w:hAnsi="Times New Roman" w:cs="Times New Roman"/>
          <w:sz w:val="24"/>
          <w:szCs w:val="24"/>
          <w:lang w:val="pt-BR"/>
        </w:rPr>
        <w:t>:</w:t>
      </w:r>
    </w:p>
    <w:p w14:paraId="6A910FC1" w14:textId="6BBA1FCF" w:rsidR="001722EB" w:rsidRPr="00EE34D7" w:rsidRDefault="002D606F" w:rsidP="001722EB">
      <w:pPr>
        <w:autoSpaceDE w:val="0"/>
        <w:autoSpaceDN w:val="0"/>
        <w:adjustRightInd w:val="0"/>
        <w:spacing w:after="0"/>
        <w:jc w:val="both"/>
        <w:rPr>
          <w:rFonts w:ascii="Times New Roman" w:hAnsi="Times New Roman" w:cs="Times New Roman"/>
          <w:b/>
          <w:sz w:val="24"/>
          <w:szCs w:val="24"/>
          <w:lang w:val="pt-BR"/>
        </w:rPr>
      </w:pPr>
      <w:r w:rsidRPr="00EE34D7">
        <w:rPr>
          <w:rFonts w:ascii="Times New Roman" w:hAnsi="Times New Roman" w:cs="Times New Roman"/>
          <w:b/>
          <w:sz w:val="24"/>
          <w:szCs w:val="24"/>
          <w:lang w:val="pt-BR"/>
        </w:rPr>
        <w:t xml:space="preserve">    -   </w:t>
      </w:r>
      <w:r w:rsidR="001722EB" w:rsidRPr="00EE34D7">
        <w:rPr>
          <w:rFonts w:ascii="Times New Roman" w:hAnsi="Times New Roman" w:cs="Times New Roman"/>
          <w:b/>
          <w:sz w:val="24"/>
          <w:szCs w:val="24"/>
          <w:lang w:val="pt-BR"/>
        </w:rPr>
        <w:t>planificarea și organizarea serviciilor de sănătate la nivelul spitalului public;</w:t>
      </w:r>
    </w:p>
    <w:p w14:paraId="0EBD4B10" w14:textId="219E8DB7" w:rsidR="001722EB" w:rsidRPr="00EE34D7" w:rsidRDefault="002D606F" w:rsidP="002D606F">
      <w:pPr>
        <w:autoSpaceDE w:val="0"/>
        <w:autoSpaceDN w:val="0"/>
        <w:adjustRightInd w:val="0"/>
        <w:spacing w:after="0"/>
        <w:jc w:val="both"/>
        <w:rPr>
          <w:rFonts w:ascii="Times New Roman" w:hAnsi="Times New Roman" w:cs="Times New Roman"/>
          <w:b/>
          <w:sz w:val="24"/>
          <w:szCs w:val="24"/>
          <w:lang w:val="pt-BR"/>
        </w:rPr>
      </w:pPr>
      <w:r w:rsidRPr="00EE34D7">
        <w:rPr>
          <w:rFonts w:ascii="Times New Roman" w:hAnsi="Times New Roman" w:cs="Times New Roman"/>
          <w:b/>
          <w:sz w:val="24"/>
          <w:szCs w:val="24"/>
          <w:lang w:val="pt-BR"/>
        </w:rPr>
        <w:t xml:space="preserve">   </w:t>
      </w:r>
    </w:p>
    <w:p w14:paraId="0EF54C4E" w14:textId="77777777" w:rsidR="00785251" w:rsidRPr="00EE34D7" w:rsidRDefault="001722EB" w:rsidP="002D606F">
      <w:pPr>
        <w:autoSpaceDE w:val="0"/>
        <w:autoSpaceDN w:val="0"/>
        <w:adjustRightInd w:val="0"/>
        <w:spacing w:after="0"/>
        <w:ind w:left="14" w:firstLine="720"/>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Proiectul se realizează individual de către candidat și se dezvoltă într-un volum de maximum 15-20 pagini, tehnoredactate pe calculator, cu caractere Times New Roman, mărimea 12, spațiere la un rând.</w:t>
      </w:r>
    </w:p>
    <w:p w14:paraId="6DA64770" w14:textId="2C613BCD" w:rsidR="000934A0" w:rsidRPr="00EE34D7" w:rsidRDefault="000934A0" w:rsidP="000934A0">
      <w:pPr>
        <w:spacing w:after="255"/>
        <w:ind w:left="14" w:right="29" w:firstLine="742"/>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La sus</w:t>
      </w:r>
      <w:r w:rsidR="00771ACB"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inerea proiectului de management poate participa mass-med</w:t>
      </w:r>
      <w:r w:rsidR="003320F4"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 xml:space="preserve">, precum </w:t>
      </w:r>
      <w:r w:rsidR="00771ACB" w:rsidRPr="00EE34D7">
        <w:rPr>
          <w:rFonts w:ascii="Times New Roman" w:hAnsi="Times New Roman" w:cs="Times New Roman"/>
          <w:sz w:val="24"/>
          <w:szCs w:val="24"/>
          <w:lang w:val="pt-BR"/>
        </w:rPr>
        <w:t>ș</w:t>
      </w:r>
      <w:r w:rsidRPr="00EE34D7">
        <w:rPr>
          <w:rFonts w:ascii="Times New Roman" w:hAnsi="Times New Roman" w:cs="Times New Roman"/>
          <w:sz w:val="24"/>
          <w:szCs w:val="24"/>
          <w:lang w:val="pt-BR"/>
        </w:rPr>
        <w:t>i orice persoan</w:t>
      </w:r>
      <w:r w:rsidR="00771ACB"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 xml:space="preserve"> care si-a manifestat inten</w:t>
      </w:r>
      <w:r w:rsidR="00771ACB" w:rsidRPr="00EE34D7">
        <w:rPr>
          <w:rFonts w:ascii="Times New Roman" w:hAnsi="Times New Roman" w:cs="Times New Roman"/>
          <w:sz w:val="24"/>
          <w:szCs w:val="24"/>
          <w:lang w:val="pt-BR"/>
        </w:rPr>
        <w:t>ț</w:t>
      </w:r>
      <w:r w:rsidR="00F10212" w:rsidRPr="00EE34D7">
        <w:rPr>
          <w:rFonts w:ascii="Times New Roman" w:hAnsi="Times New Roman" w:cs="Times New Roman"/>
          <w:sz w:val="24"/>
          <w:szCs w:val="24"/>
          <w:lang w:val="pt-BR"/>
        </w:rPr>
        <w:t>la</w:t>
      </w:r>
      <w:r w:rsidRPr="00EE34D7">
        <w:rPr>
          <w:rFonts w:ascii="Times New Roman" w:hAnsi="Times New Roman" w:cs="Times New Roman"/>
          <w:sz w:val="24"/>
          <w:szCs w:val="24"/>
          <w:lang w:val="pt-BR"/>
        </w:rPr>
        <w:t xml:space="preserve"> de a participa prin transmiterea unui e-mail la adresa mentionat</w:t>
      </w:r>
      <w:r w:rsidR="00D316B3"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 xml:space="preserve"> în anun</w:t>
      </w:r>
      <w:r w:rsidR="00D316B3"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 xml:space="preserve">ul </w:t>
      </w:r>
      <w:r w:rsidRPr="00EE34D7">
        <w:rPr>
          <w:rFonts w:ascii="Times New Roman" w:hAnsi="Times New Roman" w:cs="Times New Roman"/>
          <w:sz w:val="24"/>
          <w:szCs w:val="24"/>
          <w:lang w:val="pt-BR"/>
        </w:rPr>
        <w:lastRenderedPageBreak/>
        <w:t xml:space="preserve">de concurs, cu precizarea numelui </w:t>
      </w:r>
      <w:r w:rsidR="00D316B3" w:rsidRPr="00EE34D7">
        <w:rPr>
          <w:rFonts w:ascii="Times New Roman" w:hAnsi="Times New Roman" w:cs="Times New Roman"/>
          <w:sz w:val="24"/>
          <w:szCs w:val="24"/>
          <w:lang w:val="pt-BR"/>
        </w:rPr>
        <w:t>ș</w:t>
      </w:r>
      <w:r w:rsidRPr="00EE34D7">
        <w:rPr>
          <w:rFonts w:ascii="Times New Roman" w:hAnsi="Times New Roman" w:cs="Times New Roman"/>
          <w:sz w:val="24"/>
          <w:szCs w:val="24"/>
          <w:lang w:val="pt-BR"/>
        </w:rPr>
        <w:t xml:space="preserve">i prenumelui persoanei interesate, </w:t>
      </w:r>
      <w:r w:rsidR="00F10212" w:rsidRPr="00EE34D7">
        <w:rPr>
          <w:rFonts w:ascii="Times New Roman" w:hAnsi="Times New Roman" w:cs="Times New Roman"/>
          <w:sz w:val="24"/>
          <w:szCs w:val="24"/>
          <w:lang w:val="pt-BR"/>
        </w:rPr>
        <w:t>la</w:t>
      </w:r>
      <w:r w:rsidRPr="00EE34D7">
        <w:rPr>
          <w:rFonts w:ascii="Times New Roman" w:hAnsi="Times New Roman" w:cs="Times New Roman"/>
          <w:sz w:val="24"/>
          <w:szCs w:val="24"/>
          <w:lang w:val="pt-BR"/>
        </w:rPr>
        <w:t>r inten</w:t>
      </w:r>
      <w:r w:rsidR="00D316B3" w:rsidRPr="00EE34D7">
        <w:rPr>
          <w:rFonts w:ascii="Times New Roman" w:hAnsi="Times New Roman" w:cs="Times New Roman"/>
          <w:sz w:val="24"/>
          <w:szCs w:val="24"/>
          <w:lang w:val="pt-BR"/>
        </w:rPr>
        <w:t>ț</w:t>
      </w:r>
      <w:r w:rsidR="003320F4"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 xml:space="preserve"> de participare a fost confirmat</w:t>
      </w:r>
      <w:r w:rsidR="00D316B3"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 xml:space="preserve"> de comis</w:t>
      </w:r>
      <w:r w:rsidR="003320F4"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 xml:space="preserve"> de concurs cu cel pu</w:t>
      </w:r>
      <w:r w:rsidR="00D316B3"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in 24 de ore înainte de data sus</w:t>
      </w:r>
      <w:r w:rsidR="00D316B3"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inerii publice a proiectului de management. Confirmarea de participare se va efectua în ordinea cronologic</w:t>
      </w:r>
      <w:r w:rsidR="00D316B3"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 xml:space="preserve"> a solicit</w:t>
      </w:r>
      <w:r w:rsidR="00D316B3"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rilor, în termen de maximum 24 de ore de la data primirii solicit</w:t>
      </w:r>
      <w:r w:rsidR="00D316B3" w:rsidRPr="00EE34D7">
        <w:rPr>
          <w:rFonts w:ascii="Times New Roman" w:hAnsi="Times New Roman" w:cs="Times New Roman"/>
          <w:sz w:val="24"/>
          <w:szCs w:val="24"/>
          <w:lang w:val="pt-BR"/>
        </w:rPr>
        <w:t>ă</w:t>
      </w:r>
      <w:r w:rsidRPr="00EE34D7">
        <w:rPr>
          <w:rFonts w:ascii="Times New Roman" w:hAnsi="Times New Roman" w:cs="Times New Roman"/>
          <w:sz w:val="24"/>
          <w:szCs w:val="24"/>
          <w:lang w:val="pt-BR"/>
        </w:rPr>
        <w:t>rii de participare.</w:t>
      </w:r>
    </w:p>
    <w:p w14:paraId="362F8E79" w14:textId="5C973A42" w:rsidR="00D3579A" w:rsidRPr="00EE34D7" w:rsidRDefault="00D9040B" w:rsidP="00D3579A">
      <w:pPr>
        <w:ind w:left="14" w:right="29" w:firstLine="713"/>
        <w:jc w:val="both"/>
        <w:rPr>
          <w:rFonts w:ascii="Times New Roman" w:eastAsia="Times New Roman" w:hAnsi="Times New Roman" w:cs="Times New Roman"/>
          <w:color w:val="000000"/>
          <w:sz w:val="24"/>
          <w:szCs w:val="24"/>
          <w:u w:val="single"/>
          <w:lang w:val="ro-RO"/>
        </w:rPr>
      </w:pPr>
      <w:r>
        <w:rPr>
          <w:rFonts w:ascii="Times New Roman" w:hAnsi="Times New Roman" w:cs="Times New Roman"/>
          <w:sz w:val="24"/>
          <w:szCs w:val="24"/>
          <w:lang w:val="pt-BR"/>
        </w:rPr>
        <w:t>B</w:t>
      </w:r>
      <w:r w:rsidR="000934A0" w:rsidRPr="00EE34D7">
        <w:rPr>
          <w:rFonts w:ascii="Times New Roman" w:hAnsi="Times New Roman" w:cs="Times New Roman"/>
          <w:sz w:val="24"/>
          <w:szCs w:val="24"/>
          <w:lang w:val="pt-BR"/>
        </w:rPr>
        <w:t>ibliograf</w:t>
      </w:r>
      <w:r w:rsidR="003320F4"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000934A0" w:rsidRPr="00EE34D7">
        <w:rPr>
          <w:rFonts w:ascii="Times New Roman" w:hAnsi="Times New Roman" w:cs="Times New Roman"/>
          <w:sz w:val="24"/>
          <w:szCs w:val="24"/>
          <w:lang w:val="pt-BR"/>
        </w:rPr>
        <w:t xml:space="preserve"> </w:t>
      </w:r>
      <w:r w:rsidR="00D316B3" w:rsidRPr="00EE34D7">
        <w:rPr>
          <w:rFonts w:ascii="Times New Roman" w:hAnsi="Times New Roman" w:cs="Times New Roman"/>
          <w:sz w:val="24"/>
          <w:szCs w:val="24"/>
          <w:lang w:val="pt-BR"/>
        </w:rPr>
        <w:t>ș</w:t>
      </w:r>
      <w:r w:rsidR="000934A0" w:rsidRPr="00EE34D7">
        <w:rPr>
          <w:rFonts w:ascii="Times New Roman" w:hAnsi="Times New Roman" w:cs="Times New Roman"/>
          <w:sz w:val="24"/>
          <w:szCs w:val="24"/>
          <w:lang w:val="pt-BR"/>
        </w:rPr>
        <w:t xml:space="preserve">i Regulamentul de organizare </w:t>
      </w:r>
      <w:r w:rsidR="00D316B3" w:rsidRPr="00EE34D7">
        <w:rPr>
          <w:rFonts w:ascii="Times New Roman" w:hAnsi="Times New Roman" w:cs="Times New Roman"/>
          <w:sz w:val="24"/>
          <w:szCs w:val="24"/>
          <w:lang w:val="pt-BR"/>
        </w:rPr>
        <w:t>ș</w:t>
      </w:r>
      <w:r w:rsidR="000934A0" w:rsidRPr="00EE34D7">
        <w:rPr>
          <w:rFonts w:ascii="Times New Roman" w:hAnsi="Times New Roman" w:cs="Times New Roman"/>
          <w:sz w:val="24"/>
          <w:szCs w:val="24"/>
          <w:lang w:val="pt-BR"/>
        </w:rPr>
        <w:t>i desf</w:t>
      </w:r>
      <w:r w:rsidR="00D316B3" w:rsidRPr="00EE34D7">
        <w:rPr>
          <w:rFonts w:ascii="Times New Roman" w:hAnsi="Times New Roman" w:cs="Times New Roman"/>
          <w:sz w:val="24"/>
          <w:szCs w:val="24"/>
          <w:lang w:val="pt-BR"/>
        </w:rPr>
        <w:t>ăș</w:t>
      </w:r>
      <w:r w:rsidR="000934A0" w:rsidRPr="00EE34D7">
        <w:rPr>
          <w:rFonts w:ascii="Times New Roman" w:hAnsi="Times New Roman" w:cs="Times New Roman"/>
          <w:sz w:val="24"/>
          <w:szCs w:val="24"/>
          <w:lang w:val="pt-BR"/>
        </w:rPr>
        <w:t xml:space="preserve">urare a concursului vor fi afisate </w:t>
      </w:r>
      <w:r w:rsidR="009B2B6F" w:rsidRPr="00EE34D7">
        <w:rPr>
          <w:rFonts w:ascii="Times New Roman" w:hAnsi="Times New Roman" w:cs="Times New Roman"/>
          <w:sz w:val="24"/>
          <w:szCs w:val="24"/>
          <w:lang w:val="pt-BR"/>
        </w:rPr>
        <w:t xml:space="preserve">la sediul Spitalului Județean de Urgență Bacău și </w:t>
      </w:r>
      <w:r w:rsidR="000934A0" w:rsidRPr="00EE34D7">
        <w:rPr>
          <w:rFonts w:ascii="Times New Roman" w:hAnsi="Times New Roman" w:cs="Times New Roman"/>
          <w:sz w:val="24"/>
          <w:szCs w:val="24"/>
          <w:lang w:val="pt-BR"/>
        </w:rPr>
        <w:t>pe site-ul unit</w:t>
      </w:r>
      <w:r w:rsidR="00D316B3" w:rsidRPr="00EE34D7">
        <w:rPr>
          <w:rFonts w:ascii="Times New Roman" w:hAnsi="Times New Roman" w:cs="Times New Roman"/>
          <w:sz w:val="24"/>
          <w:szCs w:val="24"/>
          <w:lang w:val="pt-BR"/>
        </w:rPr>
        <w:t>ăț</w:t>
      </w:r>
      <w:r w:rsidR="000934A0" w:rsidRPr="00EE34D7">
        <w:rPr>
          <w:rFonts w:ascii="Times New Roman" w:hAnsi="Times New Roman" w:cs="Times New Roman"/>
          <w:sz w:val="24"/>
          <w:szCs w:val="24"/>
          <w:lang w:val="pt-BR"/>
        </w:rPr>
        <w:t xml:space="preserve">ii </w:t>
      </w:r>
      <w:hyperlink r:id="rId13" w:history="1">
        <w:r w:rsidR="00D3579A" w:rsidRPr="00EE34D7">
          <w:rPr>
            <w:rStyle w:val="Hyperlink"/>
            <w:rFonts w:ascii="Times New Roman" w:eastAsia="Times New Roman" w:hAnsi="Times New Roman" w:cs="Times New Roman"/>
            <w:sz w:val="24"/>
            <w:szCs w:val="24"/>
            <w:lang w:val="ro-RO"/>
          </w:rPr>
          <w:t>www.spitaluljudeteanbacau.ro</w:t>
        </w:r>
      </w:hyperlink>
    </w:p>
    <w:p w14:paraId="597993AB" w14:textId="42AE23C9" w:rsidR="000934A0" w:rsidRPr="00EE34D7" w:rsidRDefault="000934A0" w:rsidP="00D3579A">
      <w:pPr>
        <w:ind w:left="14" w:right="29" w:firstLine="713"/>
        <w:jc w:val="both"/>
        <w:rPr>
          <w:rFonts w:ascii="Times New Roman" w:hAnsi="Times New Roman" w:cs="Times New Roman"/>
          <w:sz w:val="24"/>
          <w:szCs w:val="24"/>
          <w:lang w:val="pt-BR"/>
        </w:rPr>
      </w:pPr>
      <w:r w:rsidRPr="00EE34D7">
        <w:rPr>
          <w:rFonts w:ascii="Times New Roman" w:hAnsi="Times New Roman" w:cs="Times New Roman"/>
          <w:sz w:val="24"/>
          <w:szCs w:val="24"/>
          <w:lang w:val="pt-BR"/>
        </w:rPr>
        <w:t>Rela</w:t>
      </w:r>
      <w:r w:rsidR="009B2B6F"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ii suplimentare se pot ob</w:t>
      </w:r>
      <w:r w:rsidR="009B2B6F"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ine la telefon 0234.534.000/1604</w:t>
      </w:r>
      <w:r w:rsidR="009B2B6F" w:rsidRPr="00EE34D7">
        <w:rPr>
          <w:rFonts w:ascii="Times New Roman" w:hAnsi="Times New Roman" w:cs="Times New Roman"/>
          <w:sz w:val="24"/>
          <w:szCs w:val="24"/>
          <w:lang w:val="pt-BR"/>
        </w:rPr>
        <w:t xml:space="preserve"> la</w:t>
      </w:r>
      <w:r w:rsidRPr="00EE34D7">
        <w:rPr>
          <w:rFonts w:ascii="Times New Roman" w:hAnsi="Times New Roman" w:cs="Times New Roman"/>
          <w:sz w:val="24"/>
          <w:szCs w:val="24"/>
          <w:lang w:val="pt-BR"/>
        </w:rPr>
        <w:t xml:space="preserve"> Secretar</w:t>
      </w:r>
      <w:r w:rsidR="003320F4" w:rsidRPr="00EE34D7">
        <w:rPr>
          <w:rFonts w:ascii="Times New Roman" w:hAnsi="Times New Roman" w:cs="Times New Roman"/>
          <w:sz w:val="24"/>
          <w:szCs w:val="24"/>
          <w:lang w:val="pt-BR"/>
        </w:rPr>
        <w:t>i</w:t>
      </w:r>
      <w:r w:rsidR="00F10212" w:rsidRPr="00EE34D7">
        <w:rPr>
          <w:rFonts w:ascii="Times New Roman" w:hAnsi="Times New Roman" w:cs="Times New Roman"/>
          <w:sz w:val="24"/>
          <w:szCs w:val="24"/>
          <w:lang w:val="pt-BR"/>
        </w:rPr>
        <w:t>a</w:t>
      </w:r>
      <w:r w:rsidRPr="00EE34D7">
        <w:rPr>
          <w:rFonts w:ascii="Times New Roman" w:hAnsi="Times New Roman" w:cs="Times New Roman"/>
          <w:sz w:val="24"/>
          <w:szCs w:val="24"/>
          <w:lang w:val="pt-BR"/>
        </w:rPr>
        <w:t>tul Consiliului de Administra</w:t>
      </w:r>
      <w:r w:rsidR="00D316B3" w:rsidRPr="00EE34D7">
        <w:rPr>
          <w:rFonts w:ascii="Times New Roman" w:hAnsi="Times New Roman" w:cs="Times New Roman"/>
          <w:sz w:val="24"/>
          <w:szCs w:val="24"/>
          <w:lang w:val="pt-BR"/>
        </w:rPr>
        <w:t>ț</w:t>
      </w:r>
      <w:r w:rsidRPr="00EE34D7">
        <w:rPr>
          <w:rFonts w:ascii="Times New Roman" w:hAnsi="Times New Roman" w:cs="Times New Roman"/>
          <w:sz w:val="24"/>
          <w:szCs w:val="24"/>
          <w:lang w:val="pt-BR"/>
        </w:rPr>
        <w:t xml:space="preserve">ie sau pe email </w:t>
      </w:r>
      <w:hyperlink r:id="rId14" w:history="1">
        <w:r w:rsidR="007B4146" w:rsidRPr="00EE34D7">
          <w:rPr>
            <w:rStyle w:val="Hyperlink"/>
            <w:rFonts w:ascii="Times New Roman" w:hAnsi="Times New Roman" w:cs="Times New Roman"/>
            <w:sz w:val="24"/>
            <w:szCs w:val="24"/>
            <w:lang w:val="pt-BR"/>
          </w:rPr>
          <w:t>casecretariatsjubacau@gmail.com</w:t>
        </w:r>
      </w:hyperlink>
      <w:r w:rsidRPr="00EE34D7">
        <w:rPr>
          <w:rFonts w:ascii="Times New Roman" w:hAnsi="Times New Roman" w:cs="Times New Roman"/>
          <w:sz w:val="24"/>
          <w:szCs w:val="24"/>
          <w:lang w:val="pt-BR"/>
        </w:rPr>
        <w:t>.</w:t>
      </w:r>
    </w:p>
    <w:p w14:paraId="2822ED8D" w14:textId="77777777" w:rsidR="00E517FC" w:rsidRPr="00EE34D7" w:rsidRDefault="00E517FC" w:rsidP="00D3579A">
      <w:pPr>
        <w:ind w:left="14" w:right="29" w:firstLine="713"/>
        <w:jc w:val="both"/>
        <w:rPr>
          <w:rFonts w:ascii="Times New Roman" w:hAnsi="Times New Roman" w:cs="Times New Roman"/>
          <w:sz w:val="24"/>
          <w:szCs w:val="24"/>
          <w:lang w:val="pt-BR"/>
        </w:rPr>
      </w:pPr>
    </w:p>
    <w:p w14:paraId="5EFFF950" w14:textId="77777777" w:rsidR="00E517FC" w:rsidRPr="00EE34D7" w:rsidRDefault="00E517FC" w:rsidP="00D3579A">
      <w:pPr>
        <w:ind w:left="14" w:right="29" w:firstLine="713"/>
        <w:jc w:val="both"/>
        <w:rPr>
          <w:rFonts w:ascii="Times New Roman" w:hAnsi="Times New Roman" w:cs="Times New Roman"/>
          <w:sz w:val="24"/>
          <w:szCs w:val="24"/>
          <w:lang w:val="pt-BR"/>
        </w:rPr>
      </w:pPr>
    </w:p>
    <w:p w14:paraId="1D0C49A8" w14:textId="77777777" w:rsidR="000934A0" w:rsidRPr="00EE34D7" w:rsidRDefault="000934A0" w:rsidP="00C76D9A">
      <w:pPr>
        <w:spacing w:after="0"/>
        <w:jc w:val="center"/>
        <w:rPr>
          <w:rFonts w:ascii="Times New Roman" w:hAnsi="Times New Roman" w:cs="Times New Roman"/>
          <w:b/>
          <w:sz w:val="24"/>
          <w:szCs w:val="24"/>
          <w:lang w:val="pt-BR"/>
        </w:rPr>
      </w:pPr>
      <w:r w:rsidRPr="00EE34D7">
        <w:rPr>
          <w:rFonts w:ascii="Times New Roman" w:hAnsi="Times New Roman" w:cs="Times New Roman"/>
          <w:b/>
          <w:sz w:val="24"/>
          <w:szCs w:val="24"/>
          <w:lang w:val="pt-BR"/>
        </w:rPr>
        <w:t>Pre</w:t>
      </w:r>
      <w:r w:rsidR="00D316B3" w:rsidRPr="00EE34D7">
        <w:rPr>
          <w:rFonts w:ascii="Times New Roman" w:hAnsi="Times New Roman" w:cs="Times New Roman"/>
          <w:b/>
          <w:sz w:val="24"/>
          <w:szCs w:val="24"/>
          <w:lang w:val="pt-BR"/>
        </w:rPr>
        <w:t>ș</w:t>
      </w:r>
      <w:r w:rsidRPr="00EE34D7">
        <w:rPr>
          <w:rFonts w:ascii="Times New Roman" w:hAnsi="Times New Roman" w:cs="Times New Roman"/>
          <w:b/>
          <w:sz w:val="24"/>
          <w:szCs w:val="24"/>
          <w:lang w:val="pt-BR"/>
        </w:rPr>
        <w:t>edintele Consiliului de Administra</w:t>
      </w:r>
      <w:r w:rsidR="00D316B3" w:rsidRPr="00EE34D7">
        <w:rPr>
          <w:rFonts w:ascii="Times New Roman" w:hAnsi="Times New Roman" w:cs="Times New Roman"/>
          <w:b/>
          <w:sz w:val="24"/>
          <w:szCs w:val="24"/>
          <w:lang w:val="pt-BR"/>
        </w:rPr>
        <w:t>ț</w:t>
      </w:r>
      <w:r w:rsidRPr="00EE34D7">
        <w:rPr>
          <w:rFonts w:ascii="Times New Roman" w:hAnsi="Times New Roman" w:cs="Times New Roman"/>
          <w:b/>
          <w:sz w:val="24"/>
          <w:szCs w:val="24"/>
          <w:lang w:val="pt-BR"/>
        </w:rPr>
        <w:t>ie</w:t>
      </w:r>
    </w:p>
    <w:p w14:paraId="7B727277" w14:textId="77777777" w:rsidR="00D316B3" w:rsidRPr="00EE34D7" w:rsidRDefault="009B2B6F" w:rsidP="00C76D9A">
      <w:pPr>
        <w:spacing w:after="0"/>
        <w:jc w:val="center"/>
        <w:rPr>
          <w:rFonts w:ascii="Times New Roman" w:hAnsi="Times New Roman" w:cs="Times New Roman"/>
          <w:b/>
          <w:sz w:val="24"/>
          <w:szCs w:val="24"/>
          <w:lang w:val="pt-BR"/>
        </w:rPr>
      </w:pPr>
      <w:r w:rsidRPr="00EE34D7">
        <w:rPr>
          <w:rFonts w:ascii="Times New Roman" w:hAnsi="Times New Roman" w:cs="Times New Roman"/>
          <w:b/>
          <w:sz w:val="24"/>
          <w:szCs w:val="24"/>
          <w:lang w:val="pt-BR"/>
        </w:rPr>
        <w:t>a</w:t>
      </w:r>
      <w:r w:rsidR="00D316B3" w:rsidRPr="00EE34D7">
        <w:rPr>
          <w:rFonts w:ascii="Times New Roman" w:hAnsi="Times New Roman" w:cs="Times New Roman"/>
          <w:b/>
          <w:sz w:val="24"/>
          <w:szCs w:val="24"/>
          <w:lang w:val="pt-BR"/>
        </w:rPr>
        <w:t>l Spitalului Județean de Urgență Bacău</w:t>
      </w:r>
    </w:p>
    <w:p w14:paraId="709E4786" w14:textId="77777777" w:rsidR="00A07EF9" w:rsidRPr="00EE34D7" w:rsidRDefault="00A07EF9" w:rsidP="00D316B3">
      <w:pPr>
        <w:spacing w:after="0"/>
        <w:jc w:val="center"/>
        <w:rPr>
          <w:rFonts w:ascii="Times New Roman" w:hAnsi="Times New Roman" w:cs="Times New Roman"/>
          <w:b/>
          <w:sz w:val="24"/>
          <w:szCs w:val="24"/>
          <w:lang w:val="pt-BR"/>
        </w:rPr>
      </w:pPr>
    </w:p>
    <w:p w14:paraId="1B71DA2A" w14:textId="77777777" w:rsidR="000934A0" w:rsidRDefault="000934A0" w:rsidP="000934A0">
      <w:pPr>
        <w:spacing w:after="0" w:line="240" w:lineRule="auto"/>
        <w:jc w:val="both"/>
        <w:rPr>
          <w:rFonts w:ascii="Times New Roman" w:hAnsi="Times New Roman" w:cs="Times New Roman"/>
          <w:sz w:val="24"/>
          <w:szCs w:val="24"/>
          <w:u w:val="single"/>
          <w:lang w:val="pt-BR"/>
        </w:rPr>
      </w:pPr>
    </w:p>
    <w:p w14:paraId="7BDC2636"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3324F21D"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5F1B467"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05FC282B"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F92EC65"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55C3431E"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E1EE4E8"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04B06D01"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1A9C18CC"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2D2D8F8"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6518ABCE"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2793445E"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A5E3D2F"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13DD66FE"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2EA68DCB"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2B4E27D6"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6F02E061"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189B7A4"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65D640B7"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575FD4E6"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068CBB72"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075150A"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7D6BE6E7"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48B39A74"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0860486F"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2F885AC7"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6DBE3C82"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287EDC97"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4FAF948E"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26CFDE05"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013377E5"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2F1374ED"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0500FDE4"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5A1D4E88" w14:textId="77777777" w:rsidR="00424185" w:rsidRDefault="00424185" w:rsidP="000934A0">
      <w:pPr>
        <w:spacing w:after="0" w:line="240" w:lineRule="auto"/>
        <w:jc w:val="both"/>
        <w:rPr>
          <w:rFonts w:ascii="Times New Roman" w:hAnsi="Times New Roman" w:cs="Times New Roman"/>
          <w:sz w:val="24"/>
          <w:szCs w:val="24"/>
          <w:u w:val="single"/>
          <w:lang w:val="pt-BR"/>
        </w:rPr>
      </w:pPr>
    </w:p>
    <w:p w14:paraId="3D5BF8F2" w14:textId="77777777" w:rsidR="00424185" w:rsidRPr="00A954AF" w:rsidRDefault="00424185" w:rsidP="00424185">
      <w:pPr>
        <w:spacing w:after="0" w:line="240" w:lineRule="auto"/>
        <w:jc w:val="center"/>
        <w:rPr>
          <w:rFonts w:ascii="Times New Roman" w:eastAsiaTheme="minorHAnsi" w:hAnsi="Times New Roman" w:cs="Times New Roman"/>
          <w:b/>
          <w:noProof/>
          <w:sz w:val="24"/>
          <w:szCs w:val="24"/>
          <w:u w:val="single"/>
          <w:lang w:val="ro-RO"/>
        </w:rPr>
      </w:pPr>
      <w:r w:rsidRPr="00A954AF">
        <w:rPr>
          <w:rFonts w:ascii="Times New Roman" w:eastAsiaTheme="minorHAnsi" w:hAnsi="Times New Roman" w:cs="Times New Roman"/>
          <w:b/>
          <w:noProof/>
          <w:sz w:val="24"/>
          <w:szCs w:val="24"/>
          <w:u w:val="single"/>
          <w:lang w:val="ro-RO"/>
        </w:rPr>
        <w:lastRenderedPageBreak/>
        <w:t xml:space="preserve">SPITALUL JUDETEAN DE URGENTA BACAU </w:t>
      </w:r>
    </w:p>
    <w:p w14:paraId="0C6A2187" w14:textId="77777777" w:rsidR="00424185" w:rsidRPr="00A954AF" w:rsidRDefault="00424185" w:rsidP="00424185">
      <w:pPr>
        <w:spacing w:after="0" w:line="240" w:lineRule="auto"/>
        <w:jc w:val="center"/>
        <w:rPr>
          <w:rFonts w:ascii="Times New Roman" w:eastAsiaTheme="minorHAnsi" w:hAnsi="Times New Roman" w:cs="Times New Roman"/>
          <w:b/>
          <w:noProof/>
          <w:sz w:val="24"/>
          <w:szCs w:val="24"/>
          <w:u w:val="single"/>
          <w:lang w:val="ro-RO"/>
        </w:rPr>
      </w:pPr>
    </w:p>
    <w:p w14:paraId="5E94E1B4" w14:textId="77777777" w:rsidR="00424185" w:rsidRPr="00A954AF" w:rsidRDefault="00424185" w:rsidP="00424185">
      <w:pPr>
        <w:spacing w:after="0" w:line="240" w:lineRule="auto"/>
        <w:jc w:val="center"/>
        <w:rPr>
          <w:rFonts w:ascii="Times New Roman" w:eastAsiaTheme="minorHAnsi" w:hAnsi="Times New Roman" w:cs="Times New Roman"/>
          <w:b/>
          <w:noProof/>
          <w:sz w:val="24"/>
          <w:szCs w:val="24"/>
          <w:u w:val="single"/>
          <w:lang w:val="ro-RO"/>
        </w:rPr>
      </w:pPr>
    </w:p>
    <w:p w14:paraId="10A38FEF" w14:textId="77777777" w:rsidR="00424185" w:rsidRPr="00A954AF" w:rsidRDefault="00424185" w:rsidP="00424185">
      <w:pPr>
        <w:spacing w:after="0" w:line="240" w:lineRule="auto"/>
        <w:jc w:val="right"/>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Anexa 1</w:t>
      </w:r>
    </w:p>
    <w:p w14:paraId="6DD5799F" w14:textId="77777777" w:rsidR="00424185" w:rsidRPr="00A954AF" w:rsidRDefault="00424185" w:rsidP="00424185">
      <w:pPr>
        <w:spacing w:after="0" w:line="240" w:lineRule="auto"/>
        <w:rPr>
          <w:rFonts w:ascii="Times New Roman" w:eastAsiaTheme="minorHAnsi" w:hAnsi="Times New Roman" w:cs="Times New Roman"/>
          <w:b/>
          <w:noProof/>
          <w:sz w:val="24"/>
          <w:szCs w:val="24"/>
          <w:u w:val="single"/>
          <w:lang w:val="ro-RO"/>
        </w:rPr>
      </w:pPr>
    </w:p>
    <w:p w14:paraId="31A7B2A3" w14:textId="77777777" w:rsidR="00424185" w:rsidRPr="00A954AF" w:rsidRDefault="00424185" w:rsidP="00424185">
      <w:pPr>
        <w:spacing w:after="0" w:line="240" w:lineRule="auto"/>
        <w:jc w:val="center"/>
        <w:rPr>
          <w:rFonts w:ascii="Times New Roman" w:hAnsi="Times New Roman" w:cs="Times New Roman"/>
          <w:b/>
          <w:noProof/>
          <w:sz w:val="24"/>
          <w:szCs w:val="24"/>
          <w:lang w:val="ro-RO"/>
        </w:rPr>
      </w:pPr>
      <w:r w:rsidRPr="00A954AF">
        <w:rPr>
          <w:rFonts w:ascii="Times New Roman" w:hAnsi="Times New Roman" w:cs="Times New Roman"/>
          <w:b/>
          <w:noProof/>
          <w:sz w:val="24"/>
          <w:szCs w:val="24"/>
          <w:lang w:val="ro-RO"/>
        </w:rPr>
        <w:t xml:space="preserve">BIBLIOGRAFIE </w:t>
      </w:r>
    </w:p>
    <w:p w14:paraId="097CE405" w14:textId="77777777" w:rsidR="00424185" w:rsidRPr="00A954AF" w:rsidRDefault="00424185" w:rsidP="00424185">
      <w:pPr>
        <w:spacing w:after="0" w:line="240" w:lineRule="auto"/>
        <w:jc w:val="center"/>
        <w:rPr>
          <w:rFonts w:ascii="Times New Roman" w:hAnsi="Times New Roman" w:cs="Times New Roman"/>
          <w:b/>
          <w:noProof/>
          <w:sz w:val="24"/>
          <w:szCs w:val="24"/>
          <w:lang w:val="ro-RO"/>
        </w:rPr>
      </w:pPr>
      <w:r w:rsidRPr="00A954AF">
        <w:rPr>
          <w:rFonts w:ascii="Times New Roman" w:hAnsi="Times New Roman" w:cs="Times New Roman"/>
          <w:b/>
          <w:noProof/>
          <w:sz w:val="24"/>
          <w:szCs w:val="24"/>
          <w:lang w:val="ro-RO"/>
        </w:rPr>
        <w:t xml:space="preserve">PRIVIND ORGANIZAREA CONCURSULUI PENTRU </w:t>
      </w:r>
    </w:p>
    <w:p w14:paraId="17444E43" w14:textId="77777777" w:rsidR="00424185" w:rsidRPr="00A954AF" w:rsidRDefault="00424185" w:rsidP="00424185">
      <w:pPr>
        <w:spacing w:after="0" w:line="240" w:lineRule="auto"/>
        <w:jc w:val="center"/>
        <w:rPr>
          <w:rFonts w:ascii="Times New Roman" w:hAnsi="Times New Roman" w:cs="Times New Roman"/>
          <w:b/>
          <w:noProof/>
          <w:sz w:val="24"/>
          <w:szCs w:val="24"/>
          <w:lang w:val="ro-RO"/>
        </w:rPr>
      </w:pPr>
      <w:r w:rsidRPr="00A954AF">
        <w:rPr>
          <w:rFonts w:ascii="Times New Roman" w:hAnsi="Times New Roman" w:cs="Times New Roman"/>
          <w:b/>
          <w:noProof/>
          <w:sz w:val="24"/>
          <w:szCs w:val="24"/>
          <w:lang w:val="ro-RO"/>
        </w:rPr>
        <w:t xml:space="preserve">OCUPAREA FUNCȚIEI DE MANAGER AL </w:t>
      </w:r>
    </w:p>
    <w:p w14:paraId="327B2DE4" w14:textId="77777777" w:rsidR="00424185" w:rsidRPr="00A954AF" w:rsidRDefault="00424185" w:rsidP="00424185">
      <w:pPr>
        <w:spacing w:after="0" w:line="240" w:lineRule="auto"/>
        <w:jc w:val="center"/>
        <w:rPr>
          <w:rFonts w:ascii="Times New Roman" w:hAnsi="Times New Roman" w:cs="Times New Roman"/>
          <w:b/>
          <w:noProof/>
          <w:sz w:val="24"/>
          <w:szCs w:val="24"/>
          <w:lang w:val="ro-RO"/>
        </w:rPr>
      </w:pPr>
      <w:r w:rsidRPr="00A954AF">
        <w:rPr>
          <w:rFonts w:ascii="Times New Roman" w:hAnsi="Times New Roman" w:cs="Times New Roman"/>
          <w:b/>
          <w:noProof/>
          <w:sz w:val="24"/>
          <w:szCs w:val="24"/>
          <w:lang w:val="ro-RO"/>
        </w:rPr>
        <w:t>SPITALULUI JUDETEAN DE URGENȚĂ BACĂU– PERSOANĂ FIZICĂ</w:t>
      </w:r>
    </w:p>
    <w:p w14:paraId="3A9C5D98" w14:textId="77777777" w:rsidR="00424185" w:rsidRPr="00A954AF" w:rsidRDefault="00424185" w:rsidP="00424185">
      <w:pPr>
        <w:spacing w:after="0" w:line="240" w:lineRule="auto"/>
        <w:jc w:val="center"/>
        <w:rPr>
          <w:rFonts w:ascii="Times New Roman" w:eastAsiaTheme="minorHAnsi" w:hAnsi="Times New Roman" w:cs="Times New Roman"/>
          <w:b/>
          <w:noProof/>
          <w:sz w:val="24"/>
          <w:szCs w:val="24"/>
          <w:u w:val="single"/>
          <w:lang w:val="ro-RO"/>
        </w:rPr>
      </w:pPr>
    </w:p>
    <w:p w14:paraId="1BBF5AED" w14:textId="77777777" w:rsidR="00424185" w:rsidRPr="00A954AF" w:rsidRDefault="00424185" w:rsidP="00424185">
      <w:pPr>
        <w:spacing w:after="0" w:line="240" w:lineRule="auto"/>
        <w:jc w:val="center"/>
        <w:rPr>
          <w:rFonts w:ascii="Times New Roman" w:eastAsiaTheme="minorHAnsi" w:hAnsi="Times New Roman" w:cs="Times New Roman"/>
          <w:b/>
          <w:noProof/>
          <w:sz w:val="24"/>
          <w:szCs w:val="24"/>
          <w:u w:val="single"/>
          <w:lang w:val="ro-RO"/>
        </w:rPr>
      </w:pPr>
    </w:p>
    <w:p w14:paraId="170FED3F" w14:textId="77777777" w:rsidR="00424185" w:rsidRPr="00A954AF" w:rsidRDefault="00424185" w:rsidP="00424185">
      <w:pPr>
        <w:pStyle w:val="ListParagraph"/>
        <w:numPr>
          <w:ilvl w:val="0"/>
          <w:numId w:val="4"/>
        </w:numPr>
        <w:autoSpaceDE w:val="0"/>
        <w:autoSpaceDN w:val="0"/>
        <w:adjustRightInd w:val="0"/>
        <w:spacing w:after="0" w:line="240" w:lineRule="auto"/>
        <w:jc w:val="both"/>
        <w:rPr>
          <w:rFonts w:ascii="Times New Roman" w:hAnsi="Times New Roman" w:cs="Times New Roman"/>
          <w:i/>
          <w:noProof/>
          <w:sz w:val="24"/>
          <w:szCs w:val="24"/>
          <w:lang w:val="ro-RO"/>
        </w:rPr>
      </w:pPr>
      <w:r w:rsidRPr="00A954AF">
        <w:rPr>
          <w:rFonts w:ascii="Times New Roman" w:hAnsi="Times New Roman" w:cs="Times New Roman"/>
          <w:i/>
          <w:noProof/>
          <w:sz w:val="24"/>
          <w:szCs w:val="24"/>
          <w:lang w:val="ro-RO"/>
        </w:rPr>
        <w:t>Din domeniul legislației:</w:t>
      </w:r>
    </w:p>
    <w:p w14:paraId="590D57BC"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Legea nr. 95/2006 - republicată - privind reforma în domeniul sănătăţii;</w:t>
      </w:r>
    </w:p>
    <w:p w14:paraId="6FEBBCEF"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Legea  nr. 273/2006 privind finanţele locale, cu modificările și completările ulterioare;</w:t>
      </w:r>
    </w:p>
    <w:p w14:paraId="41BBFD68"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Legea nr. 98/2016 privind achiziţiile publice, cu modificările și completările ulterioare;</w:t>
      </w:r>
    </w:p>
    <w:p w14:paraId="63F55DDD"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H.G. nr. 395/2016 pentru aprobarea Normelor metodologice de aplicare a prevederilor referitoare la atribuirea contractului de achiziţie publică/acordului-cadru din Legea nr. 98/2016 privind achiziţiile publice cu modificările și completările ulterioare;</w:t>
      </w:r>
    </w:p>
    <w:p w14:paraId="571ED461"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Legea nr. 46/2003 - privind drepturile pacientului;</w:t>
      </w:r>
    </w:p>
    <w:p w14:paraId="54C6790F"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Ordin nr. 914/2006 pentru aprobarea normelor privind condiţiile pe care trebuie să le îndeplinească un spital în vederea obţinerii autorizaţiei sanitare de funcţionare;</w:t>
      </w:r>
    </w:p>
    <w:p w14:paraId="5D1F1CE6"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 xml:space="preserve"> Ordin nr. 1408/2010 privind aprobarea criteriilor de clasificare a spitalelor în funcţie de competenţă;</w:t>
      </w:r>
    </w:p>
    <w:p w14:paraId="0DA48557"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 xml:space="preserve"> Ordin nr. 1384/2010 privind aprobarea modelului-cadru al contractului de management şi a listei indicatorilor de performanţă a activităţii managerului spitalului public cu modificarile și completările ulterioare;</w:t>
      </w:r>
    </w:p>
    <w:p w14:paraId="7B9C0FA7"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 xml:space="preserve"> Ordin nr. 921/2006 pentru stabilirea atribuţiilor comitetului director din cadrul spitalului public;</w:t>
      </w:r>
    </w:p>
    <w:p w14:paraId="2D116A96"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Ordin nr. 600/2018 privind aprobarea Codului controlului intern managerial al entităţilor publice;</w:t>
      </w:r>
    </w:p>
    <w:p w14:paraId="1032CC25"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Ordin nr. 1054/2019 pentru aprobarea</w:t>
      </w:r>
      <w:bookmarkStart w:id="0" w:name="REFsp23rtd4"/>
      <w:bookmarkEnd w:id="0"/>
      <w:r w:rsidRPr="00A954AF">
        <w:rPr>
          <w:rFonts w:ascii="Times New Roman" w:eastAsiaTheme="minorHAnsi" w:hAnsi="Times New Roman" w:cs="Times New Roman"/>
          <w:noProof/>
          <w:sz w:val="24"/>
          <w:szCs w:val="24"/>
          <w:lang w:val="ro-RO"/>
        </w:rPr>
        <w:t xml:space="preserve"> Normelor metodologice privind coordonarea şi supravegherea prin misiuni de îndrumare metodologică a stadiului implementării şi dezvoltării sistemului de control intern managerial la entităţile publice;</w:t>
      </w:r>
    </w:p>
    <w:p w14:paraId="07CE5E25"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 xml:space="preserve"> Ordin nr. 446/2017 privind aprobarea Standardelor, Procedurii şi metodologiei  de evaluare şi acreditare a spitalelor;</w:t>
      </w:r>
    </w:p>
    <w:p w14:paraId="12FE557C"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Legea nr. 53/2003 - Codul Muncii - republicat;</w:t>
      </w:r>
    </w:p>
    <w:p w14:paraId="422237AF" w14:textId="77777777" w:rsidR="00424185" w:rsidRPr="00A954AF" w:rsidRDefault="00424185" w:rsidP="00424185">
      <w:pPr>
        <w:pStyle w:val="ListParagraph"/>
        <w:numPr>
          <w:ilvl w:val="0"/>
          <w:numId w:val="5"/>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Ordin nr. 1101/2016 privind aprobarea Normelor de supraveghere, prevenire şi limitare a infecţiilor asociate asistenţei medicale în unităţile sanitare;</w:t>
      </w:r>
    </w:p>
    <w:p w14:paraId="35BF12E9" w14:textId="77777777" w:rsidR="00424185" w:rsidRPr="00A954AF" w:rsidRDefault="00424185" w:rsidP="00424185">
      <w:pPr>
        <w:pStyle w:val="ListParagraph"/>
        <w:autoSpaceDE w:val="0"/>
        <w:autoSpaceDN w:val="0"/>
        <w:adjustRightInd w:val="0"/>
        <w:spacing w:after="0" w:line="240" w:lineRule="auto"/>
        <w:jc w:val="both"/>
        <w:rPr>
          <w:rFonts w:ascii="Times New Roman" w:eastAsiaTheme="minorHAnsi" w:hAnsi="Times New Roman" w:cs="Times New Roman"/>
          <w:noProof/>
          <w:sz w:val="24"/>
          <w:szCs w:val="24"/>
          <w:lang w:val="ro-RO"/>
        </w:rPr>
      </w:pPr>
    </w:p>
    <w:p w14:paraId="7E45426B" w14:textId="77777777" w:rsidR="00424185" w:rsidRPr="00A954AF" w:rsidRDefault="00424185" w:rsidP="00424185">
      <w:pPr>
        <w:pStyle w:val="Default"/>
        <w:ind w:left="720"/>
        <w:jc w:val="both"/>
        <w:rPr>
          <w:i/>
          <w:noProof/>
          <w:lang w:val="ro-RO"/>
        </w:rPr>
      </w:pPr>
      <w:r w:rsidRPr="00A954AF">
        <w:rPr>
          <w:i/>
          <w:noProof/>
          <w:lang w:val="ro-RO"/>
        </w:rPr>
        <w:t xml:space="preserve">Notă: Bibliografia va fi studiată în variantă actualizată, </w:t>
      </w:r>
      <w:r w:rsidRPr="00A954AF">
        <w:rPr>
          <w:i/>
          <w:noProof/>
          <w:color w:val="auto"/>
          <w:lang w:val="ro-RO"/>
        </w:rPr>
        <w:t>cu modificările şi completările ulterioare.</w:t>
      </w:r>
    </w:p>
    <w:p w14:paraId="4211F18A" w14:textId="77777777" w:rsidR="00424185" w:rsidRPr="00A954AF" w:rsidRDefault="00424185" w:rsidP="00424185">
      <w:pPr>
        <w:autoSpaceDE w:val="0"/>
        <w:autoSpaceDN w:val="0"/>
        <w:adjustRightInd w:val="0"/>
        <w:spacing w:after="0" w:line="240" w:lineRule="auto"/>
        <w:jc w:val="both"/>
        <w:rPr>
          <w:rFonts w:ascii="Times New Roman" w:eastAsiaTheme="minorHAnsi" w:hAnsi="Times New Roman" w:cs="Times New Roman"/>
          <w:noProof/>
          <w:sz w:val="24"/>
          <w:szCs w:val="24"/>
          <w:lang w:val="ro-RO"/>
        </w:rPr>
      </w:pPr>
    </w:p>
    <w:p w14:paraId="456C1FE9" w14:textId="77777777" w:rsidR="00424185" w:rsidRPr="00A954AF" w:rsidRDefault="00424185" w:rsidP="00424185">
      <w:pPr>
        <w:pStyle w:val="ListParagraph"/>
        <w:numPr>
          <w:ilvl w:val="0"/>
          <w:numId w:val="4"/>
        </w:numPr>
        <w:autoSpaceDE w:val="0"/>
        <w:autoSpaceDN w:val="0"/>
        <w:adjustRightInd w:val="0"/>
        <w:spacing w:after="0" w:line="240" w:lineRule="auto"/>
        <w:jc w:val="both"/>
        <w:rPr>
          <w:rFonts w:ascii="Times New Roman" w:eastAsiaTheme="minorHAnsi" w:hAnsi="Times New Roman" w:cs="Times New Roman"/>
          <w:i/>
          <w:noProof/>
          <w:sz w:val="24"/>
          <w:szCs w:val="24"/>
          <w:lang w:val="ro-RO"/>
        </w:rPr>
      </w:pPr>
      <w:r w:rsidRPr="00A954AF">
        <w:rPr>
          <w:rFonts w:ascii="Times New Roman" w:eastAsiaTheme="minorHAnsi" w:hAnsi="Times New Roman" w:cs="Times New Roman"/>
          <w:i/>
          <w:noProof/>
          <w:sz w:val="24"/>
          <w:szCs w:val="24"/>
          <w:lang w:val="ro-RO"/>
        </w:rPr>
        <w:t>Din domeniul managementului sanitar:</w:t>
      </w:r>
    </w:p>
    <w:p w14:paraId="6011133F" w14:textId="77777777" w:rsidR="00424185" w:rsidRPr="00A954AF" w:rsidRDefault="00424185" w:rsidP="00424185">
      <w:pPr>
        <w:pStyle w:val="ListParagraph"/>
        <w:numPr>
          <w:ilvl w:val="0"/>
          <w:numId w:val="6"/>
        </w:numPr>
        <w:autoSpaceDE w:val="0"/>
        <w:autoSpaceDN w:val="0"/>
        <w:adjustRightInd w:val="0"/>
        <w:spacing w:after="0" w:line="240" w:lineRule="auto"/>
        <w:jc w:val="both"/>
        <w:rPr>
          <w:rFonts w:ascii="Times New Roman" w:eastAsiaTheme="minorHAnsi" w:hAnsi="Times New Roman" w:cs="Times New Roman"/>
          <w:noProof/>
          <w:sz w:val="24"/>
          <w:szCs w:val="24"/>
          <w:lang w:val="ro-RO"/>
        </w:rPr>
      </w:pPr>
      <w:r w:rsidRPr="00A954AF">
        <w:rPr>
          <w:rFonts w:ascii="Times New Roman" w:eastAsiaTheme="minorHAnsi" w:hAnsi="Times New Roman" w:cs="Times New Roman"/>
          <w:noProof/>
          <w:sz w:val="24"/>
          <w:szCs w:val="24"/>
          <w:lang w:val="ro-RO"/>
        </w:rPr>
        <w:t>Școala Națională de Sănătate Publică, Management și Perfecționare în domeniul sanitar – “Managementul spitalului “, editura Public H. Press, 2006,  București.</w:t>
      </w:r>
    </w:p>
    <w:p w14:paraId="0A1C3D6B" w14:textId="77777777" w:rsidR="00424185" w:rsidRPr="00A954AF" w:rsidRDefault="00424185" w:rsidP="00424185">
      <w:pPr>
        <w:pStyle w:val="Title"/>
        <w:spacing w:line="240" w:lineRule="auto"/>
        <w:rPr>
          <w:rFonts w:ascii="Times New Roman" w:hAnsi="Times New Roman"/>
          <w:bCs/>
          <w:noProof/>
          <w:sz w:val="24"/>
          <w:szCs w:val="24"/>
          <w:lang w:val="ro-RO"/>
        </w:rPr>
      </w:pPr>
    </w:p>
    <w:p w14:paraId="786CEA10" w14:textId="77777777" w:rsidR="00424185" w:rsidRPr="00A954AF" w:rsidRDefault="00424185" w:rsidP="00424185">
      <w:pPr>
        <w:pStyle w:val="Title"/>
        <w:spacing w:line="240" w:lineRule="auto"/>
        <w:rPr>
          <w:rFonts w:ascii="Times New Roman" w:hAnsi="Times New Roman"/>
          <w:bCs/>
          <w:noProof/>
          <w:sz w:val="24"/>
          <w:szCs w:val="24"/>
          <w:lang w:val="ro-RO"/>
        </w:rPr>
      </w:pPr>
      <w:r w:rsidRPr="00A954AF">
        <w:rPr>
          <w:rFonts w:ascii="Times New Roman" w:hAnsi="Times New Roman"/>
          <w:bCs/>
          <w:noProof/>
          <w:sz w:val="24"/>
          <w:szCs w:val="24"/>
          <w:lang w:val="ro-RO"/>
        </w:rPr>
        <w:t xml:space="preserve">Preşedintele Consiliului de Administraţie/ Președintele Comisiei de Concurs </w:t>
      </w:r>
    </w:p>
    <w:p w14:paraId="055C70DC" w14:textId="77777777" w:rsidR="00424185" w:rsidRPr="00A954AF" w:rsidRDefault="00424185" w:rsidP="00424185">
      <w:pPr>
        <w:pStyle w:val="Title"/>
        <w:spacing w:line="240" w:lineRule="auto"/>
        <w:rPr>
          <w:rFonts w:ascii="Times New Roman" w:hAnsi="Times New Roman"/>
          <w:noProof/>
          <w:sz w:val="24"/>
          <w:szCs w:val="24"/>
          <w:lang w:val="ro-RO"/>
        </w:rPr>
      </w:pPr>
      <w:r w:rsidRPr="00A954AF">
        <w:rPr>
          <w:rFonts w:ascii="Times New Roman" w:hAnsi="Times New Roman"/>
          <w:bCs/>
          <w:noProof/>
          <w:sz w:val="24"/>
          <w:szCs w:val="24"/>
          <w:lang w:val="ro-RO"/>
        </w:rPr>
        <w:t xml:space="preserve">al Spitalului </w:t>
      </w:r>
      <w:r w:rsidRPr="00A954AF">
        <w:rPr>
          <w:rFonts w:ascii="Times New Roman" w:hAnsi="Times New Roman"/>
          <w:noProof/>
          <w:sz w:val="24"/>
          <w:szCs w:val="24"/>
          <w:lang w:val="ro-RO"/>
        </w:rPr>
        <w:t>Judetean de Urgenta Bacau</w:t>
      </w:r>
    </w:p>
    <w:p w14:paraId="466263F0" w14:textId="77777777" w:rsidR="00424185" w:rsidRPr="00A954AF" w:rsidRDefault="00424185" w:rsidP="00424185">
      <w:pPr>
        <w:pStyle w:val="Title"/>
        <w:spacing w:line="240" w:lineRule="auto"/>
        <w:rPr>
          <w:rFonts w:ascii="Times New Roman" w:hAnsi="Times New Roman"/>
          <w:noProof/>
          <w:sz w:val="24"/>
          <w:szCs w:val="24"/>
          <w:lang w:val="ro-RO"/>
        </w:rPr>
      </w:pPr>
    </w:p>
    <w:p w14:paraId="7AC39C9C" w14:textId="77777777" w:rsidR="00424185" w:rsidRPr="00B47340" w:rsidRDefault="00424185" w:rsidP="000934A0">
      <w:pPr>
        <w:spacing w:after="0" w:line="240" w:lineRule="auto"/>
        <w:jc w:val="both"/>
        <w:rPr>
          <w:rFonts w:ascii="Times New Roman" w:hAnsi="Times New Roman" w:cs="Times New Roman"/>
          <w:sz w:val="24"/>
          <w:szCs w:val="24"/>
          <w:u w:val="single"/>
          <w:lang w:val="pt-BR"/>
        </w:rPr>
      </w:pPr>
    </w:p>
    <w:sectPr w:rsidR="00424185" w:rsidRPr="00B47340" w:rsidSect="003E6F5F">
      <w:footerReference w:type="default" r:id="rId15"/>
      <w:pgSz w:w="11907" w:h="16839"/>
      <w:pgMar w:top="540" w:right="747" w:bottom="900" w:left="1170" w:header="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CA63" w14:textId="77777777" w:rsidR="00B96DF7" w:rsidRDefault="00B96DF7">
      <w:pPr>
        <w:spacing w:line="240" w:lineRule="auto"/>
      </w:pPr>
      <w:r>
        <w:separator/>
      </w:r>
    </w:p>
  </w:endnote>
  <w:endnote w:type="continuationSeparator" w:id="0">
    <w:p w14:paraId="0B296CB8" w14:textId="77777777" w:rsidR="00B96DF7" w:rsidRDefault="00B96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36"/>
      <w:gridCol w:w="8954"/>
    </w:tblGrid>
    <w:tr w:rsidR="00785251" w14:paraId="320A816C" w14:textId="77777777">
      <w:tc>
        <w:tcPr>
          <w:tcW w:w="918" w:type="dxa"/>
        </w:tcPr>
        <w:p w14:paraId="41704CC2" w14:textId="0584D8A7" w:rsidR="00785251" w:rsidRDefault="00983522">
          <w:pPr>
            <w:pStyle w:val="Footer"/>
            <w:jc w:val="right"/>
            <w:rPr>
              <w:b/>
              <w:color w:val="4F81BD" w:themeColor="accent1"/>
              <w:sz w:val="32"/>
              <w:szCs w:val="32"/>
            </w:rPr>
          </w:pPr>
          <w:r>
            <w:fldChar w:fldCharType="begin"/>
          </w:r>
          <w:r w:rsidR="00E66601">
            <w:instrText xml:space="preserve"> PAGE   \* MERGEFORMAT </w:instrText>
          </w:r>
          <w:r>
            <w:fldChar w:fldCharType="separate"/>
          </w:r>
          <w:r w:rsidR="000B2725" w:rsidRPr="000B2725">
            <w:rPr>
              <w:b/>
              <w:noProof/>
              <w:color w:val="4F81BD" w:themeColor="accent1"/>
              <w:sz w:val="32"/>
              <w:szCs w:val="32"/>
            </w:rPr>
            <w:t>1</w:t>
          </w:r>
          <w:r>
            <w:rPr>
              <w:b/>
              <w:noProof/>
              <w:color w:val="4F81BD" w:themeColor="accent1"/>
              <w:sz w:val="32"/>
              <w:szCs w:val="32"/>
            </w:rPr>
            <w:fldChar w:fldCharType="end"/>
          </w:r>
        </w:p>
      </w:tc>
      <w:tc>
        <w:tcPr>
          <w:tcW w:w="7938" w:type="dxa"/>
        </w:tcPr>
        <w:p w14:paraId="0C3D985B" w14:textId="77777777" w:rsidR="00785251" w:rsidRDefault="00785251">
          <w:pPr>
            <w:pStyle w:val="Footer"/>
          </w:pPr>
        </w:p>
      </w:tc>
    </w:tr>
  </w:tbl>
  <w:p w14:paraId="5813E612" w14:textId="77777777" w:rsidR="00785251" w:rsidRDefault="0078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77DC" w14:textId="77777777" w:rsidR="00B96DF7" w:rsidRDefault="00B96DF7">
      <w:pPr>
        <w:spacing w:after="0"/>
      </w:pPr>
      <w:r>
        <w:separator/>
      </w:r>
    </w:p>
  </w:footnote>
  <w:footnote w:type="continuationSeparator" w:id="0">
    <w:p w14:paraId="481FE102" w14:textId="77777777" w:rsidR="00B96DF7" w:rsidRDefault="00B96D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D09"/>
    <w:multiLevelType w:val="hybridMultilevel"/>
    <w:tmpl w:val="6D364148"/>
    <w:lvl w:ilvl="0" w:tplc="9F04E72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D119D"/>
    <w:multiLevelType w:val="multilevel"/>
    <w:tmpl w:val="0C0D11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EB2DCA"/>
    <w:multiLevelType w:val="multilevel"/>
    <w:tmpl w:val="10EB2D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9434E6"/>
    <w:multiLevelType w:val="hybridMultilevel"/>
    <w:tmpl w:val="41BC4308"/>
    <w:lvl w:ilvl="0" w:tplc="9F04E72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7029D"/>
    <w:multiLevelType w:val="hybridMultilevel"/>
    <w:tmpl w:val="62E69E6A"/>
    <w:lvl w:ilvl="0" w:tplc="16725F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881CAC"/>
    <w:multiLevelType w:val="multilevel"/>
    <w:tmpl w:val="5B8CA5C6"/>
    <w:lvl w:ilvl="0">
      <w:start w:val="1"/>
      <w:numFmt w:val="lowerLetter"/>
      <w:lvlText w:val="%1)"/>
      <w:lvlJc w:val="left"/>
      <w:pPr>
        <w:ind w:left="14" w:firstLine="0"/>
      </w:pPr>
      <w:rPr>
        <w:rFonts w:ascii="Calibri" w:hAnsi="Calibri" w:cs="Calibri" w:hint="default"/>
        <w:b w:val="0"/>
        <w:i w:val="0"/>
        <w:color w:val="000000"/>
        <w:sz w:val="30"/>
        <w:szCs w:val="30"/>
        <w:u w:color="000000"/>
      </w:rPr>
    </w:lvl>
    <w:lvl w:ilvl="1">
      <w:start w:val="1"/>
      <w:numFmt w:val="lowerLetter"/>
      <w:lvlText w:val="%2"/>
      <w:lvlJc w:val="left"/>
      <w:pPr>
        <w:ind w:left="1369" w:firstLine="0"/>
      </w:pPr>
      <w:rPr>
        <w:rFonts w:ascii="Calibri" w:hAnsi="Calibri" w:cs="Calibri" w:hint="default"/>
        <w:b w:val="0"/>
        <w:i w:val="0"/>
        <w:color w:val="000000"/>
        <w:sz w:val="30"/>
        <w:szCs w:val="30"/>
        <w:u w:color="000000"/>
      </w:rPr>
    </w:lvl>
    <w:lvl w:ilvl="2">
      <w:start w:val="1"/>
      <w:numFmt w:val="lowerRoman"/>
      <w:lvlText w:val="%3"/>
      <w:lvlJc w:val="left"/>
      <w:pPr>
        <w:ind w:left="2089" w:firstLine="0"/>
      </w:pPr>
      <w:rPr>
        <w:rFonts w:ascii="Calibri" w:hAnsi="Calibri" w:cs="Calibri" w:hint="default"/>
        <w:b w:val="0"/>
        <w:i w:val="0"/>
        <w:color w:val="000000"/>
        <w:sz w:val="30"/>
        <w:szCs w:val="30"/>
        <w:u w:color="000000"/>
      </w:rPr>
    </w:lvl>
    <w:lvl w:ilvl="3">
      <w:start w:val="1"/>
      <w:numFmt w:val="decimal"/>
      <w:lvlText w:val="%4"/>
      <w:lvlJc w:val="left"/>
      <w:pPr>
        <w:ind w:left="2809" w:firstLine="0"/>
      </w:pPr>
      <w:rPr>
        <w:rFonts w:ascii="Calibri" w:hAnsi="Calibri" w:cs="Calibri" w:hint="default"/>
        <w:b w:val="0"/>
        <w:i w:val="0"/>
        <w:color w:val="000000"/>
        <w:sz w:val="30"/>
        <w:szCs w:val="30"/>
        <w:u w:color="000000"/>
      </w:rPr>
    </w:lvl>
    <w:lvl w:ilvl="4">
      <w:start w:val="1"/>
      <w:numFmt w:val="lowerLetter"/>
      <w:lvlText w:val="%5"/>
      <w:lvlJc w:val="left"/>
      <w:pPr>
        <w:ind w:left="3529" w:firstLine="0"/>
      </w:pPr>
      <w:rPr>
        <w:rFonts w:ascii="Calibri" w:hAnsi="Calibri" w:cs="Calibri" w:hint="default"/>
        <w:b w:val="0"/>
        <w:i w:val="0"/>
        <w:color w:val="000000"/>
        <w:sz w:val="30"/>
        <w:szCs w:val="30"/>
        <w:u w:color="000000"/>
      </w:rPr>
    </w:lvl>
    <w:lvl w:ilvl="5">
      <w:start w:val="1"/>
      <w:numFmt w:val="lowerRoman"/>
      <w:lvlText w:val="%6"/>
      <w:lvlJc w:val="left"/>
      <w:pPr>
        <w:ind w:left="4249" w:firstLine="0"/>
      </w:pPr>
      <w:rPr>
        <w:rFonts w:ascii="Calibri" w:hAnsi="Calibri" w:cs="Calibri" w:hint="default"/>
        <w:b w:val="0"/>
        <w:i w:val="0"/>
        <w:color w:val="000000"/>
        <w:sz w:val="30"/>
        <w:szCs w:val="30"/>
        <w:u w:color="000000"/>
      </w:rPr>
    </w:lvl>
    <w:lvl w:ilvl="6">
      <w:start w:val="1"/>
      <w:numFmt w:val="decimal"/>
      <w:lvlText w:val="%7"/>
      <w:lvlJc w:val="left"/>
      <w:pPr>
        <w:ind w:left="4969" w:firstLine="0"/>
      </w:pPr>
      <w:rPr>
        <w:rFonts w:ascii="Calibri" w:hAnsi="Calibri" w:cs="Calibri" w:hint="default"/>
        <w:b w:val="0"/>
        <w:i w:val="0"/>
        <w:color w:val="000000"/>
        <w:sz w:val="30"/>
        <w:szCs w:val="30"/>
        <w:u w:color="000000"/>
      </w:rPr>
    </w:lvl>
    <w:lvl w:ilvl="7">
      <w:start w:val="1"/>
      <w:numFmt w:val="lowerLetter"/>
      <w:lvlText w:val="%8"/>
      <w:lvlJc w:val="left"/>
      <w:pPr>
        <w:ind w:left="5689" w:firstLine="0"/>
      </w:pPr>
      <w:rPr>
        <w:rFonts w:ascii="Calibri" w:hAnsi="Calibri" w:cs="Calibri" w:hint="default"/>
        <w:b w:val="0"/>
        <w:i w:val="0"/>
        <w:color w:val="000000"/>
        <w:sz w:val="30"/>
        <w:szCs w:val="30"/>
        <w:u w:color="000000"/>
      </w:rPr>
    </w:lvl>
    <w:lvl w:ilvl="8">
      <w:start w:val="1"/>
      <w:numFmt w:val="lowerRoman"/>
      <w:lvlText w:val="%9"/>
      <w:lvlJc w:val="left"/>
      <w:pPr>
        <w:ind w:left="6409" w:firstLine="0"/>
      </w:pPr>
      <w:rPr>
        <w:rFonts w:ascii="Calibri" w:hAnsi="Calibri" w:cs="Calibri" w:hint="default"/>
        <w:b w:val="0"/>
        <w:i w:val="0"/>
        <w:color w:val="000000"/>
        <w:sz w:val="30"/>
        <w:szCs w:val="30"/>
        <w:u w:color="000000"/>
      </w:rPr>
    </w:lvl>
  </w:abstractNum>
  <w:abstractNum w:abstractNumId="6" w15:restartNumberingAfterBreak="0">
    <w:nsid w:val="36C31A9A"/>
    <w:multiLevelType w:val="multilevel"/>
    <w:tmpl w:val="60C009B4"/>
    <w:lvl w:ilvl="0">
      <w:start w:val="1"/>
      <w:numFmt w:val="lowerLetter"/>
      <w:lvlText w:val="%1)"/>
      <w:lvlJc w:val="left"/>
      <w:pPr>
        <w:ind w:left="583" w:firstLine="0"/>
      </w:pPr>
      <w:rPr>
        <w:rFonts w:ascii="Calibri" w:hAnsi="Calibri" w:cs="Calibri" w:hint="default"/>
        <w:b w:val="0"/>
        <w:i w:val="0"/>
        <w:color w:val="000000"/>
        <w:sz w:val="30"/>
        <w:szCs w:val="30"/>
        <w:u w:color="000000"/>
      </w:rPr>
    </w:lvl>
    <w:lvl w:ilvl="1">
      <w:start w:val="1"/>
      <w:numFmt w:val="lowerLetter"/>
      <w:lvlText w:val="%2"/>
      <w:lvlJc w:val="left"/>
      <w:pPr>
        <w:ind w:left="1355" w:firstLine="0"/>
      </w:pPr>
      <w:rPr>
        <w:rFonts w:ascii="Calibri" w:hAnsi="Calibri" w:cs="Calibri" w:hint="default"/>
        <w:b w:val="0"/>
        <w:i w:val="0"/>
        <w:color w:val="000000"/>
        <w:sz w:val="30"/>
        <w:szCs w:val="30"/>
        <w:u w:color="000000"/>
      </w:rPr>
    </w:lvl>
    <w:lvl w:ilvl="2">
      <w:start w:val="1"/>
      <w:numFmt w:val="lowerRoman"/>
      <w:lvlText w:val="%3"/>
      <w:lvlJc w:val="left"/>
      <w:pPr>
        <w:ind w:left="2075" w:firstLine="0"/>
      </w:pPr>
      <w:rPr>
        <w:rFonts w:ascii="Calibri" w:hAnsi="Calibri" w:cs="Calibri" w:hint="default"/>
        <w:b w:val="0"/>
        <w:i w:val="0"/>
        <w:color w:val="000000"/>
        <w:sz w:val="30"/>
        <w:szCs w:val="30"/>
        <w:u w:color="000000"/>
      </w:rPr>
    </w:lvl>
    <w:lvl w:ilvl="3">
      <w:start w:val="1"/>
      <w:numFmt w:val="decimal"/>
      <w:lvlText w:val="%4"/>
      <w:lvlJc w:val="left"/>
      <w:pPr>
        <w:ind w:left="2795" w:firstLine="0"/>
      </w:pPr>
      <w:rPr>
        <w:rFonts w:ascii="Calibri" w:hAnsi="Calibri" w:cs="Calibri" w:hint="default"/>
        <w:b w:val="0"/>
        <w:i w:val="0"/>
        <w:color w:val="000000"/>
        <w:sz w:val="30"/>
        <w:szCs w:val="30"/>
        <w:u w:color="000000"/>
      </w:rPr>
    </w:lvl>
    <w:lvl w:ilvl="4">
      <w:start w:val="1"/>
      <w:numFmt w:val="lowerLetter"/>
      <w:lvlText w:val="%5"/>
      <w:lvlJc w:val="left"/>
      <w:pPr>
        <w:ind w:left="3515" w:firstLine="0"/>
      </w:pPr>
      <w:rPr>
        <w:rFonts w:ascii="Calibri" w:hAnsi="Calibri" w:cs="Calibri" w:hint="default"/>
        <w:b w:val="0"/>
        <w:i w:val="0"/>
        <w:color w:val="000000"/>
        <w:sz w:val="30"/>
        <w:szCs w:val="30"/>
        <w:u w:color="000000"/>
      </w:rPr>
    </w:lvl>
    <w:lvl w:ilvl="5">
      <w:start w:val="1"/>
      <w:numFmt w:val="lowerRoman"/>
      <w:lvlText w:val="%6"/>
      <w:lvlJc w:val="left"/>
      <w:pPr>
        <w:ind w:left="4235" w:firstLine="0"/>
      </w:pPr>
      <w:rPr>
        <w:rFonts w:ascii="Calibri" w:hAnsi="Calibri" w:cs="Calibri" w:hint="default"/>
        <w:b w:val="0"/>
        <w:i w:val="0"/>
        <w:color w:val="000000"/>
        <w:sz w:val="30"/>
        <w:szCs w:val="30"/>
        <w:u w:color="000000"/>
      </w:rPr>
    </w:lvl>
    <w:lvl w:ilvl="6">
      <w:start w:val="1"/>
      <w:numFmt w:val="decimal"/>
      <w:lvlText w:val="%7"/>
      <w:lvlJc w:val="left"/>
      <w:pPr>
        <w:ind w:left="4955" w:firstLine="0"/>
      </w:pPr>
      <w:rPr>
        <w:rFonts w:ascii="Calibri" w:hAnsi="Calibri" w:cs="Calibri" w:hint="default"/>
        <w:b w:val="0"/>
        <w:i w:val="0"/>
        <w:color w:val="000000"/>
        <w:sz w:val="30"/>
        <w:szCs w:val="30"/>
        <w:u w:color="000000"/>
      </w:rPr>
    </w:lvl>
    <w:lvl w:ilvl="7">
      <w:start w:val="1"/>
      <w:numFmt w:val="lowerLetter"/>
      <w:lvlText w:val="%8"/>
      <w:lvlJc w:val="left"/>
      <w:pPr>
        <w:ind w:left="5675" w:firstLine="0"/>
      </w:pPr>
      <w:rPr>
        <w:rFonts w:ascii="Calibri" w:hAnsi="Calibri" w:cs="Calibri" w:hint="default"/>
        <w:b w:val="0"/>
        <w:i w:val="0"/>
        <w:color w:val="000000"/>
        <w:sz w:val="30"/>
        <w:szCs w:val="30"/>
        <w:u w:color="000000"/>
      </w:rPr>
    </w:lvl>
    <w:lvl w:ilvl="8">
      <w:start w:val="1"/>
      <w:numFmt w:val="lowerRoman"/>
      <w:lvlText w:val="%9"/>
      <w:lvlJc w:val="left"/>
      <w:pPr>
        <w:ind w:left="6395" w:firstLine="0"/>
      </w:pPr>
      <w:rPr>
        <w:rFonts w:ascii="Calibri" w:hAnsi="Calibri" w:cs="Calibri" w:hint="default"/>
        <w:b w:val="0"/>
        <w:i w:val="0"/>
        <w:color w:val="000000"/>
        <w:sz w:val="30"/>
        <w:szCs w:val="30"/>
        <w:u w:color="000000"/>
      </w:rPr>
    </w:lvl>
  </w:abstractNum>
  <w:abstractNum w:abstractNumId="7" w15:restartNumberingAfterBreak="0">
    <w:nsid w:val="3E2843EF"/>
    <w:multiLevelType w:val="multilevel"/>
    <w:tmpl w:val="3E2843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3B1A95"/>
    <w:multiLevelType w:val="multilevel"/>
    <w:tmpl w:val="463B1A9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A0C03EA"/>
    <w:multiLevelType w:val="multilevel"/>
    <w:tmpl w:val="4A0C03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5A2873"/>
    <w:multiLevelType w:val="multilevel"/>
    <w:tmpl w:val="5C5A28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2D7C6B"/>
    <w:multiLevelType w:val="multilevel"/>
    <w:tmpl w:val="AB9889A6"/>
    <w:lvl w:ilvl="0">
      <w:start w:val="1"/>
      <w:numFmt w:val="decimal"/>
      <w:lvlText w:val="%1."/>
      <w:lvlJc w:val="left"/>
      <w:pPr>
        <w:ind w:left="288" w:firstLine="0"/>
      </w:pPr>
      <w:rPr>
        <w:rFonts w:ascii="Calibri" w:hAnsi="Calibri" w:cs="Calibri" w:hint="default"/>
        <w:b w:val="0"/>
        <w:i w:val="0"/>
        <w:color w:val="000000"/>
        <w:sz w:val="28"/>
        <w:szCs w:val="28"/>
        <w:u w:color="000000"/>
      </w:rPr>
    </w:lvl>
    <w:lvl w:ilvl="1">
      <w:start w:val="1"/>
      <w:numFmt w:val="lowerLetter"/>
      <w:lvlText w:val="%2)"/>
      <w:lvlJc w:val="left"/>
      <w:pPr>
        <w:ind w:left="1087" w:firstLine="0"/>
      </w:pPr>
      <w:rPr>
        <w:rFonts w:ascii="Courier New" w:hAnsi="Courier New" w:cs="Courier New" w:hint="default"/>
        <w:b w:val="0"/>
        <w:i w:val="0"/>
        <w:color w:val="000000"/>
        <w:sz w:val="22"/>
        <w:szCs w:val="22"/>
        <w:u w:color="000000"/>
      </w:rPr>
    </w:lvl>
    <w:lvl w:ilvl="2">
      <w:start w:val="1"/>
      <w:numFmt w:val="bullet"/>
      <w:lvlText w:val="-"/>
      <w:lvlJc w:val="left"/>
      <w:pPr>
        <w:ind w:left="1714" w:firstLine="0"/>
      </w:pPr>
      <w:rPr>
        <w:rFonts w:ascii="Calibri" w:hAnsi="Calibri" w:cs="Calibri" w:hint="default"/>
        <w:b w:val="0"/>
        <w:i w:val="0"/>
        <w:color w:val="000000"/>
        <w:sz w:val="30"/>
        <w:szCs w:val="30"/>
        <w:u w:color="000000"/>
      </w:rPr>
    </w:lvl>
    <w:lvl w:ilvl="3">
      <w:start w:val="1"/>
      <w:numFmt w:val="bullet"/>
      <w:lvlText w:val="•"/>
      <w:lvlJc w:val="left"/>
      <w:pPr>
        <w:ind w:left="2621" w:firstLine="0"/>
      </w:pPr>
      <w:rPr>
        <w:rFonts w:ascii="Calibri" w:hAnsi="Calibri" w:cs="Calibri" w:hint="default"/>
        <w:b w:val="0"/>
        <w:i w:val="0"/>
        <w:color w:val="000000"/>
        <w:sz w:val="30"/>
        <w:szCs w:val="30"/>
        <w:u w:color="000000"/>
      </w:rPr>
    </w:lvl>
    <w:lvl w:ilvl="4">
      <w:start w:val="1"/>
      <w:numFmt w:val="bullet"/>
      <w:lvlText w:val="o"/>
      <w:lvlJc w:val="left"/>
      <w:pPr>
        <w:ind w:left="3341" w:firstLine="0"/>
      </w:pPr>
      <w:rPr>
        <w:rFonts w:ascii="Calibri" w:hAnsi="Calibri" w:cs="Calibri" w:hint="default"/>
        <w:b w:val="0"/>
        <w:i w:val="0"/>
        <w:color w:val="000000"/>
        <w:sz w:val="30"/>
        <w:szCs w:val="30"/>
        <w:u w:color="000000"/>
      </w:rPr>
    </w:lvl>
    <w:lvl w:ilvl="5">
      <w:start w:val="1"/>
      <w:numFmt w:val="bullet"/>
      <w:lvlText w:val="▪"/>
      <w:lvlJc w:val="left"/>
      <w:pPr>
        <w:ind w:left="4061" w:firstLine="0"/>
      </w:pPr>
      <w:rPr>
        <w:rFonts w:ascii="Calibri" w:hAnsi="Calibri" w:cs="Calibri" w:hint="default"/>
        <w:b w:val="0"/>
        <w:i w:val="0"/>
        <w:color w:val="000000"/>
        <w:sz w:val="30"/>
        <w:szCs w:val="30"/>
        <w:u w:color="000000"/>
      </w:rPr>
    </w:lvl>
    <w:lvl w:ilvl="6">
      <w:start w:val="1"/>
      <w:numFmt w:val="bullet"/>
      <w:lvlText w:val="•"/>
      <w:lvlJc w:val="left"/>
      <w:pPr>
        <w:ind w:left="4781" w:firstLine="0"/>
      </w:pPr>
      <w:rPr>
        <w:rFonts w:ascii="Calibri" w:hAnsi="Calibri" w:cs="Calibri" w:hint="default"/>
        <w:b w:val="0"/>
        <w:i w:val="0"/>
        <w:color w:val="000000"/>
        <w:sz w:val="30"/>
        <w:szCs w:val="30"/>
        <w:u w:color="000000"/>
      </w:rPr>
    </w:lvl>
    <w:lvl w:ilvl="7">
      <w:start w:val="1"/>
      <w:numFmt w:val="bullet"/>
      <w:lvlText w:val="o"/>
      <w:lvlJc w:val="left"/>
      <w:pPr>
        <w:ind w:left="5501" w:firstLine="0"/>
      </w:pPr>
      <w:rPr>
        <w:rFonts w:ascii="Calibri" w:hAnsi="Calibri" w:cs="Calibri" w:hint="default"/>
        <w:b w:val="0"/>
        <w:i w:val="0"/>
        <w:color w:val="000000"/>
        <w:sz w:val="30"/>
        <w:szCs w:val="30"/>
        <w:u w:color="000000"/>
      </w:rPr>
    </w:lvl>
    <w:lvl w:ilvl="8">
      <w:start w:val="1"/>
      <w:numFmt w:val="bullet"/>
      <w:lvlText w:val="▪"/>
      <w:lvlJc w:val="left"/>
      <w:pPr>
        <w:ind w:left="6221" w:firstLine="0"/>
      </w:pPr>
      <w:rPr>
        <w:rFonts w:ascii="Calibri" w:hAnsi="Calibri" w:cs="Calibri" w:hint="default"/>
        <w:b w:val="0"/>
        <w:i w:val="0"/>
        <w:color w:val="000000"/>
        <w:sz w:val="30"/>
        <w:szCs w:val="30"/>
        <w:u w:color="000000"/>
      </w:rPr>
    </w:lvl>
  </w:abstractNum>
  <w:abstractNum w:abstractNumId="12" w15:restartNumberingAfterBreak="0">
    <w:nsid w:val="5FDF48C0"/>
    <w:multiLevelType w:val="hybridMultilevel"/>
    <w:tmpl w:val="A3F8FABE"/>
    <w:lvl w:ilvl="0" w:tplc="DA3E3884">
      <w:start w:val="15"/>
      <w:numFmt w:val="bullet"/>
      <w:lvlText w:val="-"/>
      <w:lvlJc w:val="left"/>
      <w:pPr>
        <w:ind w:left="720" w:hanging="360"/>
      </w:pPr>
      <w:rPr>
        <w:rFonts w:ascii="Times New Roman" w:eastAsiaTheme="minorEastAsia"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E45AD"/>
    <w:multiLevelType w:val="multilevel"/>
    <w:tmpl w:val="F938A4F0"/>
    <w:lvl w:ilvl="0">
      <w:start w:val="1"/>
      <w:numFmt w:val="lowerLetter"/>
      <w:lvlText w:val="%1)"/>
      <w:lvlJc w:val="left"/>
      <w:pPr>
        <w:ind w:left="878" w:hanging="338"/>
        <w:jc w:val="right"/>
      </w:pPr>
      <w:rPr>
        <w:rFonts w:ascii="Times New Roman" w:eastAsia="Cambria" w:hAnsi="Times New Roman" w:cs="Times New Roman"/>
        <w:b w:val="0"/>
        <w:bCs w:val="0"/>
        <w:i w:val="0"/>
        <w:iCs w:val="0"/>
        <w:color w:val="3D3D3D"/>
        <w:spacing w:val="-1"/>
        <w:w w:val="95"/>
        <w:sz w:val="28"/>
        <w:szCs w:val="28"/>
        <w:lang w:val="ro-RO" w:eastAsia="en-US" w:bidi="ar-SA"/>
      </w:rPr>
    </w:lvl>
    <w:lvl w:ilvl="1">
      <w:numFmt w:val="bullet"/>
      <w:lvlText w:val="•"/>
      <w:lvlJc w:val="left"/>
      <w:pPr>
        <w:ind w:left="1928" w:hanging="338"/>
      </w:pPr>
      <w:rPr>
        <w:rFonts w:hint="default"/>
        <w:lang w:val="ro-RO" w:eastAsia="en-US" w:bidi="ar-SA"/>
      </w:rPr>
    </w:lvl>
    <w:lvl w:ilvl="2">
      <w:numFmt w:val="bullet"/>
      <w:lvlText w:val="•"/>
      <w:lvlJc w:val="left"/>
      <w:pPr>
        <w:ind w:left="2977" w:hanging="338"/>
      </w:pPr>
      <w:rPr>
        <w:rFonts w:hint="default"/>
        <w:lang w:val="ro-RO" w:eastAsia="en-US" w:bidi="ar-SA"/>
      </w:rPr>
    </w:lvl>
    <w:lvl w:ilvl="3">
      <w:numFmt w:val="bullet"/>
      <w:lvlText w:val="•"/>
      <w:lvlJc w:val="left"/>
      <w:pPr>
        <w:ind w:left="4027" w:hanging="338"/>
      </w:pPr>
      <w:rPr>
        <w:rFonts w:hint="default"/>
        <w:lang w:val="ro-RO" w:eastAsia="en-US" w:bidi="ar-SA"/>
      </w:rPr>
    </w:lvl>
    <w:lvl w:ilvl="4">
      <w:numFmt w:val="bullet"/>
      <w:lvlText w:val="•"/>
      <w:lvlJc w:val="left"/>
      <w:pPr>
        <w:ind w:left="5076" w:hanging="338"/>
      </w:pPr>
      <w:rPr>
        <w:rFonts w:hint="default"/>
        <w:lang w:val="ro-RO" w:eastAsia="en-US" w:bidi="ar-SA"/>
      </w:rPr>
    </w:lvl>
    <w:lvl w:ilvl="5">
      <w:numFmt w:val="bullet"/>
      <w:lvlText w:val="•"/>
      <w:lvlJc w:val="left"/>
      <w:pPr>
        <w:ind w:left="6126" w:hanging="338"/>
      </w:pPr>
      <w:rPr>
        <w:rFonts w:hint="default"/>
        <w:lang w:val="ro-RO" w:eastAsia="en-US" w:bidi="ar-SA"/>
      </w:rPr>
    </w:lvl>
    <w:lvl w:ilvl="6">
      <w:numFmt w:val="bullet"/>
      <w:lvlText w:val="•"/>
      <w:lvlJc w:val="left"/>
      <w:pPr>
        <w:ind w:left="7175" w:hanging="338"/>
      </w:pPr>
      <w:rPr>
        <w:rFonts w:hint="default"/>
        <w:lang w:val="ro-RO" w:eastAsia="en-US" w:bidi="ar-SA"/>
      </w:rPr>
    </w:lvl>
    <w:lvl w:ilvl="7">
      <w:numFmt w:val="bullet"/>
      <w:lvlText w:val="•"/>
      <w:lvlJc w:val="left"/>
      <w:pPr>
        <w:ind w:left="8224" w:hanging="338"/>
      </w:pPr>
      <w:rPr>
        <w:rFonts w:hint="default"/>
        <w:lang w:val="ro-RO" w:eastAsia="en-US" w:bidi="ar-SA"/>
      </w:rPr>
    </w:lvl>
    <w:lvl w:ilvl="8">
      <w:numFmt w:val="bullet"/>
      <w:lvlText w:val="•"/>
      <w:lvlJc w:val="left"/>
      <w:pPr>
        <w:ind w:left="9274" w:hanging="338"/>
      </w:pPr>
      <w:rPr>
        <w:rFonts w:hint="default"/>
        <w:lang w:val="ro-RO" w:eastAsia="en-US" w:bidi="ar-SA"/>
      </w:rPr>
    </w:lvl>
  </w:abstractNum>
  <w:abstractNum w:abstractNumId="14" w15:restartNumberingAfterBreak="0">
    <w:nsid w:val="7FEA7710"/>
    <w:multiLevelType w:val="multilevel"/>
    <w:tmpl w:val="7FEA771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0684525">
    <w:abstractNumId w:val="8"/>
  </w:num>
  <w:num w:numId="2" w16cid:durableId="1344013878">
    <w:abstractNumId w:val="9"/>
  </w:num>
  <w:num w:numId="3" w16cid:durableId="2119790521">
    <w:abstractNumId w:val="10"/>
  </w:num>
  <w:num w:numId="4" w16cid:durableId="2015497132">
    <w:abstractNumId w:val="14"/>
  </w:num>
  <w:num w:numId="5" w16cid:durableId="772172233">
    <w:abstractNumId w:val="1"/>
  </w:num>
  <w:num w:numId="6" w16cid:durableId="609779365">
    <w:abstractNumId w:val="2"/>
  </w:num>
  <w:num w:numId="7" w16cid:durableId="1882935253">
    <w:abstractNumId w:val="7"/>
  </w:num>
  <w:num w:numId="8" w16cid:durableId="106586667">
    <w:abstractNumId w:val="0"/>
  </w:num>
  <w:num w:numId="9" w16cid:durableId="2051297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5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304223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493108923">
    <w:abstractNumId w:val="13"/>
  </w:num>
  <w:num w:numId="13" w16cid:durableId="1857301863">
    <w:abstractNumId w:val="4"/>
  </w:num>
  <w:num w:numId="14" w16cid:durableId="1073742009">
    <w:abstractNumId w:val="12"/>
  </w:num>
  <w:num w:numId="15" w16cid:durableId="531499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58"/>
    <w:rsid w:val="0001477E"/>
    <w:rsid w:val="00023181"/>
    <w:rsid w:val="000238CF"/>
    <w:rsid w:val="000248E3"/>
    <w:rsid w:val="000252F3"/>
    <w:rsid w:val="00060DA1"/>
    <w:rsid w:val="00071990"/>
    <w:rsid w:val="00072C86"/>
    <w:rsid w:val="00073A0B"/>
    <w:rsid w:val="000770AE"/>
    <w:rsid w:val="00092DAA"/>
    <w:rsid w:val="000934A0"/>
    <w:rsid w:val="0009710F"/>
    <w:rsid w:val="000B2725"/>
    <w:rsid w:val="000B4CBE"/>
    <w:rsid w:val="00104D53"/>
    <w:rsid w:val="001111D2"/>
    <w:rsid w:val="00113CE2"/>
    <w:rsid w:val="0012373D"/>
    <w:rsid w:val="00125A18"/>
    <w:rsid w:val="001278E1"/>
    <w:rsid w:val="001303BF"/>
    <w:rsid w:val="00132431"/>
    <w:rsid w:val="00145621"/>
    <w:rsid w:val="00147907"/>
    <w:rsid w:val="0015362D"/>
    <w:rsid w:val="001722EB"/>
    <w:rsid w:val="0018163B"/>
    <w:rsid w:val="00181754"/>
    <w:rsid w:val="001845B8"/>
    <w:rsid w:val="0019419D"/>
    <w:rsid w:val="0019506D"/>
    <w:rsid w:val="001D15AD"/>
    <w:rsid w:val="001E279E"/>
    <w:rsid w:val="001E3CA0"/>
    <w:rsid w:val="001F7BCA"/>
    <w:rsid w:val="00216A96"/>
    <w:rsid w:val="00217C83"/>
    <w:rsid w:val="00222F76"/>
    <w:rsid w:val="00227963"/>
    <w:rsid w:val="002348E9"/>
    <w:rsid w:val="00254F85"/>
    <w:rsid w:val="00261A08"/>
    <w:rsid w:val="00275D54"/>
    <w:rsid w:val="00280A91"/>
    <w:rsid w:val="00293109"/>
    <w:rsid w:val="00293658"/>
    <w:rsid w:val="002973D8"/>
    <w:rsid w:val="002A3A46"/>
    <w:rsid w:val="002A646B"/>
    <w:rsid w:val="002B5B36"/>
    <w:rsid w:val="002C39A6"/>
    <w:rsid w:val="002C4014"/>
    <w:rsid w:val="002C578B"/>
    <w:rsid w:val="002D606F"/>
    <w:rsid w:val="002F414E"/>
    <w:rsid w:val="00310D9C"/>
    <w:rsid w:val="00315705"/>
    <w:rsid w:val="00315969"/>
    <w:rsid w:val="00315A0A"/>
    <w:rsid w:val="00316710"/>
    <w:rsid w:val="00317713"/>
    <w:rsid w:val="00321442"/>
    <w:rsid w:val="003229FD"/>
    <w:rsid w:val="00327062"/>
    <w:rsid w:val="003320F4"/>
    <w:rsid w:val="00335F5E"/>
    <w:rsid w:val="00342B35"/>
    <w:rsid w:val="003513DF"/>
    <w:rsid w:val="003537DC"/>
    <w:rsid w:val="003551C4"/>
    <w:rsid w:val="003564C6"/>
    <w:rsid w:val="0037117E"/>
    <w:rsid w:val="00395E49"/>
    <w:rsid w:val="0039713A"/>
    <w:rsid w:val="003A2F1D"/>
    <w:rsid w:val="003B691A"/>
    <w:rsid w:val="003B73BF"/>
    <w:rsid w:val="003E6F5F"/>
    <w:rsid w:val="00404A38"/>
    <w:rsid w:val="004161BB"/>
    <w:rsid w:val="0042061B"/>
    <w:rsid w:val="00424185"/>
    <w:rsid w:val="00427C3B"/>
    <w:rsid w:val="00450CF1"/>
    <w:rsid w:val="004564CE"/>
    <w:rsid w:val="0048404D"/>
    <w:rsid w:val="004A5EEB"/>
    <w:rsid w:val="004B3C96"/>
    <w:rsid w:val="004D21A4"/>
    <w:rsid w:val="004F0D89"/>
    <w:rsid w:val="004F4668"/>
    <w:rsid w:val="0050676C"/>
    <w:rsid w:val="00517122"/>
    <w:rsid w:val="00536A7A"/>
    <w:rsid w:val="00545C34"/>
    <w:rsid w:val="00555A01"/>
    <w:rsid w:val="0055687B"/>
    <w:rsid w:val="00564232"/>
    <w:rsid w:val="00570CBC"/>
    <w:rsid w:val="0058167B"/>
    <w:rsid w:val="005B346E"/>
    <w:rsid w:val="005C4690"/>
    <w:rsid w:val="005D402D"/>
    <w:rsid w:val="005E3863"/>
    <w:rsid w:val="005E6527"/>
    <w:rsid w:val="005F2188"/>
    <w:rsid w:val="00614573"/>
    <w:rsid w:val="006229D3"/>
    <w:rsid w:val="0064373C"/>
    <w:rsid w:val="00654391"/>
    <w:rsid w:val="00663CDF"/>
    <w:rsid w:val="006653BF"/>
    <w:rsid w:val="006702A9"/>
    <w:rsid w:val="00671C2A"/>
    <w:rsid w:val="006810CB"/>
    <w:rsid w:val="00681A2D"/>
    <w:rsid w:val="0069332F"/>
    <w:rsid w:val="006967F0"/>
    <w:rsid w:val="006A70F6"/>
    <w:rsid w:val="006B13D8"/>
    <w:rsid w:val="006B685E"/>
    <w:rsid w:val="006E7FA5"/>
    <w:rsid w:val="006F3C16"/>
    <w:rsid w:val="006F575A"/>
    <w:rsid w:val="0070033D"/>
    <w:rsid w:val="007259DF"/>
    <w:rsid w:val="00752F6C"/>
    <w:rsid w:val="0075358E"/>
    <w:rsid w:val="007548AF"/>
    <w:rsid w:val="00771ACB"/>
    <w:rsid w:val="00772E35"/>
    <w:rsid w:val="00785251"/>
    <w:rsid w:val="00791508"/>
    <w:rsid w:val="007922C6"/>
    <w:rsid w:val="00796C83"/>
    <w:rsid w:val="007B3062"/>
    <w:rsid w:val="007B4146"/>
    <w:rsid w:val="007B7AC0"/>
    <w:rsid w:val="007D1172"/>
    <w:rsid w:val="007E6075"/>
    <w:rsid w:val="007E6550"/>
    <w:rsid w:val="00800BE3"/>
    <w:rsid w:val="0081697D"/>
    <w:rsid w:val="0082208C"/>
    <w:rsid w:val="008521C7"/>
    <w:rsid w:val="00852929"/>
    <w:rsid w:val="0086133A"/>
    <w:rsid w:val="00883B6C"/>
    <w:rsid w:val="00884DFA"/>
    <w:rsid w:val="008A35CA"/>
    <w:rsid w:val="008A3FD5"/>
    <w:rsid w:val="008B4D12"/>
    <w:rsid w:val="008C34F8"/>
    <w:rsid w:val="008D6AC5"/>
    <w:rsid w:val="008F5FA9"/>
    <w:rsid w:val="009142B8"/>
    <w:rsid w:val="009150EC"/>
    <w:rsid w:val="0093680A"/>
    <w:rsid w:val="00941CAE"/>
    <w:rsid w:val="00946C2B"/>
    <w:rsid w:val="00952CC9"/>
    <w:rsid w:val="009704D8"/>
    <w:rsid w:val="00970EB8"/>
    <w:rsid w:val="00972004"/>
    <w:rsid w:val="00983522"/>
    <w:rsid w:val="009925D5"/>
    <w:rsid w:val="00996ABB"/>
    <w:rsid w:val="009B2B6F"/>
    <w:rsid w:val="009E52C5"/>
    <w:rsid w:val="009F0802"/>
    <w:rsid w:val="00A05D99"/>
    <w:rsid w:val="00A07EF9"/>
    <w:rsid w:val="00A1494C"/>
    <w:rsid w:val="00A368F0"/>
    <w:rsid w:val="00A5325E"/>
    <w:rsid w:val="00A54CCA"/>
    <w:rsid w:val="00A55863"/>
    <w:rsid w:val="00A75DB0"/>
    <w:rsid w:val="00A80260"/>
    <w:rsid w:val="00A92F2D"/>
    <w:rsid w:val="00AA0953"/>
    <w:rsid w:val="00AA1819"/>
    <w:rsid w:val="00AB7F0D"/>
    <w:rsid w:val="00AC1109"/>
    <w:rsid w:val="00AC7FEB"/>
    <w:rsid w:val="00AD2478"/>
    <w:rsid w:val="00AE29BE"/>
    <w:rsid w:val="00AE7226"/>
    <w:rsid w:val="00AE73CE"/>
    <w:rsid w:val="00B01BF4"/>
    <w:rsid w:val="00B02EFD"/>
    <w:rsid w:val="00B05C9E"/>
    <w:rsid w:val="00B17046"/>
    <w:rsid w:val="00B457BA"/>
    <w:rsid w:val="00B47340"/>
    <w:rsid w:val="00B55767"/>
    <w:rsid w:val="00B57AF5"/>
    <w:rsid w:val="00B658F1"/>
    <w:rsid w:val="00B66E3C"/>
    <w:rsid w:val="00B7033E"/>
    <w:rsid w:val="00B715E5"/>
    <w:rsid w:val="00B7376E"/>
    <w:rsid w:val="00B91795"/>
    <w:rsid w:val="00B92358"/>
    <w:rsid w:val="00B96DF7"/>
    <w:rsid w:val="00BA18D5"/>
    <w:rsid w:val="00BB6672"/>
    <w:rsid w:val="00BC0109"/>
    <w:rsid w:val="00BC27BD"/>
    <w:rsid w:val="00BF3A20"/>
    <w:rsid w:val="00C00C03"/>
    <w:rsid w:val="00C0633A"/>
    <w:rsid w:val="00C30E75"/>
    <w:rsid w:val="00C30EC8"/>
    <w:rsid w:val="00C5507A"/>
    <w:rsid w:val="00C75006"/>
    <w:rsid w:val="00C76D9A"/>
    <w:rsid w:val="00CA7E93"/>
    <w:rsid w:val="00CC2125"/>
    <w:rsid w:val="00CD051E"/>
    <w:rsid w:val="00CE1854"/>
    <w:rsid w:val="00D02F20"/>
    <w:rsid w:val="00D1319A"/>
    <w:rsid w:val="00D26B4B"/>
    <w:rsid w:val="00D26CBD"/>
    <w:rsid w:val="00D316B3"/>
    <w:rsid w:val="00D3579A"/>
    <w:rsid w:val="00D3666E"/>
    <w:rsid w:val="00D57D19"/>
    <w:rsid w:val="00D73D7C"/>
    <w:rsid w:val="00D850BE"/>
    <w:rsid w:val="00D87C71"/>
    <w:rsid w:val="00D9040B"/>
    <w:rsid w:val="00D96E07"/>
    <w:rsid w:val="00DA50F8"/>
    <w:rsid w:val="00DA5F25"/>
    <w:rsid w:val="00DA7C2F"/>
    <w:rsid w:val="00DB2CAB"/>
    <w:rsid w:val="00DE03B6"/>
    <w:rsid w:val="00DE2052"/>
    <w:rsid w:val="00DF6F29"/>
    <w:rsid w:val="00E05A0F"/>
    <w:rsid w:val="00E072A2"/>
    <w:rsid w:val="00E12A88"/>
    <w:rsid w:val="00E30992"/>
    <w:rsid w:val="00E31171"/>
    <w:rsid w:val="00E35886"/>
    <w:rsid w:val="00E358FC"/>
    <w:rsid w:val="00E4618D"/>
    <w:rsid w:val="00E517FC"/>
    <w:rsid w:val="00E53D2B"/>
    <w:rsid w:val="00E66601"/>
    <w:rsid w:val="00E66E36"/>
    <w:rsid w:val="00EB2880"/>
    <w:rsid w:val="00EB2D58"/>
    <w:rsid w:val="00EB3465"/>
    <w:rsid w:val="00EB5E84"/>
    <w:rsid w:val="00EE26E8"/>
    <w:rsid w:val="00EE34D7"/>
    <w:rsid w:val="00EE3531"/>
    <w:rsid w:val="00EF25CD"/>
    <w:rsid w:val="00F10212"/>
    <w:rsid w:val="00F1220B"/>
    <w:rsid w:val="00F37C5B"/>
    <w:rsid w:val="00F457AA"/>
    <w:rsid w:val="00F53C76"/>
    <w:rsid w:val="00F70868"/>
    <w:rsid w:val="00FB3DE8"/>
    <w:rsid w:val="00FB7167"/>
    <w:rsid w:val="00FE421E"/>
    <w:rsid w:val="00FE684A"/>
    <w:rsid w:val="00FF01CA"/>
    <w:rsid w:val="00FF2BF1"/>
    <w:rsid w:val="00FF667D"/>
    <w:rsid w:val="2E693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C936"/>
  <w15:docId w15:val="{A93692B2-DEFA-4BEB-90B4-6BEFA21C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E1"/>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278E1"/>
    <w:pPr>
      <w:spacing w:after="0" w:line="240" w:lineRule="auto"/>
    </w:pPr>
    <w:rPr>
      <w:rFonts w:ascii="Tahoma" w:hAnsi="Tahoma" w:cs="Tahoma"/>
      <w:sz w:val="16"/>
      <w:szCs w:val="16"/>
    </w:rPr>
  </w:style>
  <w:style w:type="paragraph" w:styleId="Footer">
    <w:name w:val="footer"/>
    <w:basedOn w:val="Normal"/>
    <w:link w:val="FooterChar"/>
    <w:uiPriority w:val="99"/>
    <w:unhideWhenUsed/>
    <w:rsid w:val="001278E1"/>
    <w:pPr>
      <w:tabs>
        <w:tab w:val="center" w:pos="4680"/>
        <w:tab w:val="right" w:pos="9360"/>
      </w:tabs>
      <w:spacing w:after="0" w:line="240" w:lineRule="auto"/>
    </w:pPr>
  </w:style>
  <w:style w:type="paragraph" w:styleId="Header">
    <w:name w:val="header"/>
    <w:basedOn w:val="Normal"/>
    <w:link w:val="HeaderChar"/>
    <w:uiPriority w:val="99"/>
    <w:unhideWhenUsed/>
    <w:qFormat/>
    <w:rsid w:val="001278E1"/>
    <w:pPr>
      <w:tabs>
        <w:tab w:val="center" w:pos="4680"/>
        <w:tab w:val="right" w:pos="9360"/>
      </w:tabs>
      <w:spacing w:after="0" w:line="240" w:lineRule="auto"/>
    </w:pPr>
  </w:style>
  <w:style w:type="character" w:styleId="Hyperlink">
    <w:name w:val="Hyperlink"/>
    <w:basedOn w:val="DefaultParagraphFont"/>
    <w:qFormat/>
    <w:rsid w:val="001278E1"/>
    <w:rPr>
      <w:color w:val="0000FF"/>
      <w:u w:val="single"/>
    </w:rPr>
  </w:style>
  <w:style w:type="paragraph" w:styleId="NormalWeb">
    <w:name w:val="Normal (Web)"/>
    <w:basedOn w:val="Normal"/>
    <w:uiPriority w:val="99"/>
    <w:unhideWhenUsed/>
    <w:rsid w:val="001278E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1278E1"/>
    <w:pPr>
      <w:spacing w:after="0" w:line="360" w:lineRule="auto"/>
      <w:jc w:val="center"/>
    </w:pPr>
    <w:rPr>
      <w:rFonts w:ascii="Arial Narrow" w:eastAsia="Times New Roman" w:hAnsi="Arial Narrow" w:cs="Times New Roman"/>
      <w:b/>
      <w:sz w:val="32"/>
      <w:szCs w:val="20"/>
    </w:rPr>
  </w:style>
  <w:style w:type="character" w:customStyle="1" w:styleId="TitleChar">
    <w:name w:val="Title Char"/>
    <w:basedOn w:val="DefaultParagraphFont"/>
    <w:link w:val="Title"/>
    <w:qFormat/>
    <w:rsid w:val="001278E1"/>
    <w:rPr>
      <w:rFonts w:ascii="Arial Narrow" w:eastAsia="Times New Roman" w:hAnsi="Arial Narrow" w:cs="Times New Roman"/>
      <w:b/>
      <w:sz w:val="32"/>
      <w:szCs w:val="20"/>
    </w:rPr>
  </w:style>
  <w:style w:type="paragraph" w:customStyle="1" w:styleId="Default">
    <w:name w:val="Default"/>
    <w:qFormat/>
    <w:rsid w:val="001278E1"/>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HeaderChar">
    <w:name w:val="Header Char"/>
    <w:basedOn w:val="DefaultParagraphFont"/>
    <w:link w:val="Header"/>
    <w:uiPriority w:val="99"/>
    <w:qFormat/>
    <w:rsid w:val="001278E1"/>
  </w:style>
  <w:style w:type="character" w:customStyle="1" w:styleId="FooterChar">
    <w:name w:val="Footer Char"/>
    <w:basedOn w:val="DefaultParagraphFont"/>
    <w:link w:val="Footer"/>
    <w:uiPriority w:val="99"/>
    <w:qFormat/>
    <w:rsid w:val="001278E1"/>
  </w:style>
  <w:style w:type="paragraph" w:styleId="ListParagraph">
    <w:name w:val="List Paragraph"/>
    <w:basedOn w:val="Normal"/>
    <w:uiPriority w:val="34"/>
    <w:qFormat/>
    <w:rsid w:val="001278E1"/>
    <w:pPr>
      <w:ind w:left="720"/>
      <w:contextualSpacing/>
    </w:pPr>
  </w:style>
  <w:style w:type="character" w:customStyle="1" w:styleId="BalloonTextChar">
    <w:name w:val="Balloon Text Char"/>
    <w:basedOn w:val="DefaultParagraphFont"/>
    <w:link w:val="BalloonText"/>
    <w:uiPriority w:val="99"/>
    <w:semiHidden/>
    <w:rsid w:val="001278E1"/>
    <w:rPr>
      <w:rFonts w:ascii="Tahoma" w:hAnsi="Tahoma" w:cs="Tahoma"/>
      <w:sz w:val="16"/>
      <w:szCs w:val="16"/>
    </w:rPr>
  </w:style>
  <w:style w:type="character" w:customStyle="1" w:styleId="panchor">
    <w:name w:val="panchor"/>
    <w:basedOn w:val="DefaultParagraphFont"/>
    <w:rsid w:val="001278E1"/>
  </w:style>
  <w:style w:type="paragraph" w:styleId="BodyText">
    <w:name w:val="Body Text"/>
    <w:basedOn w:val="Normal"/>
    <w:link w:val="BodyTextChar"/>
    <w:uiPriority w:val="1"/>
    <w:qFormat/>
    <w:rsid w:val="004F0D89"/>
    <w:pPr>
      <w:widowControl w:val="0"/>
      <w:autoSpaceDE w:val="0"/>
      <w:autoSpaceDN w:val="0"/>
      <w:spacing w:after="0" w:line="240" w:lineRule="auto"/>
      <w:jc w:val="both"/>
    </w:pPr>
    <w:rPr>
      <w:rFonts w:ascii="Cambria" w:eastAsia="Cambria" w:hAnsi="Cambria" w:cs="Cambria"/>
      <w:sz w:val="28"/>
      <w:szCs w:val="28"/>
      <w:lang w:val="ro-RO" w:eastAsia="en-US"/>
    </w:rPr>
  </w:style>
  <w:style w:type="character" w:customStyle="1" w:styleId="BodyTextChar">
    <w:name w:val="Body Text Char"/>
    <w:basedOn w:val="DefaultParagraphFont"/>
    <w:link w:val="BodyText"/>
    <w:uiPriority w:val="1"/>
    <w:rsid w:val="004F0D89"/>
    <w:rPr>
      <w:rFonts w:ascii="Cambria" w:eastAsia="Cambria" w:hAnsi="Cambria" w:cs="Cambria"/>
      <w:sz w:val="28"/>
      <w:szCs w:val="28"/>
      <w:lang w:val="ro-RO"/>
    </w:rPr>
  </w:style>
  <w:style w:type="character" w:customStyle="1" w:styleId="UnresolvedMention1">
    <w:name w:val="Unresolved Mention1"/>
    <w:basedOn w:val="DefaultParagraphFont"/>
    <w:uiPriority w:val="99"/>
    <w:semiHidden/>
    <w:unhideWhenUsed/>
    <w:rsid w:val="007922C6"/>
    <w:rPr>
      <w:color w:val="605E5C"/>
      <w:shd w:val="clear" w:color="auto" w:fill="E1DFDD"/>
    </w:rPr>
  </w:style>
  <w:style w:type="character" w:styleId="UnresolvedMention">
    <w:name w:val="Unresolved Mention"/>
    <w:basedOn w:val="DefaultParagraphFont"/>
    <w:uiPriority w:val="99"/>
    <w:semiHidden/>
    <w:unhideWhenUsed/>
    <w:rsid w:val="007B7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23">
      <w:bodyDiv w:val="1"/>
      <w:marLeft w:val="0"/>
      <w:marRight w:val="0"/>
      <w:marTop w:val="0"/>
      <w:marBottom w:val="0"/>
      <w:divBdr>
        <w:top w:val="none" w:sz="0" w:space="0" w:color="auto"/>
        <w:left w:val="none" w:sz="0" w:space="0" w:color="auto"/>
        <w:bottom w:val="none" w:sz="0" w:space="0" w:color="auto"/>
        <w:right w:val="none" w:sz="0" w:space="0" w:color="auto"/>
      </w:divBdr>
    </w:div>
    <w:div w:id="125856552">
      <w:bodyDiv w:val="1"/>
      <w:marLeft w:val="0"/>
      <w:marRight w:val="0"/>
      <w:marTop w:val="0"/>
      <w:marBottom w:val="0"/>
      <w:divBdr>
        <w:top w:val="none" w:sz="0" w:space="0" w:color="auto"/>
        <w:left w:val="none" w:sz="0" w:space="0" w:color="auto"/>
        <w:bottom w:val="none" w:sz="0" w:space="0" w:color="auto"/>
        <w:right w:val="none" w:sz="0" w:space="0" w:color="auto"/>
      </w:divBdr>
    </w:div>
    <w:div w:id="214582862">
      <w:bodyDiv w:val="1"/>
      <w:marLeft w:val="0"/>
      <w:marRight w:val="0"/>
      <w:marTop w:val="0"/>
      <w:marBottom w:val="0"/>
      <w:divBdr>
        <w:top w:val="none" w:sz="0" w:space="0" w:color="auto"/>
        <w:left w:val="none" w:sz="0" w:space="0" w:color="auto"/>
        <w:bottom w:val="none" w:sz="0" w:space="0" w:color="auto"/>
        <w:right w:val="none" w:sz="0" w:space="0" w:color="auto"/>
      </w:divBdr>
    </w:div>
    <w:div w:id="223299034">
      <w:bodyDiv w:val="1"/>
      <w:marLeft w:val="0"/>
      <w:marRight w:val="0"/>
      <w:marTop w:val="0"/>
      <w:marBottom w:val="0"/>
      <w:divBdr>
        <w:top w:val="none" w:sz="0" w:space="0" w:color="auto"/>
        <w:left w:val="none" w:sz="0" w:space="0" w:color="auto"/>
        <w:bottom w:val="none" w:sz="0" w:space="0" w:color="auto"/>
        <w:right w:val="none" w:sz="0" w:space="0" w:color="auto"/>
      </w:divBdr>
    </w:div>
    <w:div w:id="301156589">
      <w:bodyDiv w:val="1"/>
      <w:marLeft w:val="0"/>
      <w:marRight w:val="0"/>
      <w:marTop w:val="0"/>
      <w:marBottom w:val="0"/>
      <w:divBdr>
        <w:top w:val="none" w:sz="0" w:space="0" w:color="auto"/>
        <w:left w:val="none" w:sz="0" w:space="0" w:color="auto"/>
        <w:bottom w:val="none" w:sz="0" w:space="0" w:color="auto"/>
        <w:right w:val="none" w:sz="0" w:space="0" w:color="auto"/>
      </w:divBdr>
    </w:div>
    <w:div w:id="354885165">
      <w:bodyDiv w:val="1"/>
      <w:marLeft w:val="0"/>
      <w:marRight w:val="0"/>
      <w:marTop w:val="0"/>
      <w:marBottom w:val="0"/>
      <w:divBdr>
        <w:top w:val="none" w:sz="0" w:space="0" w:color="auto"/>
        <w:left w:val="none" w:sz="0" w:space="0" w:color="auto"/>
        <w:bottom w:val="none" w:sz="0" w:space="0" w:color="auto"/>
        <w:right w:val="none" w:sz="0" w:space="0" w:color="auto"/>
      </w:divBdr>
    </w:div>
    <w:div w:id="418721827">
      <w:bodyDiv w:val="1"/>
      <w:marLeft w:val="0"/>
      <w:marRight w:val="0"/>
      <w:marTop w:val="0"/>
      <w:marBottom w:val="0"/>
      <w:divBdr>
        <w:top w:val="none" w:sz="0" w:space="0" w:color="auto"/>
        <w:left w:val="none" w:sz="0" w:space="0" w:color="auto"/>
        <w:bottom w:val="none" w:sz="0" w:space="0" w:color="auto"/>
        <w:right w:val="none" w:sz="0" w:space="0" w:color="auto"/>
      </w:divBdr>
    </w:div>
    <w:div w:id="464548402">
      <w:bodyDiv w:val="1"/>
      <w:marLeft w:val="0"/>
      <w:marRight w:val="0"/>
      <w:marTop w:val="0"/>
      <w:marBottom w:val="0"/>
      <w:divBdr>
        <w:top w:val="none" w:sz="0" w:space="0" w:color="auto"/>
        <w:left w:val="none" w:sz="0" w:space="0" w:color="auto"/>
        <w:bottom w:val="none" w:sz="0" w:space="0" w:color="auto"/>
        <w:right w:val="none" w:sz="0" w:space="0" w:color="auto"/>
      </w:divBdr>
    </w:div>
    <w:div w:id="676662307">
      <w:bodyDiv w:val="1"/>
      <w:marLeft w:val="0"/>
      <w:marRight w:val="0"/>
      <w:marTop w:val="0"/>
      <w:marBottom w:val="0"/>
      <w:divBdr>
        <w:top w:val="none" w:sz="0" w:space="0" w:color="auto"/>
        <w:left w:val="none" w:sz="0" w:space="0" w:color="auto"/>
        <w:bottom w:val="none" w:sz="0" w:space="0" w:color="auto"/>
        <w:right w:val="none" w:sz="0" w:space="0" w:color="auto"/>
      </w:divBdr>
    </w:div>
    <w:div w:id="761803252">
      <w:bodyDiv w:val="1"/>
      <w:marLeft w:val="0"/>
      <w:marRight w:val="0"/>
      <w:marTop w:val="0"/>
      <w:marBottom w:val="0"/>
      <w:divBdr>
        <w:top w:val="none" w:sz="0" w:space="0" w:color="auto"/>
        <w:left w:val="none" w:sz="0" w:space="0" w:color="auto"/>
        <w:bottom w:val="none" w:sz="0" w:space="0" w:color="auto"/>
        <w:right w:val="none" w:sz="0" w:space="0" w:color="auto"/>
      </w:divBdr>
    </w:div>
    <w:div w:id="773593930">
      <w:bodyDiv w:val="1"/>
      <w:marLeft w:val="0"/>
      <w:marRight w:val="0"/>
      <w:marTop w:val="0"/>
      <w:marBottom w:val="0"/>
      <w:divBdr>
        <w:top w:val="none" w:sz="0" w:space="0" w:color="auto"/>
        <w:left w:val="none" w:sz="0" w:space="0" w:color="auto"/>
        <w:bottom w:val="none" w:sz="0" w:space="0" w:color="auto"/>
        <w:right w:val="none" w:sz="0" w:space="0" w:color="auto"/>
      </w:divBdr>
    </w:div>
    <w:div w:id="1162088571">
      <w:bodyDiv w:val="1"/>
      <w:marLeft w:val="0"/>
      <w:marRight w:val="0"/>
      <w:marTop w:val="0"/>
      <w:marBottom w:val="0"/>
      <w:divBdr>
        <w:top w:val="none" w:sz="0" w:space="0" w:color="auto"/>
        <w:left w:val="none" w:sz="0" w:space="0" w:color="auto"/>
        <w:bottom w:val="none" w:sz="0" w:space="0" w:color="auto"/>
        <w:right w:val="none" w:sz="0" w:space="0" w:color="auto"/>
      </w:divBdr>
    </w:div>
    <w:div w:id="1427656695">
      <w:bodyDiv w:val="1"/>
      <w:marLeft w:val="0"/>
      <w:marRight w:val="0"/>
      <w:marTop w:val="0"/>
      <w:marBottom w:val="0"/>
      <w:divBdr>
        <w:top w:val="none" w:sz="0" w:space="0" w:color="auto"/>
        <w:left w:val="none" w:sz="0" w:space="0" w:color="auto"/>
        <w:bottom w:val="none" w:sz="0" w:space="0" w:color="auto"/>
        <w:right w:val="none" w:sz="0" w:space="0" w:color="auto"/>
      </w:divBdr>
    </w:div>
    <w:div w:id="1576893412">
      <w:bodyDiv w:val="1"/>
      <w:marLeft w:val="0"/>
      <w:marRight w:val="0"/>
      <w:marTop w:val="0"/>
      <w:marBottom w:val="0"/>
      <w:divBdr>
        <w:top w:val="none" w:sz="0" w:space="0" w:color="auto"/>
        <w:left w:val="none" w:sz="0" w:space="0" w:color="auto"/>
        <w:bottom w:val="none" w:sz="0" w:space="0" w:color="auto"/>
        <w:right w:val="none" w:sz="0" w:space="0" w:color="auto"/>
      </w:divBdr>
    </w:div>
    <w:div w:id="1835104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italuljudeteanbaca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secretariatsjubacau@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ecretariatsjubacau@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italuljudeteanbacau.ro" TargetMode="External"/><Relationship Id="rId4" Type="http://schemas.openxmlformats.org/officeDocument/2006/relationships/settings" Target="settings.xml"/><Relationship Id="rId9" Type="http://schemas.openxmlformats.org/officeDocument/2006/relationships/hyperlink" Target="http://www.spitaluljudeteanbacau.ro" TargetMode="External"/><Relationship Id="rId14" Type="http://schemas.openxmlformats.org/officeDocument/2006/relationships/hyperlink" Target="mailto:casecretariatsjubac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9580-3071-48B1-9096-1123EAC2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cp:lastModifiedBy>
  <cp:revision>4</cp:revision>
  <cp:lastPrinted>2025-12-11T06:24:00Z</cp:lastPrinted>
  <dcterms:created xsi:type="dcterms:W3CDTF">2025-12-11T12:46:00Z</dcterms:created>
  <dcterms:modified xsi:type="dcterms:W3CDTF">2025-12-11T13:36:00Z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4ED35C5031DD4243AC9723E127CD4FC4_13</vt:lpwstr>
  </property>
</Properties>
</file>