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D7C86" w14:textId="77777777" w:rsidR="000B49D1" w:rsidRPr="00F1058F" w:rsidRDefault="000B49D1" w:rsidP="000B49D1">
      <w:pPr>
        <w:jc w:val="both"/>
        <w:rPr>
          <w:b/>
          <w:bCs/>
          <w:sz w:val="24"/>
          <w:szCs w:val="24"/>
          <w:shd w:val="clear" w:color="auto" w:fill="FFFFFF"/>
        </w:rPr>
      </w:pPr>
    </w:p>
    <w:p w14:paraId="0720060A" w14:textId="77777777" w:rsidR="000B49D1" w:rsidRPr="00F1058F" w:rsidRDefault="000B49D1" w:rsidP="000B49D1">
      <w:pPr>
        <w:jc w:val="both"/>
        <w:rPr>
          <w:b/>
          <w:bCs/>
          <w:sz w:val="24"/>
          <w:szCs w:val="24"/>
          <w:shd w:val="clear" w:color="auto" w:fill="FFFFFF"/>
        </w:rPr>
      </w:pPr>
    </w:p>
    <w:p w14:paraId="27B78B68" w14:textId="24ABD11B" w:rsidR="004D668D" w:rsidRPr="00F1058F" w:rsidRDefault="000B49D1" w:rsidP="000B49D1">
      <w:pPr>
        <w:jc w:val="center"/>
        <w:rPr>
          <w:b/>
          <w:bCs/>
          <w:sz w:val="24"/>
          <w:szCs w:val="24"/>
          <w:shd w:val="clear" w:color="auto" w:fill="FFFFFF"/>
        </w:rPr>
      </w:pPr>
      <w:r w:rsidRPr="00F1058F">
        <w:rPr>
          <w:b/>
          <w:bCs/>
          <w:sz w:val="24"/>
          <w:szCs w:val="24"/>
          <w:shd w:val="clear" w:color="auto" w:fill="FFFFFF"/>
        </w:rPr>
        <w:t>ANUNȚ CONCURS</w:t>
      </w:r>
    </w:p>
    <w:p w14:paraId="0E304F2B" w14:textId="61A44A27" w:rsidR="004D668D" w:rsidRPr="00F1058F" w:rsidRDefault="004D668D" w:rsidP="000B49D1">
      <w:pPr>
        <w:jc w:val="both"/>
        <w:rPr>
          <w:sz w:val="24"/>
          <w:szCs w:val="24"/>
          <w:shd w:val="clear" w:color="auto" w:fill="FFFFFF"/>
        </w:rPr>
      </w:pPr>
    </w:p>
    <w:p w14:paraId="2D876C0E" w14:textId="6C560AD3" w:rsidR="00580500" w:rsidRPr="00F1058F" w:rsidRDefault="000B49D1" w:rsidP="000B49D1">
      <w:pPr>
        <w:jc w:val="both"/>
        <w:rPr>
          <w:sz w:val="24"/>
          <w:szCs w:val="24"/>
          <w:shd w:val="clear" w:color="auto" w:fill="FFFFFF"/>
        </w:rPr>
      </w:pPr>
      <w:r w:rsidRPr="00F1058F">
        <w:rPr>
          <w:sz w:val="24"/>
          <w:szCs w:val="24"/>
          <w:shd w:val="clear" w:color="auto" w:fill="FFFFFF"/>
        </w:rPr>
        <w:t xml:space="preserve">             Spitalul Clinic de Urgențe Oftalmologice București, cu sediul </w:t>
      </w:r>
      <w:r w:rsidR="001B7B6B" w:rsidRPr="00F1058F">
        <w:rPr>
          <w:sz w:val="24"/>
          <w:szCs w:val="24"/>
          <w:shd w:val="clear" w:color="auto" w:fill="FFFFFF"/>
        </w:rPr>
        <w:t>i</w:t>
      </w:r>
      <w:r w:rsidRPr="00F1058F">
        <w:rPr>
          <w:sz w:val="24"/>
          <w:szCs w:val="24"/>
          <w:shd w:val="clear" w:color="auto" w:fill="FFFFFF"/>
        </w:rPr>
        <w:t>n București, Piața Alexandru Lahovari</w:t>
      </w:r>
      <w:r w:rsidR="001B7B6B" w:rsidRPr="00F1058F">
        <w:rPr>
          <w:sz w:val="24"/>
          <w:szCs w:val="24"/>
          <w:shd w:val="clear" w:color="auto" w:fill="FFFFFF"/>
        </w:rPr>
        <w:t>,</w:t>
      </w:r>
      <w:r w:rsidRPr="00F1058F">
        <w:rPr>
          <w:sz w:val="24"/>
          <w:szCs w:val="24"/>
          <w:shd w:val="clear" w:color="auto" w:fill="FFFFFF"/>
        </w:rPr>
        <w:t xml:space="preserve"> nr. 1</w:t>
      </w:r>
      <w:r w:rsidR="001B7B6B" w:rsidRPr="00F1058F">
        <w:rPr>
          <w:sz w:val="24"/>
          <w:szCs w:val="24"/>
          <w:shd w:val="clear" w:color="auto" w:fill="FFFFFF"/>
        </w:rPr>
        <w:t>,</w:t>
      </w:r>
      <w:r w:rsidRPr="00F1058F">
        <w:rPr>
          <w:sz w:val="24"/>
          <w:szCs w:val="24"/>
          <w:shd w:val="clear" w:color="auto" w:fill="FFFFFF"/>
        </w:rPr>
        <w:t xml:space="preserve"> sector 1</w:t>
      </w:r>
      <w:r w:rsidR="00580500" w:rsidRPr="00F1058F">
        <w:rPr>
          <w:sz w:val="24"/>
          <w:szCs w:val="24"/>
          <w:shd w:val="clear" w:color="auto" w:fill="FFFFFF"/>
        </w:rPr>
        <w:t>, scoate la concurs în conformitate cu prevederile O.M.S. 166/2023, următo</w:t>
      </w:r>
      <w:r w:rsidR="008827B3" w:rsidRPr="00F1058F">
        <w:rPr>
          <w:sz w:val="24"/>
          <w:szCs w:val="24"/>
          <w:shd w:val="clear" w:color="auto" w:fill="FFFFFF"/>
        </w:rPr>
        <w:t>a</w:t>
      </w:r>
      <w:r w:rsidR="00580500" w:rsidRPr="00F1058F">
        <w:rPr>
          <w:sz w:val="24"/>
          <w:szCs w:val="24"/>
          <w:shd w:val="clear" w:color="auto" w:fill="FFFFFF"/>
        </w:rPr>
        <w:t>r</w:t>
      </w:r>
      <w:r w:rsidR="008827B3" w:rsidRPr="00F1058F">
        <w:rPr>
          <w:sz w:val="24"/>
          <w:szCs w:val="24"/>
          <w:shd w:val="clear" w:color="auto" w:fill="FFFFFF"/>
        </w:rPr>
        <w:t>ele</w:t>
      </w:r>
      <w:r w:rsidR="00580500" w:rsidRPr="00F1058F">
        <w:rPr>
          <w:sz w:val="24"/>
          <w:szCs w:val="24"/>
          <w:shd w:val="clear" w:color="auto" w:fill="FFFFFF"/>
        </w:rPr>
        <w:t xml:space="preserve"> post</w:t>
      </w:r>
      <w:r w:rsidR="008827B3" w:rsidRPr="00F1058F">
        <w:rPr>
          <w:sz w:val="24"/>
          <w:szCs w:val="24"/>
          <w:shd w:val="clear" w:color="auto" w:fill="FFFFFF"/>
        </w:rPr>
        <w:t>uri</w:t>
      </w:r>
      <w:r w:rsidR="00580500" w:rsidRPr="00F1058F">
        <w:rPr>
          <w:sz w:val="24"/>
          <w:szCs w:val="24"/>
          <w:shd w:val="clear" w:color="auto" w:fill="FFFFFF"/>
        </w:rPr>
        <w:t xml:space="preserve"> contractual vacant</w:t>
      </w:r>
      <w:r w:rsidR="008827B3" w:rsidRPr="00F1058F">
        <w:rPr>
          <w:sz w:val="24"/>
          <w:szCs w:val="24"/>
          <w:shd w:val="clear" w:color="auto" w:fill="FFFFFF"/>
        </w:rPr>
        <w:t>e</w:t>
      </w:r>
      <w:r w:rsidR="00580500" w:rsidRPr="00F1058F">
        <w:rPr>
          <w:sz w:val="24"/>
          <w:szCs w:val="24"/>
          <w:shd w:val="clear" w:color="auto" w:fill="FFFFFF"/>
        </w:rPr>
        <w:t>, normă întreagă, 7 ore/zi, perioadă nedeterminată:</w:t>
      </w:r>
    </w:p>
    <w:p w14:paraId="3F4912AD" w14:textId="77777777" w:rsidR="00580500" w:rsidRPr="00F1058F" w:rsidRDefault="00580500" w:rsidP="000B49D1">
      <w:pPr>
        <w:jc w:val="both"/>
        <w:rPr>
          <w:sz w:val="24"/>
          <w:szCs w:val="24"/>
          <w:shd w:val="clear" w:color="auto" w:fill="FFFFFF"/>
        </w:rPr>
      </w:pPr>
    </w:p>
    <w:p w14:paraId="21404BEA" w14:textId="77777777" w:rsidR="001B7B6B" w:rsidRPr="00F1058F" w:rsidRDefault="001B7B6B" w:rsidP="006A5570">
      <w:pPr>
        <w:spacing w:line="276" w:lineRule="auto"/>
        <w:ind w:right="270" w:firstLine="720"/>
        <w:contextualSpacing/>
        <w:jc w:val="both"/>
        <w:rPr>
          <w:rFonts w:eastAsiaTheme="minorHAnsi"/>
          <w:b/>
          <w:bCs/>
          <w:sz w:val="24"/>
          <w:szCs w:val="24"/>
        </w:rPr>
      </w:pPr>
      <w:bookmarkStart w:id="0" w:name="OLE_LINK25"/>
      <w:bookmarkStart w:id="1" w:name="OLE_LINK26"/>
    </w:p>
    <w:p w14:paraId="606C0FFD" w14:textId="04DB3D70" w:rsidR="001B7B6B" w:rsidRPr="00F1058F" w:rsidRDefault="006A5570" w:rsidP="001B7B6B">
      <w:pPr>
        <w:spacing w:line="276" w:lineRule="auto"/>
        <w:ind w:right="270" w:firstLine="720"/>
        <w:contextualSpacing/>
        <w:jc w:val="both"/>
        <w:rPr>
          <w:rFonts w:eastAsiaTheme="minorHAnsi"/>
          <w:b/>
          <w:bCs/>
          <w:sz w:val="24"/>
          <w:szCs w:val="24"/>
        </w:rPr>
      </w:pPr>
      <w:bookmarkStart w:id="2" w:name="OLE_LINK12"/>
      <w:bookmarkStart w:id="3" w:name="OLE_LINK13"/>
      <w:r w:rsidRPr="00F1058F">
        <w:rPr>
          <w:rFonts w:eastAsiaTheme="minorHAnsi"/>
          <w:b/>
          <w:bCs/>
          <w:iCs/>
          <w:sz w:val="24"/>
          <w:szCs w:val="24"/>
        </w:rPr>
        <w:t>- 1</w:t>
      </w:r>
      <w:r w:rsidR="00441500" w:rsidRPr="00F1058F">
        <w:rPr>
          <w:rFonts w:eastAsiaTheme="minorHAnsi"/>
          <w:b/>
          <w:bCs/>
          <w:iCs/>
          <w:sz w:val="24"/>
          <w:szCs w:val="24"/>
        </w:rPr>
        <w:t xml:space="preserve"> (unu) </w:t>
      </w:r>
      <w:r w:rsidRPr="00F1058F">
        <w:rPr>
          <w:rFonts w:eastAsiaTheme="minorHAnsi"/>
          <w:b/>
          <w:bCs/>
          <w:iCs/>
          <w:sz w:val="24"/>
          <w:szCs w:val="24"/>
        </w:rPr>
        <w:t xml:space="preserve">post de medic specialist, confirmat în specialitatea oftalmologie, </w:t>
      </w:r>
      <w:r w:rsidRPr="00F1058F">
        <w:rPr>
          <w:rFonts w:eastAsiaTheme="minorHAnsi"/>
          <w:b/>
          <w:bCs/>
          <w:sz w:val="24"/>
          <w:szCs w:val="24"/>
        </w:rPr>
        <w:t>în cadrul Compartimentului Terapie cu Laser</w:t>
      </w:r>
      <w:r w:rsidR="008827B3" w:rsidRPr="00F1058F">
        <w:rPr>
          <w:rFonts w:eastAsiaTheme="minorHAnsi"/>
          <w:b/>
          <w:bCs/>
          <w:sz w:val="24"/>
          <w:szCs w:val="24"/>
        </w:rPr>
        <w:t xml:space="preserve">. </w:t>
      </w:r>
      <w:bookmarkEnd w:id="0"/>
      <w:bookmarkEnd w:id="1"/>
      <w:bookmarkEnd w:id="2"/>
      <w:bookmarkEnd w:id="3"/>
    </w:p>
    <w:p w14:paraId="339F481A" w14:textId="77777777" w:rsidR="001B7B6B" w:rsidRPr="00F1058F" w:rsidRDefault="001B7B6B" w:rsidP="001B7B6B">
      <w:pPr>
        <w:spacing w:line="276" w:lineRule="auto"/>
        <w:ind w:right="270" w:firstLine="720"/>
        <w:contextualSpacing/>
        <w:jc w:val="both"/>
        <w:rPr>
          <w:rFonts w:eastAsiaTheme="minorHAnsi"/>
          <w:sz w:val="24"/>
          <w:szCs w:val="24"/>
        </w:rPr>
      </w:pPr>
    </w:p>
    <w:p w14:paraId="4C106D2D" w14:textId="2CAE3E78" w:rsidR="00580500" w:rsidRPr="00F1058F" w:rsidRDefault="000B49D1" w:rsidP="001B7B6B">
      <w:pPr>
        <w:spacing w:line="276" w:lineRule="auto"/>
        <w:ind w:right="270" w:firstLine="720"/>
        <w:contextualSpacing/>
        <w:jc w:val="both"/>
        <w:rPr>
          <w:rFonts w:eastAsiaTheme="minorHAnsi"/>
          <w:sz w:val="24"/>
          <w:szCs w:val="24"/>
        </w:rPr>
      </w:pPr>
      <w:r w:rsidRPr="00F1058F">
        <w:rPr>
          <w:b/>
          <w:bCs/>
          <w:sz w:val="24"/>
          <w:szCs w:val="24"/>
          <w:shd w:val="clear" w:color="auto" w:fill="FFFFFF"/>
        </w:rPr>
        <w:t xml:space="preserve">I. Condiții </w:t>
      </w:r>
      <w:r w:rsidR="00067440" w:rsidRPr="00F1058F">
        <w:rPr>
          <w:b/>
          <w:bCs/>
          <w:sz w:val="24"/>
          <w:szCs w:val="24"/>
          <w:shd w:val="clear" w:color="auto" w:fill="FFFFFF"/>
        </w:rPr>
        <w:t>generale:</w:t>
      </w:r>
    </w:p>
    <w:p w14:paraId="2D3931CA" w14:textId="0283C783" w:rsidR="00580500" w:rsidRPr="00F1058F" w:rsidRDefault="00580500" w:rsidP="001B7B6B">
      <w:pPr>
        <w:ind w:firstLine="720"/>
        <w:jc w:val="both"/>
        <w:rPr>
          <w:sz w:val="24"/>
          <w:szCs w:val="24"/>
          <w:shd w:val="clear" w:color="auto" w:fill="FFFFFF"/>
        </w:rPr>
      </w:pPr>
      <w:r w:rsidRPr="00F1058F">
        <w:rPr>
          <w:sz w:val="24"/>
          <w:szCs w:val="24"/>
          <w:shd w:val="clear" w:color="auto" w:fill="FFFFFF"/>
        </w:rPr>
        <w:t>Poate ocupa un post vacant persoana care îndeplineşte condiţiile prevăzute de Legea nr. 53/2003 - Codul muncii, republicată, cu modificările şi completările ulterioare:</w:t>
      </w:r>
    </w:p>
    <w:p w14:paraId="0637CF14" w14:textId="77777777" w:rsidR="00580500" w:rsidRPr="00F1058F" w:rsidRDefault="00580500" w:rsidP="000B49D1">
      <w:pPr>
        <w:jc w:val="both"/>
        <w:rPr>
          <w:sz w:val="24"/>
          <w:szCs w:val="24"/>
          <w:shd w:val="clear" w:color="auto" w:fill="FFFFFF"/>
        </w:rPr>
      </w:pPr>
      <w:r w:rsidRPr="00F1058F">
        <w:rPr>
          <w:sz w:val="24"/>
          <w:szCs w:val="24"/>
          <w:shd w:val="clear" w:color="auto" w:fill="FFFFFF"/>
        </w:rPr>
        <w:t>a) are cetăţenia română sau cetăţenia unui alt stat membru al Uniunii Europene, a unui stat parte la Acordul privind Spaţiul Economic European (SEE) sau cetăţenia Confederaţiei Elveţiene;</w:t>
      </w:r>
    </w:p>
    <w:p w14:paraId="260FEAB0" w14:textId="77777777" w:rsidR="00580500" w:rsidRPr="00F1058F" w:rsidRDefault="00580500" w:rsidP="000B49D1">
      <w:pPr>
        <w:jc w:val="both"/>
        <w:rPr>
          <w:sz w:val="24"/>
          <w:szCs w:val="24"/>
          <w:shd w:val="clear" w:color="auto" w:fill="FFFFFF"/>
        </w:rPr>
      </w:pPr>
      <w:r w:rsidRPr="00F1058F">
        <w:rPr>
          <w:sz w:val="24"/>
          <w:szCs w:val="24"/>
          <w:shd w:val="clear" w:color="auto" w:fill="FFFFFF"/>
        </w:rPr>
        <w:t>b) cunoaşte limba română, scris şi vorbit;</w:t>
      </w:r>
    </w:p>
    <w:p w14:paraId="4BAB3329" w14:textId="77777777" w:rsidR="00580500" w:rsidRPr="00F1058F" w:rsidRDefault="00580500" w:rsidP="000B49D1">
      <w:pPr>
        <w:jc w:val="both"/>
        <w:rPr>
          <w:sz w:val="24"/>
          <w:szCs w:val="24"/>
          <w:shd w:val="clear" w:color="auto" w:fill="FFFFFF"/>
        </w:rPr>
      </w:pPr>
      <w:r w:rsidRPr="00F1058F">
        <w:rPr>
          <w:sz w:val="24"/>
          <w:szCs w:val="24"/>
          <w:shd w:val="clear" w:color="auto" w:fill="FFFFFF"/>
        </w:rPr>
        <w:t>c) are capacitate de muncă în conformitate cu prevederile Legii nr. 53/2003 - Codul muncii, republicată, cu modificările şi completările ulterioare;</w:t>
      </w:r>
    </w:p>
    <w:p w14:paraId="01D681D7" w14:textId="77777777" w:rsidR="00580500" w:rsidRPr="00F1058F" w:rsidRDefault="00580500" w:rsidP="000B49D1">
      <w:pPr>
        <w:jc w:val="both"/>
        <w:rPr>
          <w:sz w:val="24"/>
          <w:szCs w:val="24"/>
          <w:shd w:val="clear" w:color="auto" w:fill="FFFFFF"/>
        </w:rPr>
      </w:pPr>
      <w:r w:rsidRPr="00F1058F">
        <w:rPr>
          <w:sz w:val="24"/>
          <w:szCs w:val="24"/>
          <w:shd w:val="clear" w:color="auto" w:fill="FFFFFF"/>
        </w:rPr>
        <w:t>d) are o stare de sănătate corespunzătoare postului pentru care candidează, atestată pe baza adeverinţei medicale eliberate de medicul de familie sau de unităţile sanitare abilitate;</w:t>
      </w:r>
    </w:p>
    <w:p w14:paraId="1D3FD5B2" w14:textId="77777777" w:rsidR="00580500" w:rsidRPr="00F1058F" w:rsidRDefault="00580500" w:rsidP="000B49D1">
      <w:pPr>
        <w:jc w:val="both"/>
        <w:rPr>
          <w:sz w:val="24"/>
          <w:szCs w:val="24"/>
          <w:shd w:val="clear" w:color="auto" w:fill="FFFFFF"/>
        </w:rPr>
      </w:pPr>
      <w:r w:rsidRPr="00F1058F">
        <w:rPr>
          <w:sz w:val="24"/>
          <w:szCs w:val="24"/>
          <w:shd w:val="clear" w:color="auto" w:fill="FFFFFF"/>
        </w:rPr>
        <w:t>e) îndeplineşte condiţiile de studii, de vechime în specialitate şi, după caz, alte condiţii specifice potrivit cerinţelor postului scos la concurs, inclusiv condiţiile de exercitare a profesiei;</w:t>
      </w:r>
    </w:p>
    <w:p w14:paraId="34F5D72C" w14:textId="77777777" w:rsidR="00580500" w:rsidRPr="00F1058F" w:rsidRDefault="00580500" w:rsidP="000B49D1">
      <w:pPr>
        <w:jc w:val="both"/>
        <w:rPr>
          <w:sz w:val="24"/>
          <w:szCs w:val="24"/>
          <w:shd w:val="clear" w:color="auto" w:fill="FFFFFF"/>
        </w:rPr>
      </w:pPr>
      <w:r w:rsidRPr="00F1058F">
        <w:rPr>
          <w:sz w:val="24"/>
          <w:szCs w:val="24"/>
          <w:shd w:val="clear" w:color="auto" w:fill="FFFFFF"/>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564C84BB" w14:textId="77777777" w:rsidR="00580500" w:rsidRPr="00F1058F" w:rsidRDefault="00580500" w:rsidP="000B49D1">
      <w:pPr>
        <w:jc w:val="both"/>
        <w:rPr>
          <w:sz w:val="24"/>
          <w:szCs w:val="24"/>
          <w:shd w:val="clear" w:color="auto" w:fill="FFFFFF"/>
        </w:rPr>
      </w:pPr>
      <w:r w:rsidRPr="00F1058F">
        <w:rPr>
          <w:sz w:val="24"/>
          <w:szCs w:val="24"/>
          <w:shd w:val="clear" w:color="auto" w:fill="FFFFFF"/>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508CDA4A" w14:textId="77777777" w:rsidR="00580500" w:rsidRPr="00F1058F" w:rsidRDefault="00580500" w:rsidP="000B49D1">
      <w:pPr>
        <w:jc w:val="both"/>
        <w:rPr>
          <w:sz w:val="24"/>
          <w:szCs w:val="24"/>
          <w:shd w:val="clear" w:color="auto" w:fill="FFFFFF"/>
        </w:rPr>
      </w:pPr>
      <w:r w:rsidRPr="00F1058F">
        <w:rPr>
          <w:sz w:val="24"/>
          <w:szCs w:val="24"/>
          <w:shd w:val="clear" w:color="auto" w:fill="FFFFFF"/>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469F395A" w14:textId="77777777" w:rsidR="00580500" w:rsidRPr="00F1058F" w:rsidRDefault="00580500" w:rsidP="000B49D1">
      <w:pPr>
        <w:jc w:val="both"/>
        <w:rPr>
          <w:sz w:val="24"/>
          <w:szCs w:val="24"/>
          <w:shd w:val="clear" w:color="auto" w:fill="FFFFFF"/>
        </w:rPr>
      </w:pPr>
    </w:p>
    <w:p w14:paraId="7825253C" w14:textId="6934AE26" w:rsidR="00146D80" w:rsidRPr="00F1058F" w:rsidRDefault="00146D80" w:rsidP="000B49D1">
      <w:pPr>
        <w:jc w:val="both"/>
        <w:rPr>
          <w:b/>
          <w:bCs/>
          <w:sz w:val="24"/>
          <w:szCs w:val="24"/>
          <w:shd w:val="clear" w:color="auto" w:fill="FFFFFF"/>
        </w:rPr>
      </w:pPr>
      <w:r w:rsidRPr="00F1058F">
        <w:rPr>
          <w:sz w:val="24"/>
          <w:szCs w:val="24"/>
          <w:shd w:val="clear" w:color="auto" w:fill="FFFFFF"/>
        </w:rPr>
        <w:t xml:space="preserve">            </w:t>
      </w:r>
      <w:r w:rsidRPr="00F1058F">
        <w:rPr>
          <w:b/>
          <w:bCs/>
          <w:sz w:val="24"/>
          <w:szCs w:val="24"/>
          <w:shd w:val="clear" w:color="auto" w:fill="FFFFFF"/>
        </w:rPr>
        <w:t xml:space="preserve">Condiții specifice </w:t>
      </w:r>
    </w:p>
    <w:p w14:paraId="03B558D7" w14:textId="7EF0C364" w:rsidR="00146D80" w:rsidRPr="00F1058F" w:rsidRDefault="00146D80">
      <w:pPr>
        <w:pStyle w:val="ListParagraph"/>
        <w:numPr>
          <w:ilvl w:val="0"/>
          <w:numId w:val="6"/>
        </w:numPr>
        <w:jc w:val="both"/>
        <w:rPr>
          <w:sz w:val="24"/>
          <w:szCs w:val="24"/>
          <w:shd w:val="clear" w:color="auto" w:fill="FFFFFF"/>
        </w:rPr>
      </w:pPr>
      <w:r w:rsidRPr="00F1058F">
        <w:rPr>
          <w:sz w:val="24"/>
          <w:szCs w:val="24"/>
          <w:shd w:val="clear" w:color="auto" w:fill="FFFFFF"/>
        </w:rPr>
        <w:t xml:space="preserve">Diplomă de licență și </w:t>
      </w:r>
      <w:r w:rsidR="00C36E7B" w:rsidRPr="00F1058F">
        <w:rPr>
          <w:sz w:val="24"/>
          <w:szCs w:val="24"/>
          <w:shd w:val="clear" w:color="auto" w:fill="FFFFFF"/>
        </w:rPr>
        <w:t>Cer</w:t>
      </w:r>
      <w:r w:rsidR="00292F49" w:rsidRPr="00F1058F">
        <w:rPr>
          <w:sz w:val="24"/>
          <w:szCs w:val="24"/>
          <w:shd w:val="clear" w:color="auto" w:fill="FFFFFF"/>
        </w:rPr>
        <w:t>tificat</w:t>
      </w:r>
      <w:r w:rsidR="00C36E7B" w:rsidRPr="00F1058F">
        <w:rPr>
          <w:sz w:val="24"/>
          <w:szCs w:val="24"/>
          <w:shd w:val="clear" w:color="auto" w:fill="FFFFFF"/>
        </w:rPr>
        <w:t xml:space="preserve"> de medic specialist oftalmologie;</w:t>
      </w:r>
    </w:p>
    <w:p w14:paraId="51C0D65B" w14:textId="4D531C66" w:rsidR="00C36E7B" w:rsidRPr="00F1058F" w:rsidRDefault="00C36E7B">
      <w:pPr>
        <w:pStyle w:val="ListParagraph"/>
        <w:numPr>
          <w:ilvl w:val="0"/>
          <w:numId w:val="6"/>
        </w:numPr>
        <w:jc w:val="both"/>
        <w:rPr>
          <w:sz w:val="24"/>
          <w:szCs w:val="24"/>
          <w:shd w:val="clear" w:color="auto" w:fill="FFFFFF"/>
        </w:rPr>
      </w:pPr>
      <w:r w:rsidRPr="00F1058F">
        <w:rPr>
          <w:sz w:val="24"/>
          <w:szCs w:val="24"/>
          <w:shd w:val="clear" w:color="auto" w:fill="FFFFFF"/>
        </w:rPr>
        <w:t>Certi</w:t>
      </w:r>
      <w:r w:rsidR="00292F49" w:rsidRPr="00F1058F">
        <w:rPr>
          <w:sz w:val="24"/>
          <w:szCs w:val="24"/>
          <w:shd w:val="clear" w:color="auto" w:fill="FFFFFF"/>
        </w:rPr>
        <w:t>ficat</w:t>
      </w:r>
      <w:r w:rsidRPr="00F1058F">
        <w:rPr>
          <w:sz w:val="24"/>
          <w:szCs w:val="24"/>
          <w:shd w:val="clear" w:color="auto" w:fill="FFFFFF"/>
        </w:rPr>
        <w:t xml:space="preserve"> de membru la Colegiul Medicilor, însoțit de avizul de exercitare a profesiei, în termen;</w:t>
      </w:r>
    </w:p>
    <w:p w14:paraId="26C23399" w14:textId="022C9188" w:rsidR="00C36E7B" w:rsidRPr="00F1058F" w:rsidRDefault="00C36E7B">
      <w:pPr>
        <w:pStyle w:val="ListParagraph"/>
        <w:numPr>
          <w:ilvl w:val="0"/>
          <w:numId w:val="6"/>
        </w:numPr>
        <w:jc w:val="both"/>
        <w:rPr>
          <w:b/>
          <w:bCs/>
          <w:sz w:val="24"/>
          <w:szCs w:val="24"/>
          <w:shd w:val="clear" w:color="auto" w:fill="FFFFFF"/>
        </w:rPr>
      </w:pPr>
      <w:r w:rsidRPr="00F1058F">
        <w:rPr>
          <w:sz w:val="24"/>
          <w:szCs w:val="24"/>
          <w:shd w:val="clear" w:color="auto" w:fill="FFFFFF"/>
        </w:rPr>
        <w:t>Poliță asigurare de răspundere civilă profesională, îm termen.</w:t>
      </w:r>
    </w:p>
    <w:p w14:paraId="2852E281" w14:textId="77777777" w:rsidR="00C36E7B" w:rsidRPr="00F1058F" w:rsidRDefault="00C36E7B" w:rsidP="00C36E7B">
      <w:pPr>
        <w:jc w:val="both"/>
        <w:rPr>
          <w:b/>
          <w:bCs/>
          <w:sz w:val="24"/>
          <w:szCs w:val="24"/>
          <w:shd w:val="clear" w:color="auto" w:fill="FFFFFF"/>
        </w:rPr>
      </w:pPr>
    </w:p>
    <w:p w14:paraId="6ED1F646" w14:textId="77777777" w:rsidR="00C36E7B" w:rsidRPr="00F1058F" w:rsidRDefault="00C36E7B" w:rsidP="00C36E7B">
      <w:pPr>
        <w:jc w:val="both"/>
        <w:rPr>
          <w:b/>
          <w:bCs/>
          <w:sz w:val="24"/>
          <w:szCs w:val="24"/>
          <w:shd w:val="clear" w:color="auto" w:fill="FFFFFF"/>
        </w:rPr>
      </w:pPr>
    </w:p>
    <w:p w14:paraId="7D1B79F6" w14:textId="77777777" w:rsidR="00C36E7B" w:rsidRPr="00F1058F" w:rsidRDefault="00C36E7B" w:rsidP="00C36E7B">
      <w:pPr>
        <w:jc w:val="both"/>
        <w:rPr>
          <w:b/>
          <w:bCs/>
          <w:sz w:val="24"/>
          <w:szCs w:val="24"/>
          <w:shd w:val="clear" w:color="auto" w:fill="FFFFFF"/>
        </w:rPr>
      </w:pPr>
    </w:p>
    <w:p w14:paraId="2D6E5895" w14:textId="79C3E1F5" w:rsidR="00580500" w:rsidRPr="00F1058F" w:rsidRDefault="00067440" w:rsidP="001B7B6B">
      <w:pPr>
        <w:ind w:firstLine="720"/>
        <w:jc w:val="both"/>
        <w:rPr>
          <w:b/>
          <w:bCs/>
          <w:sz w:val="24"/>
          <w:szCs w:val="24"/>
          <w:shd w:val="clear" w:color="auto" w:fill="FFFFFF"/>
        </w:rPr>
      </w:pPr>
      <w:r w:rsidRPr="00F1058F">
        <w:rPr>
          <w:b/>
          <w:bCs/>
          <w:sz w:val="24"/>
          <w:szCs w:val="24"/>
          <w:shd w:val="clear" w:color="auto" w:fill="FFFFFF"/>
        </w:rPr>
        <w:t>II. Pentru înscrierea la concurs candidații vor depune un dosar care va conține următoarele documente:</w:t>
      </w:r>
    </w:p>
    <w:p w14:paraId="79E670E7" w14:textId="439DC312" w:rsidR="00580500" w:rsidRPr="00F1058F" w:rsidRDefault="00580500" w:rsidP="000B49D1">
      <w:pPr>
        <w:jc w:val="both"/>
        <w:rPr>
          <w:sz w:val="24"/>
          <w:szCs w:val="24"/>
          <w:shd w:val="clear" w:color="auto" w:fill="FFFFFF"/>
        </w:rPr>
      </w:pPr>
      <w:r w:rsidRPr="00F1058F">
        <w:rPr>
          <w:sz w:val="24"/>
          <w:szCs w:val="24"/>
          <w:shd w:val="clear" w:color="auto" w:fill="FFFFFF"/>
        </w:rPr>
        <w:t xml:space="preserve">a) formularul de înscriere la concurs, conform modelului prevăzut în </w:t>
      </w:r>
      <w:r w:rsidRPr="00F1058F">
        <w:rPr>
          <w:b/>
          <w:bCs/>
          <w:i/>
          <w:iCs/>
          <w:sz w:val="24"/>
          <w:szCs w:val="24"/>
          <w:shd w:val="clear" w:color="auto" w:fill="FFFFFF"/>
        </w:rPr>
        <w:t xml:space="preserve">anexa nr. </w:t>
      </w:r>
      <w:r w:rsidR="008827B3" w:rsidRPr="00F1058F">
        <w:rPr>
          <w:b/>
          <w:bCs/>
          <w:i/>
          <w:iCs/>
          <w:sz w:val="24"/>
          <w:szCs w:val="24"/>
          <w:shd w:val="clear" w:color="auto" w:fill="FFFFFF"/>
        </w:rPr>
        <w:t>1,</w:t>
      </w:r>
      <w:r w:rsidR="008827B3" w:rsidRPr="00F1058F">
        <w:rPr>
          <w:sz w:val="24"/>
          <w:szCs w:val="24"/>
          <w:shd w:val="clear" w:color="auto" w:fill="FFFFFF"/>
        </w:rPr>
        <w:t xml:space="preserve">  atasata; </w:t>
      </w:r>
    </w:p>
    <w:p w14:paraId="1886383E" w14:textId="77777777" w:rsidR="00580500" w:rsidRPr="00F1058F" w:rsidRDefault="00580500" w:rsidP="000B49D1">
      <w:pPr>
        <w:jc w:val="both"/>
        <w:rPr>
          <w:sz w:val="24"/>
          <w:szCs w:val="24"/>
          <w:shd w:val="clear" w:color="auto" w:fill="FFFFFF"/>
        </w:rPr>
      </w:pPr>
      <w:r w:rsidRPr="00F1058F">
        <w:rPr>
          <w:sz w:val="24"/>
          <w:szCs w:val="24"/>
          <w:shd w:val="clear" w:color="auto" w:fill="FFFFFF"/>
        </w:rPr>
        <w:t>b) copia de pe diploma de licenţă şi certificatul de specialist sau primar pentru medici;</w:t>
      </w:r>
    </w:p>
    <w:p w14:paraId="702872C5" w14:textId="77777777" w:rsidR="00580500" w:rsidRPr="00F1058F" w:rsidRDefault="00580500" w:rsidP="000B49D1">
      <w:pPr>
        <w:jc w:val="both"/>
        <w:rPr>
          <w:sz w:val="24"/>
          <w:szCs w:val="24"/>
          <w:shd w:val="clear" w:color="auto" w:fill="FFFFFF"/>
        </w:rPr>
      </w:pPr>
      <w:r w:rsidRPr="00F1058F">
        <w:rPr>
          <w:sz w:val="24"/>
          <w:szCs w:val="24"/>
          <w:shd w:val="clear" w:color="auto" w:fill="FFFFFF"/>
        </w:rPr>
        <w:lastRenderedPageBreak/>
        <w:t>c) copie a certificatului de membru al organizaţiei profesionale cu viza pe anul în curs;</w:t>
      </w:r>
    </w:p>
    <w:p w14:paraId="5AC7DE02" w14:textId="1E24964C" w:rsidR="00580500" w:rsidRPr="00F1058F" w:rsidRDefault="00580500" w:rsidP="000B49D1">
      <w:pPr>
        <w:jc w:val="both"/>
        <w:rPr>
          <w:sz w:val="24"/>
          <w:szCs w:val="24"/>
          <w:shd w:val="clear" w:color="auto" w:fill="FFFFFF"/>
        </w:rPr>
      </w:pPr>
      <w:r w:rsidRPr="00F1058F">
        <w:rPr>
          <w:sz w:val="24"/>
          <w:szCs w:val="24"/>
          <w:shd w:val="clear" w:color="auto" w:fill="FFFFFF"/>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r w:rsidR="008827B3" w:rsidRPr="00F1058F">
        <w:rPr>
          <w:sz w:val="24"/>
          <w:szCs w:val="24"/>
          <w:shd w:val="clear" w:color="auto" w:fill="FFFFFF"/>
        </w:rPr>
        <w:t xml:space="preserve">; </w:t>
      </w:r>
    </w:p>
    <w:p w14:paraId="409CE90A" w14:textId="77777777" w:rsidR="00580500" w:rsidRPr="00F1058F" w:rsidRDefault="00580500" w:rsidP="000B49D1">
      <w:pPr>
        <w:jc w:val="both"/>
        <w:rPr>
          <w:sz w:val="24"/>
          <w:szCs w:val="24"/>
          <w:shd w:val="clear" w:color="auto" w:fill="FFFFFF"/>
        </w:rPr>
      </w:pPr>
      <w:r w:rsidRPr="00F1058F">
        <w:rPr>
          <w:sz w:val="24"/>
          <w:szCs w:val="24"/>
          <w:shd w:val="clear" w:color="auto" w:fill="FFFFFF"/>
        </w:rPr>
        <w:t xml:space="preserve">e) acte doveditoare pentru calcularea punctajului prevăzut în </w:t>
      </w:r>
      <w:r w:rsidRPr="00F1058F">
        <w:rPr>
          <w:b/>
          <w:bCs/>
          <w:sz w:val="24"/>
          <w:szCs w:val="24"/>
          <w:shd w:val="clear" w:color="auto" w:fill="FFFFFF"/>
        </w:rPr>
        <w:t>anexa nr. 3</w:t>
      </w:r>
      <w:r w:rsidRPr="00F1058F">
        <w:rPr>
          <w:sz w:val="24"/>
          <w:szCs w:val="24"/>
          <w:shd w:val="clear" w:color="auto" w:fill="FFFFFF"/>
        </w:rPr>
        <w:t xml:space="preserve"> la ordin;</w:t>
      </w:r>
    </w:p>
    <w:p w14:paraId="5EA4F734" w14:textId="77777777" w:rsidR="00580500" w:rsidRPr="00F1058F" w:rsidRDefault="00580500" w:rsidP="000B49D1">
      <w:pPr>
        <w:jc w:val="both"/>
        <w:rPr>
          <w:sz w:val="24"/>
          <w:szCs w:val="24"/>
          <w:shd w:val="clear" w:color="auto" w:fill="FFFFFF"/>
        </w:rPr>
      </w:pPr>
      <w:r w:rsidRPr="00F1058F">
        <w:rPr>
          <w:sz w:val="24"/>
          <w:szCs w:val="24"/>
          <w:shd w:val="clear" w:color="auto" w:fill="FFFFFF"/>
        </w:rPr>
        <w:t>f) certificat de cazier judiciar sau, după caz, extrasul de pe cazierul judiciar;</w:t>
      </w:r>
    </w:p>
    <w:p w14:paraId="79AC662C" w14:textId="77777777" w:rsidR="00580500" w:rsidRPr="00F1058F" w:rsidRDefault="00580500" w:rsidP="000B49D1">
      <w:pPr>
        <w:jc w:val="both"/>
        <w:rPr>
          <w:sz w:val="24"/>
          <w:szCs w:val="24"/>
          <w:shd w:val="clear" w:color="auto" w:fill="FFFFFF"/>
        </w:rPr>
      </w:pPr>
      <w:r w:rsidRPr="00F1058F">
        <w:rPr>
          <w:sz w:val="24"/>
          <w:szCs w:val="24"/>
          <w:shd w:val="clear" w:color="auto" w:fill="FFFFFF"/>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65D88F7B" w14:textId="77777777" w:rsidR="00580500" w:rsidRPr="00F1058F" w:rsidRDefault="00580500" w:rsidP="000B49D1">
      <w:pPr>
        <w:jc w:val="both"/>
        <w:rPr>
          <w:sz w:val="24"/>
          <w:szCs w:val="24"/>
          <w:shd w:val="clear" w:color="auto" w:fill="FFFFFF"/>
        </w:rPr>
      </w:pPr>
      <w:r w:rsidRPr="00F1058F">
        <w:rPr>
          <w:sz w:val="24"/>
          <w:szCs w:val="24"/>
          <w:shd w:val="clear" w:color="auto" w:fill="FFFFFF"/>
        </w:rPr>
        <w:t>h) adeverinţă medicală care să ateste starea de sănătate corespunzătoare, eliberată de către medicul de familie al candidatului sau de către unităţile sanitare abilitate cu cel mult 6 luni anterior derulării concursului;</w:t>
      </w:r>
    </w:p>
    <w:p w14:paraId="4005584C" w14:textId="77777777" w:rsidR="00580500" w:rsidRPr="00F1058F" w:rsidRDefault="00580500" w:rsidP="000B49D1">
      <w:pPr>
        <w:jc w:val="both"/>
        <w:rPr>
          <w:sz w:val="24"/>
          <w:szCs w:val="24"/>
          <w:shd w:val="clear" w:color="auto" w:fill="FFFFFF"/>
        </w:rPr>
      </w:pPr>
      <w:r w:rsidRPr="00F1058F">
        <w:rPr>
          <w:sz w:val="24"/>
          <w:szCs w:val="24"/>
          <w:shd w:val="clear" w:color="auto" w:fill="FFFFFF"/>
        </w:rPr>
        <w:t>i) copia actului de identitate sau orice alt document care atestă identitatea, potrivit legii, aflate în termen de valabilitate;</w:t>
      </w:r>
    </w:p>
    <w:p w14:paraId="281923B1" w14:textId="77777777" w:rsidR="00580500" w:rsidRPr="00F1058F" w:rsidRDefault="00580500" w:rsidP="000B49D1">
      <w:pPr>
        <w:jc w:val="both"/>
        <w:rPr>
          <w:sz w:val="24"/>
          <w:szCs w:val="24"/>
          <w:shd w:val="clear" w:color="auto" w:fill="FFFFFF"/>
        </w:rPr>
      </w:pPr>
      <w:r w:rsidRPr="00F1058F">
        <w:rPr>
          <w:sz w:val="24"/>
          <w:szCs w:val="24"/>
          <w:shd w:val="clear" w:color="auto" w:fill="FFFFFF"/>
        </w:rPr>
        <w:t>j) copia certificatului de căsătorie sau a altui document prin care s-a realizat schimbarea de nume, după caz;</w:t>
      </w:r>
    </w:p>
    <w:p w14:paraId="677B0D19" w14:textId="77777777" w:rsidR="00580500" w:rsidRPr="00F1058F" w:rsidRDefault="00580500" w:rsidP="000B49D1">
      <w:pPr>
        <w:jc w:val="both"/>
        <w:rPr>
          <w:sz w:val="24"/>
          <w:szCs w:val="24"/>
          <w:shd w:val="clear" w:color="auto" w:fill="FFFFFF"/>
        </w:rPr>
      </w:pPr>
      <w:r w:rsidRPr="00F1058F">
        <w:rPr>
          <w:sz w:val="24"/>
          <w:szCs w:val="24"/>
          <w:shd w:val="clear" w:color="auto" w:fill="FFFFFF"/>
        </w:rPr>
        <w:t>k) curriculum vitae, model comun european.</w:t>
      </w:r>
    </w:p>
    <w:p w14:paraId="7D810CD9" w14:textId="77777777" w:rsidR="001B7B6B" w:rsidRPr="00F1058F" w:rsidRDefault="001B7B6B" w:rsidP="000B49D1">
      <w:pPr>
        <w:jc w:val="both"/>
        <w:rPr>
          <w:sz w:val="24"/>
          <w:szCs w:val="24"/>
          <w:shd w:val="clear" w:color="auto" w:fill="FFFFFF"/>
        </w:rPr>
      </w:pPr>
    </w:p>
    <w:p w14:paraId="76B26314" w14:textId="14899760" w:rsidR="00580500" w:rsidRPr="00F1058F" w:rsidRDefault="00580500" w:rsidP="001B7B6B">
      <w:pPr>
        <w:ind w:firstLine="720"/>
        <w:jc w:val="both"/>
        <w:rPr>
          <w:sz w:val="24"/>
          <w:szCs w:val="24"/>
          <w:shd w:val="clear" w:color="auto" w:fill="FFFFFF"/>
        </w:rPr>
      </w:pPr>
      <w:r w:rsidRPr="00F1058F">
        <w:rPr>
          <w:sz w:val="24"/>
          <w:szCs w:val="24"/>
          <w:shd w:val="clear" w:color="auto" w:fill="FFFFFF"/>
        </w:rPr>
        <w:t>Documentele prevăzute la lit. d) şi f) sunt valabile 3 luni şi se depun la dosar în termen de valabilitate.</w:t>
      </w:r>
    </w:p>
    <w:p w14:paraId="348FDECB" w14:textId="77777777" w:rsidR="00580500" w:rsidRPr="00F1058F" w:rsidRDefault="00580500" w:rsidP="000B49D1">
      <w:pPr>
        <w:jc w:val="both"/>
        <w:rPr>
          <w:sz w:val="24"/>
          <w:szCs w:val="24"/>
          <w:shd w:val="clear" w:color="auto" w:fill="FFFFFF"/>
        </w:rPr>
      </w:pPr>
    </w:p>
    <w:p w14:paraId="0E62D436" w14:textId="2856C9DD" w:rsidR="00580500" w:rsidRPr="00F1058F" w:rsidRDefault="00580500" w:rsidP="001B7B6B">
      <w:pPr>
        <w:ind w:firstLine="720"/>
        <w:jc w:val="both"/>
        <w:rPr>
          <w:sz w:val="24"/>
          <w:szCs w:val="24"/>
          <w:shd w:val="clear" w:color="auto" w:fill="FFFFFF"/>
        </w:rPr>
      </w:pPr>
      <w:r w:rsidRPr="00F1058F">
        <w:rPr>
          <w:sz w:val="24"/>
          <w:szCs w:val="24"/>
          <w:shd w:val="clear" w:color="auto" w:fill="FFFFFF"/>
        </w:rPr>
        <w:t>Copiile de pe actele prevăzute la lit.b), c), i) si j), precum si copia certificatului de încadrare într-un grad de handicap vor fi prezentate şi în original în vederea verificării conformității copiilor cu acestea.</w:t>
      </w:r>
    </w:p>
    <w:p w14:paraId="248AE24D" w14:textId="7F187498" w:rsidR="005715BB" w:rsidRPr="00F1058F" w:rsidRDefault="005715BB" w:rsidP="000B49D1">
      <w:pPr>
        <w:jc w:val="both"/>
        <w:rPr>
          <w:sz w:val="24"/>
          <w:szCs w:val="24"/>
          <w:shd w:val="clear" w:color="auto" w:fill="FFFFFF"/>
        </w:rPr>
      </w:pPr>
    </w:p>
    <w:p w14:paraId="768635C2" w14:textId="61A1B9C5" w:rsidR="00580500" w:rsidRPr="00F1058F" w:rsidRDefault="001B7B6B" w:rsidP="001B7B6B">
      <w:pPr>
        <w:ind w:firstLine="720"/>
        <w:jc w:val="both"/>
        <w:rPr>
          <w:b/>
          <w:bCs/>
          <w:sz w:val="24"/>
          <w:szCs w:val="24"/>
          <w:shd w:val="clear" w:color="auto" w:fill="FFFFFF"/>
        </w:rPr>
      </w:pPr>
      <w:r w:rsidRPr="00F1058F">
        <w:rPr>
          <w:b/>
          <w:bCs/>
          <w:sz w:val="24"/>
          <w:szCs w:val="24"/>
          <w:shd w:val="clear" w:color="auto" w:fill="FFFFFF"/>
        </w:rPr>
        <w:t xml:space="preserve">III. </w:t>
      </w:r>
      <w:r w:rsidR="00580500" w:rsidRPr="00F1058F">
        <w:rPr>
          <w:b/>
          <w:bCs/>
          <w:sz w:val="24"/>
          <w:szCs w:val="24"/>
          <w:shd w:val="clear" w:color="auto" w:fill="FFFFFF"/>
        </w:rPr>
        <w:t>Concursul va consta în următoarele etape:</w:t>
      </w:r>
    </w:p>
    <w:p w14:paraId="15C94645" w14:textId="39193D54" w:rsidR="00580500" w:rsidRPr="00F1058F" w:rsidRDefault="00580500" w:rsidP="000B49D1">
      <w:pPr>
        <w:jc w:val="both"/>
        <w:rPr>
          <w:sz w:val="24"/>
          <w:szCs w:val="24"/>
          <w:shd w:val="clear" w:color="auto" w:fill="FFFFFF"/>
        </w:rPr>
      </w:pPr>
      <w:r w:rsidRPr="00F1058F">
        <w:rPr>
          <w:sz w:val="24"/>
          <w:szCs w:val="24"/>
          <w:shd w:val="clear" w:color="auto" w:fill="FFFFFF"/>
        </w:rPr>
        <w:t>a) selecţia dosarelor pentru înscriere (</w:t>
      </w:r>
      <w:r w:rsidR="005715BB" w:rsidRPr="00F1058F">
        <w:rPr>
          <w:sz w:val="24"/>
          <w:szCs w:val="24"/>
          <w:shd w:val="clear" w:color="auto" w:fill="FFFFFF"/>
        </w:rPr>
        <w:t xml:space="preserve"> proba </w:t>
      </w:r>
      <w:r w:rsidRPr="00F1058F">
        <w:rPr>
          <w:sz w:val="24"/>
          <w:szCs w:val="24"/>
          <w:shd w:val="clear" w:color="auto" w:fill="FFFFFF"/>
        </w:rPr>
        <w:t xml:space="preserve">A) şi pentru stabilirea punctajului rezultat din analiza şi evaluarea activităţii profesionale şi ştiinţifice pentru proba suplimentară de departajare (proba D), prevăzută în </w:t>
      </w:r>
      <w:r w:rsidRPr="00F1058F">
        <w:rPr>
          <w:b/>
          <w:bCs/>
          <w:sz w:val="24"/>
          <w:szCs w:val="24"/>
          <w:shd w:val="clear" w:color="auto" w:fill="FFFFFF"/>
        </w:rPr>
        <w:t>anexa nr. 3</w:t>
      </w:r>
      <w:r w:rsidRPr="00F1058F">
        <w:rPr>
          <w:sz w:val="24"/>
          <w:szCs w:val="24"/>
          <w:shd w:val="clear" w:color="auto" w:fill="FFFFFF"/>
        </w:rPr>
        <w:t xml:space="preserve"> la ordin;</w:t>
      </w:r>
    </w:p>
    <w:p w14:paraId="65998E92" w14:textId="77777777" w:rsidR="00580500" w:rsidRPr="00F1058F" w:rsidRDefault="00580500" w:rsidP="000B49D1">
      <w:pPr>
        <w:jc w:val="both"/>
        <w:rPr>
          <w:sz w:val="24"/>
          <w:szCs w:val="24"/>
          <w:shd w:val="clear" w:color="auto" w:fill="FFFFFF"/>
        </w:rPr>
      </w:pPr>
      <w:r w:rsidRPr="00F1058F">
        <w:rPr>
          <w:sz w:val="24"/>
          <w:szCs w:val="24"/>
          <w:shd w:val="clear" w:color="auto" w:fill="FFFFFF"/>
        </w:rPr>
        <w:t>b) proba scrisă (proba B)</w:t>
      </w:r>
    </w:p>
    <w:p w14:paraId="4EFF5825" w14:textId="0C4B9A84" w:rsidR="00580500" w:rsidRPr="00F1058F" w:rsidRDefault="00580500" w:rsidP="000B49D1">
      <w:pPr>
        <w:jc w:val="both"/>
        <w:rPr>
          <w:sz w:val="24"/>
          <w:szCs w:val="24"/>
          <w:shd w:val="clear" w:color="auto" w:fill="FFFFFF"/>
        </w:rPr>
      </w:pPr>
      <w:r w:rsidRPr="00F1058F">
        <w:rPr>
          <w:sz w:val="24"/>
          <w:szCs w:val="24"/>
          <w:shd w:val="clear" w:color="auto" w:fill="FFFFFF"/>
        </w:rPr>
        <w:t>c) proba practică (proba C).</w:t>
      </w:r>
    </w:p>
    <w:p w14:paraId="4A84291F" w14:textId="77777777" w:rsidR="00E314C4" w:rsidRPr="00F1058F" w:rsidRDefault="00E314C4" w:rsidP="000B49D1">
      <w:pPr>
        <w:jc w:val="both"/>
        <w:rPr>
          <w:sz w:val="24"/>
          <w:szCs w:val="24"/>
          <w:shd w:val="clear" w:color="auto" w:fill="FFFFFF"/>
        </w:rPr>
      </w:pPr>
    </w:p>
    <w:p w14:paraId="223A3BFB" w14:textId="29A502DD" w:rsidR="00B37E2F" w:rsidRPr="00F1058F" w:rsidRDefault="00E314C4" w:rsidP="00B37E2F">
      <w:pPr>
        <w:jc w:val="both"/>
        <w:rPr>
          <w:sz w:val="24"/>
          <w:szCs w:val="24"/>
          <w:shd w:val="clear" w:color="auto" w:fill="FFFFFF"/>
        </w:rPr>
      </w:pPr>
      <w:r w:rsidRPr="00F1058F">
        <w:rPr>
          <w:sz w:val="24"/>
          <w:szCs w:val="24"/>
          <w:shd w:val="clear" w:color="auto" w:fill="FFFFFF"/>
        </w:rPr>
        <w:t xml:space="preserve">              Se pot prezenta la următoarea etapă numai candidatii declarați admiși la etapa prece</w:t>
      </w:r>
      <w:r w:rsidR="00C36E7B" w:rsidRPr="00F1058F">
        <w:rPr>
          <w:sz w:val="24"/>
          <w:szCs w:val="24"/>
          <w:shd w:val="clear" w:color="auto" w:fill="FFFFFF"/>
        </w:rPr>
        <w:t>d</w:t>
      </w:r>
      <w:r w:rsidRPr="00F1058F">
        <w:rPr>
          <w:sz w:val="24"/>
          <w:szCs w:val="24"/>
          <w:shd w:val="clear" w:color="auto" w:fill="FFFFFF"/>
        </w:rPr>
        <w:t>entă.</w:t>
      </w:r>
    </w:p>
    <w:p w14:paraId="58D384E1" w14:textId="77777777" w:rsidR="00E314C4" w:rsidRPr="00F1058F" w:rsidRDefault="00E314C4" w:rsidP="00B37E2F">
      <w:pPr>
        <w:jc w:val="both"/>
        <w:rPr>
          <w:sz w:val="24"/>
          <w:szCs w:val="24"/>
          <w:shd w:val="clear" w:color="auto" w:fill="FFFFFF"/>
        </w:rPr>
      </w:pPr>
    </w:p>
    <w:p w14:paraId="36D23EB5" w14:textId="3F5DA41F" w:rsidR="00B37E2F" w:rsidRPr="00F1058F" w:rsidRDefault="00B37E2F" w:rsidP="001B7B6B">
      <w:pPr>
        <w:ind w:firstLine="720"/>
        <w:jc w:val="both"/>
        <w:rPr>
          <w:b/>
          <w:bCs/>
          <w:sz w:val="24"/>
          <w:szCs w:val="24"/>
        </w:rPr>
      </w:pPr>
      <w:r w:rsidRPr="00F1058F">
        <w:rPr>
          <w:sz w:val="24"/>
          <w:szCs w:val="24"/>
          <w:shd w:val="clear" w:color="auto" w:fill="FFFFFF"/>
        </w:rPr>
        <w:t>Dosarele</w:t>
      </w:r>
      <w:r w:rsidR="001B7B6B" w:rsidRPr="00F1058F">
        <w:rPr>
          <w:sz w:val="24"/>
          <w:szCs w:val="24"/>
          <w:shd w:val="clear" w:color="auto" w:fill="FFFFFF"/>
        </w:rPr>
        <w:t xml:space="preserve"> de </w:t>
      </w:r>
      <w:r w:rsidR="00C36E7B" w:rsidRPr="00F1058F">
        <w:rPr>
          <w:sz w:val="24"/>
          <w:szCs w:val="24"/>
          <w:shd w:val="clear" w:color="auto" w:fill="FFFFFF"/>
        </w:rPr>
        <w:t>î</w:t>
      </w:r>
      <w:r w:rsidR="001B7B6B" w:rsidRPr="00F1058F">
        <w:rPr>
          <w:sz w:val="24"/>
          <w:szCs w:val="24"/>
          <w:shd w:val="clear" w:color="auto" w:fill="FFFFFF"/>
        </w:rPr>
        <w:t xml:space="preserve">nscriere </w:t>
      </w:r>
      <w:r w:rsidRPr="00F1058F">
        <w:rPr>
          <w:sz w:val="24"/>
          <w:szCs w:val="24"/>
          <w:shd w:val="clear" w:color="auto" w:fill="FFFFFF"/>
        </w:rPr>
        <w:t>se vor depune la Serviciul R</w:t>
      </w:r>
      <w:r w:rsidR="00C36E7B" w:rsidRPr="00F1058F">
        <w:rPr>
          <w:sz w:val="24"/>
          <w:szCs w:val="24"/>
          <w:shd w:val="clear" w:color="auto" w:fill="FFFFFF"/>
        </w:rPr>
        <w:t>.</w:t>
      </w:r>
      <w:r w:rsidRPr="00F1058F">
        <w:rPr>
          <w:sz w:val="24"/>
          <w:szCs w:val="24"/>
          <w:shd w:val="clear" w:color="auto" w:fill="FFFFFF"/>
        </w:rPr>
        <w:t>U</w:t>
      </w:r>
      <w:r w:rsidR="00C36E7B" w:rsidRPr="00F1058F">
        <w:rPr>
          <w:sz w:val="24"/>
          <w:szCs w:val="24"/>
          <w:shd w:val="clear" w:color="auto" w:fill="FFFFFF"/>
        </w:rPr>
        <w:t>.</w:t>
      </w:r>
      <w:r w:rsidRPr="00F1058F">
        <w:rPr>
          <w:sz w:val="24"/>
          <w:szCs w:val="24"/>
          <w:shd w:val="clear" w:color="auto" w:fill="FFFFFF"/>
        </w:rPr>
        <w:t>N</w:t>
      </w:r>
      <w:r w:rsidR="00C36E7B" w:rsidRPr="00F1058F">
        <w:rPr>
          <w:sz w:val="24"/>
          <w:szCs w:val="24"/>
          <w:shd w:val="clear" w:color="auto" w:fill="FFFFFF"/>
        </w:rPr>
        <w:t>.</w:t>
      </w:r>
      <w:r w:rsidRPr="00F1058F">
        <w:rPr>
          <w:sz w:val="24"/>
          <w:szCs w:val="24"/>
          <w:shd w:val="clear" w:color="auto" w:fill="FFFFFF"/>
        </w:rPr>
        <w:t>O</w:t>
      </w:r>
      <w:r w:rsidR="00C36E7B" w:rsidRPr="00F1058F">
        <w:rPr>
          <w:sz w:val="24"/>
          <w:szCs w:val="24"/>
          <w:shd w:val="clear" w:color="auto" w:fill="FFFFFF"/>
        </w:rPr>
        <w:t>.</w:t>
      </w:r>
      <w:r w:rsidRPr="00F1058F">
        <w:rPr>
          <w:sz w:val="24"/>
          <w:szCs w:val="24"/>
          <w:shd w:val="clear" w:color="auto" w:fill="FFFFFF"/>
        </w:rPr>
        <w:t>S</w:t>
      </w:r>
      <w:r w:rsidR="00C36E7B" w:rsidRPr="00F1058F">
        <w:rPr>
          <w:sz w:val="24"/>
          <w:szCs w:val="24"/>
          <w:shd w:val="clear" w:color="auto" w:fill="FFFFFF"/>
        </w:rPr>
        <w:t>.</w:t>
      </w:r>
      <w:r w:rsidRPr="00F1058F">
        <w:rPr>
          <w:sz w:val="24"/>
          <w:szCs w:val="24"/>
          <w:shd w:val="clear" w:color="auto" w:fill="FFFFFF"/>
        </w:rPr>
        <w:t xml:space="preserve"> al Spitalului Clinic  de Urgen</w:t>
      </w:r>
      <w:r w:rsidR="00C36E7B" w:rsidRPr="00F1058F">
        <w:rPr>
          <w:sz w:val="24"/>
          <w:szCs w:val="24"/>
          <w:shd w:val="clear" w:color="auto" w:fill="FFFFFF"/>
        </w:rPr>
        <w:t>ț</w:t>
      </w:r>
      <w:r w:rsidRPr="00F1058F">
        <w:rPr>
          <w:sz w:val="24"/>
          <w:szCs w:val="24"/>
          <w:shd w:val="clear" w:color="auto" w:fill="FFFFFF"/>
        </w:rPr>
        <w:t xml:space="preserve">e Oftalmologice din </w:t>
      </w:r>
      <w:r w:rsidRPr="00F1058F">
        <w:rPr>
          <w:sz w:val="24"/>
          <w:szCs w:val="24"/>
        </w:rPr>
        <w:t>Bucure</w:t>
      </w:r>
      <w:r w:rsidR="00C36E7B" w:rsidRPr="00F1058F">
        <w:rPr>
          <w:sz w:val="24"/>
          <w:szCs w:val="24"/>
        </w:rPr>
        <w:t>ș</w:t>
      </w:r>
      <w:r w:rsidRPr="00F1058F">
        <w:rPr>
          <w:sz w:val="24"/>
          <w:szCs w:val="24"/>
        </w:rPr>
        <w:t>ti, P</w:t>
      </w:r>
      <w:r w:rsidR="00C36E7B" w:rsidRPr="00F1058F">
        <w:rPr>
          <w:sz w:val="24"/>
          <w:szCs w:val="24"/>
        </w:rPr>
        <w:t>ț</w:t>
      </w:r>
      <w:r w:rsidRPr="00F1058F">
        <w:rPr>
          <w:sz w:val="24"/>
          <w:szCs w:val="24"/>
        </w:rPr>
        <w:t xml:space="preserve">a Lahovari, nr. 1, sector 1 </w:t>
      </w:r>
      <w:r w:rsidRPr="00F1058F">
        <w:rPr>
          <w:b/>
          <w:bCs/>
          <w:sz w:val="24"/>
          <w:szCs w:val="24"/>
        </w:rPr>
        <w:t xml:space="preserve">pana la data de </w:t>
      </w:r>
      <w:r w:rsidR="0027515D" w:rsidRPr="00F1058F">
        <w:rPr>
          <w:b/>
          <w:bCs/>
          <w:sz w:val="24"/>
          <w:szCs w:val="24"/>
        </w:rPr>
        <w:t>11.10.2024</w:t>
      </w:r>
      <w:r w:rsidR="001B7B6B" w:rsidRPr="00F1058F">
        <w:rPr>
          <w:b/>
          <w:bCs/>
          <w:sz w:val="24"/>
          <w:szCs w:val="24"/>
        </w:rPr>
        <w:t xml:space="preserve">, ora </w:t>
      </w:r>
      <w:r w:rsidR="00E314C4" w:rsidRPr="00F1058F">
        <w:rPr>
          <w:b/>
          <w:bCs/>
          <w:sz w:val="24"/>
          <w:szCs w:val="24"/>
        </w:rPr>
        <w:t>14.00.</w:t>
      </w:r>
    </w:p>
    <w:p w14:paraId="50164BB3" w14:textId="77777777" w:rsidR="001B7B6B" w:rsidRPr="00F1058F" w:rsidRDefault="001B7B6B" w:rsidP="00B37E2F">
      <w:pPr>
        <w:jc w:val="both"/>
        <w:rPr>
          <w:sz w:val="24"/>
          <w:szCs w:val="24"/>
          <w:shd w:val="clear" w:color="auto" w:fill="FFFFFF"/>
        </w:rPr>
      </w:pPr>
    </w:p>
    <w:p w14:paraId="3ABC7541" w14:textId="7EF98E79" w:rsidR="00B37E2F" w:rsidRPr="00F1058F" w:rsidRDefault="00B37E2F" w:rsidP="001B7B6B">
      <w:pPr>
        <w:ind w:firstLine="720"/>
        <w:jc w:val="both"/>
        <w:rPr>
          <w:sz w:val="24"/>
          <w:szCs w:val="24"/>
          <w:shd w:val="clear" w:color="auto" w:fill="FFFFFF"/>
        </w:rPr>
      </w:pPr>
      <w:r w:rsidRPr="00F1058F">
        <w:rPr>
          <w:sz w:val="24"/>
          <w:szCs w:val="24"/>
          <w:shd w:val="clear" w:color="auto" w:fill="FFFFFF"/>
        </w:rPr>
        <w:t>Rezultatele selec</w:t>
      </w:r>
      <w:r w:rsidR="00C36E7B" w:rsidRPr="00F1058F">
        <w:rPr>
          <w:sz w:val="24"/>
          <w:szCs w:val="24"/>
          <w:shd w:val="clear" w:color="auto" w:fill="FFFFFF"/>
        </w:rPr>
        <w:t>ț</w:t>
      </w:r>
      <w:r w:rsidRPr="00F1058F">
        <w:rPr>
          <w:sz w:val="24"/>
          <w:szCs w:val="24"/>
          <w:shd w:val="clear" w:color="auto" w:fill="FFFFFF"/>
        </w:rPr>
        <w:t xml:space="preserve">iei dosarelor de </w:t>
      </w:r>
      <w:r w:rsidR="00C36E7B" w:rsidRPr="00F1058F">
        <w:rPr>
          <w:sz w:val="24"/>
          <w:szCs w:val="24"/>
          <w:shd w:val="clear" w:color="auto" w:fill="FFFFFF"/>
        </w:rPr>
        <w:t>î</w:t>
      </w:r>
      <w:r w:rsidRPr="00F1058F">
        <w:rPr>
          <w:sz w:val="24"/>
          <w:szCs w:val="24"/>
          <w:shd w:val="clear" w:color="auto" w:fill="FFFFFF"/>
        </w:rPr>
        <w:t>nscrier , cu mentiunea „admis” sau „respins”, se vor afisa la avizierul si pe site-ul spitalului</w:t>
      </w:r>
      <w:r w:rsidR="00E314C4" w:rsidRPr="00F1058F">
        <w:rPr>
          <w:sz w:val="24"/>
          <w:szCs w:val="24"/>
          <w:shd w:val="clear" w:color="auto" w:fill="FFFFFF"/>
        </w:rPr>
        <w:t>.</w:t>
      </w:r>
    </w:p>
    <w:p w14:paraId="29E25F98" w14:textId="77777777" w:rsidR="001B7B6B" w:rsidRPr="00F1058F" w:rsidRDefault="001B7B6B" w:rsidP="00B37E2F">
      <w:pPr>
        <w:jc w:val="both"/>
        <w:rPr>
          <w:bCs/>
          <w:sz w:val="24"/>
          <w:szCs w:val="24"/>
        </w:rPr>
      </w:pPr>
    </w:p>
    <w:p w14:paraId="70BDA303" w14:textId="459A3221" w:rsidR="00B37E2F" w:rsidRPr="00F1058F" w:rsidRDefault="00B37E2F">
      <w:pPr>
        <w:pStyle w:val="ListParagraph"/>
        <w:numPr>
          <w:ilvl w:val="0"/>
          <w:numId w:val="1"/>
        </w:numPr>
        <w:jc w:val="both"/>
        <w:rPr>
          <w:sz w:val="24"/>
          <w:szCs w:val="24"/>
          <w:shd w:val="clear" w:color="auto" w:fill="FFFFFF"/>
        </w:rPr>
      </w:pPr>
      <w:r w:rsidRPr="00F1058F">
        <w:rPr>
          <w:bCs/>
          <w:sz w:val="24"/>
          <w:szCs w:val="24"/>
        </w:rPr>
        <w:t>Concursul/examenul va avea loc la sediul Spitalului Clinic de Urgente Oftalmologice  d</w:t>
      </w:r>
      <w:r w:rsidRPr="00F1058F">
        <w:rPr>
          <w:sz w:val="24"/>
          <w:szCs w:val="24"/>
        </w:rPr>
        <w:t>in Bucuresti, P</w:t>
      </w:r>
      <w:r w:rsidR="00C36E7B" w:rsidRPr="00F1058F">
        <w:rPr>
          <w:sz w:val="24"/>
          <w:szCs w:val="24"/>
        </w:rPr>
        <w:t>ț</w:t>
      </w:r>
      <w:r w:rsidRPr="00F1058F">
        <w:rPr>
          <w:sz w:val="24"/>
          <w:szCs w:val="24"/>
        </w:rPr>
        <w:t xml:space="preserve">a Lahovari, nr. 1, sector 1, </w:t>
      </w:r>
      <w:r w:rsidRPr="00F1058F">
        <w:rPr>
          <w:bCs/>
          <w:sz w:val="24"/>
          <w:szCs w:val="24"/>
        </w:rPr>
        <w:t xml:space="preserve">in data de </w:t>
      </w:r>
      <w:r w:rsidR="0027515D" w:rsidRPr="00F1058F">
        <w:rPr>
          <w:b/>
          <w:bCs/>
          <w:sz w:val="24"/>
          <w:szCs w:val="24"/>
          <w:shd w:val="clear" w:color="auto" w:fill="FFFFFF"/>
        </w:rPr>
        <w:t>18.10.2024</w:t>
      </w:r>
      <w:r w:rsidR="00E314C4" w:rsidRPr="00F1058F">
        <w:rPr>
          <w:b/>
          <w:bCs/>
          <w:sz w:val="24"/>
          <w:szCs w:val="24"/>
          <w:shd w:val="clear" w:color="auto" w:fill="FFFFFF"/>
        </w:rPr>
        <w:t xml:space="preserve">, ora </w:t>
      </w:r>
      <w:r w:rsidR="0027515D" w:rsidRPr="00F1058F">
        <w:rPr>
          <w:b/>
          <w:bCs/>
          <w:sz w:val="24"/>
          <w:szCs w:val="24"/>
          <w:shd w:val="clear" w:color="auto" w:fill="FFFFFF"/>
        </w:rPr>
        <w:t>09</w:t>
      </w:r>
      <w:r w:rsidR="00E314C4" w:rsidRPr="00F1058F">
        <w:rPr>
          <w:b/>
          <w:bCs/>
          <w:sz w:val="24"/>
          <w:szCs w:val="24"/>
          <w:shd w:val="clear" w:color="auto" w:fill="FFFFFF"/>
        </w:rPr>
        <w:t xml:space="preserve">.00 </w:t>
      </w:r>
      <w:r w:rsidRPr="00F1058F">
        <w:rPr>
          <w:bCs/>
          <w:sz w:val="24"/>
          <w:szCs w:val="24"/>
        </w:rPr>
        <w:t xml:space="preserve">proba scrisa si </w:t>
      </w:r>
      <w:r w:rsidR="0027515D" w:rsidRPr="00F1058F">
        <w:rPr>
          <w:b/>
          <w:bCs/>
          <w:sz w:val="24"/>
          <w:szCs w:val="24"/>
          <w:shd w:val="clear" w:color="auto" w:fill="FFFFFF"/>
        </w:rPr>
        <w:t>23.10.2024</w:t>
      </w:r>
      <w:r w:rsidR="00E314C4" w:rsidRPr="00F1058F">
        <w:rPr>
          <w:b/>
          <w:bCs/>
          <w:sz w:val="24"/>
          <w:szCs w:val="24"/>
          <w:shd w:val="clear" w:color="auto" w:fill="FFFFFF"/>
        </w:rPr>
        <w:t xml:space="preserve">, ora </w:t>
      </w:r>
      <w:r w:rsidR="0027515D" w:rsidRPr="00F1058F">
        <w:rPr>
          <w:b/>
          <w:bCs/>
          <w:sz w:val="24"/>
          <w:szCs w:val="24"/>
          <w:shd w:val="clear" w:color="auto" w:fill="FFFFFF"/>
        </w:rPr>
        <w:t>09</w:t>
      </w:r>
      <w:r w:rsidR="00E314C4" w:rsidRPr="00F1058F">
        <w:rPr>
          <w:b/>
          <w:bCs/>
          <w:sz w:val="24"/>
          <w:szCs w:val="24"/>
          <w:shd w:val="clear" w:color="auto" w:fill="FFFFFF"/>
        </w:rPr>
        <w:t>.00</w:t>
      </w:r>
      <w:r w:rsidRPr="00F1058F">
        <w:rPr>
          <w:bCs/>
          <w:sz w:val="24"/>
          <w:szCs w:val="24"/>
        </w:rPr>
        <w:t xml:space="preserve"> proba practica. </w:t>
      </w:r>
    </w:p>
    <w:p w14:paraId="57805159" w14:textId="77777777" w:rsidR="00B37E2F" w:rsidRPr="00F1058F" w:rsidRDefault="00B37E2F" w:rsidP="00B37E2F">
      <w:pPr>
        <w:jc w:val="both"/>
        <w:rPr>
          <w:sz w:val="24"/>
          <w:szCs w:val="24"/>
          <w:shd w:val="clear" w:color="auto" w:fill="FFFFFF"/>
          <w:lang w:val="it-IT"/>
        </w:rPr>
      </w:pPr>
    </w:p>
    <w:p w14:paraId="79B8E542" w14:textId="77777777" w:rsidR="00C36E7B" w:rsidRPr="00F1058F" w:rsidRDefault="00C36E7B" w:rsidP="001B7B6B">
      <w:pPr>
        <w:ind w:firstLine="720"/>
        <w:jc w:val="both"/>
        <w:rPr>
          <w:sz w:val="24"/>
          <w:szCs w:val="24"/>
          <w:shd w:val="clear" w:color="auto" w:fill="FFFFFF"/>
        </w:rPr>
      </w:pPr>
    </w:p>
    <w:p w14:paraId="46C6F40A" w14:textId="77777777" w:rsidR="00C36E7B" w:rsidRPr="00F1058F" w:rsidRDefault="00C36E7B" w:rsidP="001B7B6B">
      <w:pPr>
        <w:ind w:firstLine="720"/>
        <w:jc w:val="both"/>
        <w:rPr>
          <w:sz w:val="24"/>
          <w:szCs w:val="24"/>
          <w:shd w:val="clear" w:color="auto" w:fill="FFFFFF"/>
        </w:rPr>
      </w:pPr>
    </w:p>
    <w:p w14:paraId="137CDEC2" w14:textId="77777777" w:rsidR="00C36E7B" w:rsidRPr="00F1058F" w:rsidRDefault="00C36E7B" w:rsidP="001B7B6B">
      <w:pPr>
        <w:ind w:firstLine="720"/>
        <w:jc w:val="both"/>
        <w:rPr>
          <w:sz w:val="24"/>
          <w:szCs w:val="24"/>
          <w:shd w:val="clear" w:color="auto" w:fill="FFFFFF"/>
        </w:rPr>
      </w:pPr>
    </w:p>
    <w:p w14:paraId="7F2467E3" w14:textId="598D0EC7" w:rsidR="00B37E2F" w:rsidRPr="00F1058F" w:rsidRDefault="00B37E2F" w:rsidP="001B7B6B">
      <w:pPr>
        <w:ind w:firstLine="720"/>
        <w:jc w:val="both"/>
        <w:rPr>
          <w:sz w:val="24"/>
          <w:szCs w:val="24"/>
          <w:shd w:val="clear" w:color="auto" w:fill="FFFFFF"/>
        </w:rPr>
      </w:pPr>
      <w:r w:rsidRPr="00F1058F">
        <w:rPr>
          <w:sz w:val="24"/>
          <w:szCs w:val="24"/>
          <w:shd w:val="clear" w:color="auto" w:fill="FFFFFF"/>
        </w:rPr>
        <w:lastRenderedPageBreak/>
        <w:t xml:space="preserve">Comunicarea rezultatelor la fiecare proba a concursului se va face prin specificarea punctajului final al fiecarui candidat si a mentiunii „admis” sau „respins”, prin afisare la avizierul si pe site-ul spitalului, in termen de maximum o zi lucratoare de la data finalizarii probei. </w:t>
      </w:r>
    </w:p>
    <w:p w14:paraId="289B1E1E" w14:textId="77777777" w:rsidR="001B7B6B" w:rsidRPr="00F1058F" w:rsidRDefault="001B7B6B" w:rsidP="00B37E2F">
      <w:pPr>
        <w:jc w:val="both"/>
        <w:rPr>
          <w:sz w:val="24"/>
          <w:szCs w:val="24"/>
          <w:shd w:val="clear" w:color="auto" w:fill="FFFFFF"/>
        </w:rPr>
      </w:pPr>
    </w:p>
    <w:p w14:paraId="2D0F4D5D" w14:textId="77BCFF4D" w:rsidR="00B37E2F" w:rsidRPr="00F1058F" w:rsidRDefault="00B37E2F" w:rsidP="001B7B6B">
      <w:pPr>
        <w:ind w:firstLine="720"/>
        <w:jc w:val="both"/>
        <w:rPr>
          <w:sz w:val="24"/>
          <w:szCs w:val="24"/>
          <w:shd w:val="clear" w:color="auto" w:fill="FFFFFF"/>
        </w:rPr>
      </w:pPr>
      <w:r w:rsidRPr="00F1058F">
        <w:rPr>
          <w:sz w:val="24"/>
          <w:szCs w:val="24"/>
          <w:shd w:val="clear" w:color="auto" w:fill="FFFFFF"/>
        </w:rPr>
        <w:t xml:space="preserve">Rezultatele finale se afiseaza la sediul spitalului, precum si pe pagina de internet, in termen de o zi lucratoare de la expirarea termenului de solutionare a contestatiilor pentru ultima proba, prin specificarea punctajului final al fiecarui candidat si a mentiunii „admis” sau „respins”. </w:t>
      </w:r>
    </w:p>
    <w:p w14:paraId="49922173" w14:textId="3F17C1A7" w:rsidR="00B37E2F" w:rsidRPr="00F1058F" w:rsidRDefault="00B37E2F" w:rsidP="00B37E2F">
      <w:pPr>
        <w:jc w:val="both"/>
        <w:rPr>
          <w:sz w:val="24"/>
          <w:szCs w:val="24"/>
          <w:shd w:val="clear" w:color="auto" w:fill="FFFFFF"/>
        </w:rPr>
      </w:pPr>
    </w:p>
    <w:p w14:paraId="7FE1782E" w14:textId="7A392080" w:rsidR="00580500" w:rsidRPr="00F1058F" w:rsidRDefault="001B7B6B" w:rsidP="001B7B6B">
      <w:pPr>
        <w:ind w:firstLine="720"/>
        <w:jc w:val="both"/>
        <w:rPr>
          <w:b/>
          <w:bCs/>
          <w:sz w:val="24"/>
          <w:szCs w:val="24"/>
          <w:shd w:val="clear" w:color="auto" w:fill="FFFFFF"/>
        </w:rPr>
      </w:pPr>
      <w:r w:rsidRPr="00F1058F">
        <w:rPr>
          <w:b/>
          <w:bCs/>
          <w:sz w:val="24"/>
          <w:szCs w:val="24"/>
          <w:shd w:val="clear" w:color="auto" w:fill="FFFFFF"/>
        </w:rPr>
        <w:t xml:space="preserve">IV </w:t>
      </w:r>
      <w:r w:rsidR="00580500" w:rsidRPr="00F1058F">
        <w:rPr>
          <w:b/>
          <w:bCs/>
          <w:sz w:val="24"/>
          <w:szCs w:val="24"/>
          <w:shd w:val="clear" w:color="auto" w:fill="FFFFFF"/>
        </w:rPr>
        <w:t>Calendarul desfășurării concursului:</w:t>
      </w:r>
    </w:p>
    <w:p w14:paraId="75D0C09D" w14:textId="647A3A46" w:rsidR="000B49D1" w:rsidRPr="00F1058F" w:rsidRDefault="000B49D1" w:rsidP="000B49D1">
      <w:pPr>
        <w:jc w:val="both"/>
        <w:rPr>
          <w:sz w:val="24"/>
          <w:szCs w:val="24"/>
          <w:shd w:val="clear" w:color="auto" w:fill="FFFFFF"/>
        </w:rPr>
      </w:pPr>
    </w:p>
    <w:p w14:paraId="0F8CF636" w14:textId="0C77AFBD" w:rsidR="00580500" w:rsidRPr="00F1058F" w:rsidRDefault="00580500">
      <w:pPr>
        <w:pStyle w:val="ListParagraph"/>
        <w:numPr>
          <w:ilvl w:val="0"/>
          <w:numId w:val="1"/>
        </w:numPr>
        <w:jc w:val="both"/>
        <w:rPr>
          <w:sz w:val="24"/>
          <w:szCs w:val="24"/>
          <w:shd w:val="clear" w:color="auto" w:fill="FFFFFF"/>
        </w:rPr>
      </w:pPr>
      <w:r w:rsidRPr="00F1058F">
        <w:rPr>
          <w:sz w:val="24"/>
          <w:szCs w:val="24"/>
          <w:shd w:val="clear" w:color="auto" w:fill="FFFFFF"/>
        </w:rPr>
        <w:t>Depunerea dosarelor de concurs</w:t>
      </w:r>
      <w:r w:rsidR="001B7B6B" w:rsidRPr="00F1058F">
        <w:rPr>
          <w:sz w:val="24"/>
          <w:szCs w:val="24"/>
          <w:shd w:val="clear" w:color="auto" w:fill="FFFFFF"/>
        </w:rPr>
        <w:t xml:space="preserve">: </w:t>
      </w:r>
      <w:r w:rsidR="00843E72" w:rsidRPr="00F1058F">
        <w:rPr>
          <w:b/>
          <w:bCs/>
          <w:sz w:val="24"/>
          <w:szCs w:val="24"/>
          <w:shd w:val="clear" w:color="auto" w:fill="FFFFFF"/>
        </w:rPr>
        <w:t>30.09.2024 – 11.10.2024</w:t>
      </w:r>
      <w:r w:rsidRPr="00F1058F">
        <w:rPr>
          <w:b/>
          <w:bCs/>
          <w:sz w:val="24"/>
          <w:szCs w:val="24"/>
          <w:shd w:val="clear" w:color="auto" w:fill="FFFFFF"/>
        </w:rPr>
        <w:t xml:space="preserve"> orele  1</w:t>
      </w:r>
      <w:r w:rsidR="00913A63" w:rsidRPr="00F1058F">
        <w:rPr>
          <w:b/>
          <w:bCs/>
          <w:sz w:val="24"/>
          <w:szCs w:val="24"/>
          <w:shd w:val="clear" w:color="auto" w:fill="FFFFFF"/>
        </w:rPr>
        <w:t>2</w:t>
      </w:r>
      <w:r w:rsidRPr="00F1058F">
        <w:rPr>
          <w:b/>
          <w:bCs/>
          <w:sz w:val="24"/>
          <w:szCs w:val="24"/>
          <w:shd w:val="clear" w:color="auto" w:fill="FFFFFF"/>
        </w:rPr>
        <w:t>.00 - 1</w:t>
      </w:r>
      <w:r w:rsidR="00913A63" w:rsidRPr="00F1058F">
        <w:rPr>
          <w:b/>
          <w:bCs/>
          <w:sz w:val="24"/>
          <w:szCs w:val="24"/>
          <w:shd w:val="clear" w:color="auto" w:fill="FFFFFF"/>
        </w:rPr>
        <w:t>4</w:t>
      </w:r>
      <w:r w:rsidRPr="00F1058F">
        <w:rPr>
          <w:b/>
          <w:bCs/>
          <w:sz w:val="24"/>
          <w:szCs w:val="24"/>
          <w:shd w:val="clear" w:color="auto" w:fill="FFFFFF"/>
        </w:rPr>
        <w:t>.00</w:t>
      </w:r>
      <w:r w:rsidRPr="00F1058F">
        <w:rPr>
          <w:sz w:val="24"/>
          <w:szCs w:val="24"/>
          <w:shd w:val="clear" w:color="auto" w:fill="FFFFFF"/>
        </w:rPr>
        <w:tab/>
      </w:r>
    </w:p>
    <w:p w14:paraId="2DCE34DC" w14:textId="77777777" w:rsidR="00580500" w:rsidRPr="00F1058F" w:rsidRDefault="00580500" w:rsidP="000B49D1">
      <w:pPr>
        <w:jc w:val="both"/>
        <w:rPr>
          <w:sz w:val="24"/>
          <w:szCs w:val="24"/>
          <w:shd w:val="clear" w:color="auto" w:fill="FFFFFF"/>
        </w:rPr>
      </w:pPr>
    </w:p>
    <w:p w14:paraId="4320798D" w14:textId="103F71A4" w:rsidR="00580500" w:rsidRPr="00F1058F" w:rsidRDefault="00580500">
      <w:pPr>
        <w:pStyle w:val="ListParagraph"/>
        <w:numPr>
          <w:ilvl w:val="0"/>
          <w:numId w:val="1"/>
        </w:numPr>
        <w:jc w:val="both"/>
        <w:rPr>
          <w:b/>
          <w:bCs/>
          <w:sz w:val="24"/>
          <w:szCs w:val="24"/>
          <w:shd w:val="clear" w:color="auto" w:fill="FFFFFF"/>
        </w:rPr>
      </w:pPr>
      <w:r w:rsidRPr="00F1058F">
        <w:rPr>
          <w:sz w:val="24"/>
          <w:szCs w:val="24"/>
          <w:shd w:val="clear" w:color="auto" w:fill="FFFFFF"/>
        </w:rPr>
        <w:t>Selecția dosarelor de concurs</w:t>
      </w:r>
      <w:r w:rsidR="001B7B6B" w:rsidRPr="00F1058F">
        <w:rPr>
          <w:sz w:val="24"/>
          <w:szCs w:val="24"/>
          <w:shd w:val="clear" w:color="auto" w:fill="FFFFFF"/>
        </w:rPr>
        <w:t xml:space="preserve"> si a</w:t>
      </w:r>
      <w:r w:rsidRPr="00F1058F">
        <w:rPr>
          <w:sz w:val="24"/>
          <w:szCs w:val="24"/>
          <w:shd w:val="clear" w:color="auto" w:fill="FFFFFF"/>
        </w:rPr>
        <w:t>fisarea rezulatului selectiei dosarelor şi a punctajului rezultat din analiza şi evaluarea activităţii profesionale şi ştiinţifice</w:t>
      </w:r>
      <w:r w:rsidR="00CB2B1D" w:rsidRPr="00F1058F">
        <w:rPr>
          <w:sz w:val="24"/>
          <w:szCs w:val="24"/>
          <w:shd w:val="clear" w:color="auto" w:fill="FFFFFF"/>
        </w:rPr>
        <w:t xml:space="preserve"> pentru proba suplimentară de departajare ( proba D), prevăzută în anexa 3 la ordin</w:t>
      </w:r>
      <w:r w:rsidR="001B7B6B" w:rsidRPr="00F1058F">
        <w:rPr>
          <w:sz w:val="24"/>
          <w:szCs w:val="24"/>
          <w:shd w:val="clear" w:color="auto" w:fill="FFFFFF"/>
        </w:rPr>
        <w:t xml:space="preserve">:  </w:t>
      </w:r>
      <w:r w:rsidR="00803287" w:rsidRPr="00F1058F">
        <w:rPr>
          <w:b/>
          <w:bCs/>
          <w:sz w:val="24"/>
          <w:szCs w:val="24"/>
          <w:shd w:val="clear" w:color="auto" w:fill="FFFFFF"/>
        </w:rPr>
        <w:t>14.10.2024</w:t>
      </w:r>
      <w:r w:rsidR="001B7B6B" w:rsidRPr="00F1058F">
        <w:rPr>
          <w:b/>
          <w:bCs/>
          <w:sz w:val="24"/>
          <w:szCs w:val="24"/>
          <w:shd w:val="clear" w:color="auto" w:fill="FFFFFF"/>
        </w:rPr>
        <w:t xml:space="preserve">, ora </w:t>
      </w:r>
      <w:r w:rsidRPr="00F1058F">
        <w:rPr>
          <w:b/>
          <w:bCs/>
          <w:sz w:val="24"/>
          <w:szCs w:val="24"/>
          <w:shd w:val="clear" w:color="auto" w:fill="FFFFFF"/>
        </w:rPr>
        <w:t>13.00</w:t>
      </w:r>
    </w:p>
    <w:p w14:paraId="1745DF6C" w14:textId="77777777" w:rsidR="001B7B6B" w:rsidRPr="00F1058F" w:rsidRDefault="001B7B6B" w:rsidP="000B49D1">
      <w:pPr>
        <w:jc w:val="both"/>
        <w:rPr>
          <w:b/>
          <w:bCs/>
          <w:sz w:val="24"/>
          <w:szCs w:val="24"/>
          <w:shd w:val="clear" w:color="auto" w:fill="FFFFFF"/>
        </w:rPr>
      </w:pPr>
    </w:p>
    <w:p w14:paraId="4FE3F8E7" w14:textId="58F19EE1" w:rsidR="00580500" w:rsidRPr="00F1058F" w:rsidRDefault="00580500">
      <w:pPr>
        <w:pStyle w:val="ListParagraph"/>
        <w:numPr>
          <w:ilvl w:val="0"/>
          <w:numId w:val="1"/>
        </w:numPr>
        <w:jc w:val="both"/>
        <w:rPr>
          <w:b/>
          <w:bCs/>
          <w:sz w:val="24"/>
          <w:szCs w:val="24"/>
          <w:shd w:val="clear" w:color="auto" w:fill="FFFFFF"/>
        </w:rPr>
      </w:pPr>
      <w:r w:rsidRPr="00F1058F">
        <w:rPr>
          <w:sz w:val="24"/>
          <w:szCs w:val="24"/>
          <w:shd w:val="clear" w:color="auto" w:fill="FFFFFF"/>
        </w:rPr>
        <w:t>Depunerea contestații</w:t>
      </w:r>
      <w:r w:rsidR="001B7B6B" w:rsidRPr="00F1058F">
        <w:rPr>
          <w:sz w:val="24"/>
          <w:szCs w:val="24"/>
          <w:shd w:val="clear" w:color="auto" w:fill="FFFFFF"/>
        </w:rPr>
        <w:t xml:space="preserve">lor </w:t>
      </w:r>
      <w:r w:rsidRPr="00F1058F">
        <w:rPr>
          <w:sz w:val="24"/>
          <w:szCs w:val="24"/>
          <w:shd w:val="clear" w:color="auto" w:fill="FFFFFF"/>
        </w:rPr>
        <w:t xml:space="preserve">privind </w:t>
      </w:r>
      <w:r w:rsidR="00CB2B1D" w:rsidRPr="00F1058F">
        <w:rPr>
          <w:sz w:val="24"/>
          <w:szCs w:val="24"/>
          <w:shd w:val="clear" w:color="auto" w:fill="FFFFFF"/>
        </w:rPr>
        <w:t>selectiei dosarelor şi a punctajului rezultat din analiza şi evaluarea activităţii profesionale şi ştiinţifice pentru proba suplimentară de departajare ( proba D), prevăzută în anexa 3 la ordin</w:t>
      </w:r>
      <w:r w:rsidR="001B7B6B" w:rsidRPr="00F1058F">
        <w:rPr>
          <w:sz w:val="24"/>
          <w:szCs w:val="24"/>
          <w:shd w:val="clear" w:color="auto" w:fill="FFFFFF"/>
        </w:rPr>
        <w:t xml:space="preserve">: </w:t>
      </w:r>
      <w:r w:rsidR="00803287" w:rsidRPr="00F1058F">
        <w:rPr>
          <w:b/>
          <w:bCs/>
          <w:sz w:val="24"/>
          <w:szCs w:val="24"/>
          <w:shd w:val="clear" w:color="auto" w:fill="FFFFFF"/>
        </w:rPr>
        <w:t>15.10.2024</w:t>
      </w:r>
      <w:r w:rsidR="001B7B6B" w:rsidRPr="00F1058F">
        <w:rPr>
          <w:b/>
          <w:bCs/>
          <w:sz w:val="24"/>
          <w:szCs w:val="24"/>
          <w:shd w:val="clear" w:color="auto" w:fill="FFFFFF"/>
        </w:rPr>
        <w:t xml:space="preserve">, ora </w:t>
      </w:r>
      <w:r w:rsidRPr="00F1058F">
        <w:rPr>
          <w:b/>
          <w:bCs/>
          <w:sz w:val="24"/>
          <w:szCs w:val="24"/>
          <w:shd w:val="clear" w:color="auto" w:fill="FFFFFF"/>
        </w:rPr>
        <w:t>13.00</w:t>
      </w:r>
    </w:p>
    <w:p w14:paraId="0D884CE0" w14:textId="16B1DAC5" w:rsidR="001B7B6B" w:rsidRPr="00F1058F" w:rsidRDefault="001B7B6B" w:rsidP="00987D4B">
      <w:pPr>
        <w:ind w:firstLine="720"/>
        <w:jc w:val="both"/>
        <w:rPr>
          <w:sz w:val="24"/>
          <w:szCs w:val="24"/>
          <w:shd w:val="clear" w:color="auto" w:fill="FFFFFF"/>
        </w:rPr>
      </w:pPr>
    </w:p>
    <w:p w14:paraId="77D09839" w14:textId="3940F56F" w:rsidR="00580500" w:rsidRPr="00F1058F" w:rsidRDefault="00580500">
      <w:pPr>
        <w:pStyle w:val="ListParagraph"/>
        <w:numPr>
          <w:ilvl w:val="0"/>
          <w:numId w:val="1"/>
        </w:numPr>
        <w:jc w:val="both"/>
        <w:rPr>
          <w:b/>
          <w:bCs/>
          <w:sz w:val="24"/>
          <w:szCs w:val="24"/>
          <w:shd w:val="clear" w:color="auto" w:fill="FFFFFF"/>
        </w:rPr>
      </w:pPr>
      <w:r w:rsidRPr="00F1058F">
        <w:rPr>
          <w:sz w:val="24"/>
          <w:szCs w:val="24"/>
          <w:shd w:val="clear" w:color="auto" w:fill="FFFFFF"/>
        </w:rPr>
        <w:t xml:space="preserve">Afișarea rezultatelor contestațiilor privind </w:t>
      </w:r>
      <w:r w:rsidR="001B7B6B" w:rsidRPr="00F1058F">
        <w:rPr>
          <w:sz w:val="24"/>
          <w:szCs w:val="24"/>
          <w:shd w:val="clear" w:color="auto" w:fill="FFFFFF"/>
        </w:rPr>
        <w:t xml:space="preserve">rezultatele selectiei dosarelor de inscrire: </w:t>
      </w:r>
      <w:r w:rsidR="00803287" w:rsidRPr="00F1058F">
        <w:rPr>
          <w:b/>
          <w:bCs/>
          <w:sz w:val="24"/>
          <w:szCs w:val="24"/>
          <w:shd w:val="clear" w:color="auto" w:fill="FFFFFF"/>
        </w:rPr>
        <w:t>16.10.2024</w:t>
      </w:r>
      <w:r w:rsidR="00441500" w:rsidRPr="00F1058F">
        <w:rPr>
          <w:b/>
          <w:bCs/>
          <w:sz w:val="24"/>
          <w:szCs w:val="24"/>
          <w:shd w:val="clear" w:color="auto" w:fill="FFFFFF"/>
        </w:rPr>
        <w:t xml:space="preserve">, ora </w:t>
      </w:r>
      <w:r w:rsidRPr="00F1058F">
        <w:rPr>
          <w:b/>
          <w:bCs/>
          <w:sz w:val="24"/>
          <w:szCs w:val="24"/>
          <w:shd w:val="clear" w:color="auto" w:fill="FFFFFF"/>
        </w:rPr>
        <w:t>13.00</w:t>
      </w:r>
    </w:p>
    <w:p w14:paraId="186CA88A" w14:textId="77777777" w:rsidR="00580500" w:rsidRPr="00F1058F" w:rsidRDefault="00580500" w:rsidP="000B49D1">
      <w:pPr>
        <w:jc w:val="both"/>
        <w:rPr>
          <w:sz w:val="24"/>
          <w:szCs w:val="24"/>
          <w:shd w:val="clear" w:color="auto" w:fill="FFFFFF"/>
        </w:rPr>
      </w:pPr>
    </w:p>
    <w:p w14:paraId="47C42964" w14:textId="18E59E87" w:rsidR="00441500" w:rsidRPr="00F1058F" w:rsidRDefault="00580500">
      <w:pPr>
        <w:pStyle w:val="ListParagraph"/>
        <w:numPr>
          <w:ilvl w:val="0"/>
          <w:numId w:val="1"/>
        </w:numPr>
        <w:jc w:val="both"/>
        <w:rPr>
          <w:sz w:val="24"/>
          <w:szCs w:val="24"/>
          <w:shd w:val="clear" w:color="auto" w:fill="FFFFFF"/>
        </w:rPr>
      </w:pPr>
      <w:r w:rsidRPr="00F1058F">
        <w:rPr>
          <w:sz w:val="24"/>
          <w:szCs w:val="24"/>
          <w:shd w:val="clear" w:color="auto" w:fill="FFFFFF"/>
        </w:rPr>
        <w:t>Susținerea probei scrise</w:t>
      </w:r>
      <w:r w:rsidR="00441500" w:rsidRPr="00F1058F">
        <w:rPr>
          <w:sz w:val="24"/>
          <w:szCs w:val="24"/>
          <w:shd w:val="clear" w:color="auto" w:fill="FFFFFF"/>
        </w:rPr>
        <w:t xml:space="preserve">: </w:t>
      </w:r>
      <w:r w:rsidR="00803287" w:rsidRPr="00F1058F">
        <w:rPr>
          <w:b/>
          <w:bCs/>
          <w:sz w:val="24"/>
          <w:szCs w:val="24"/>
          <w:shd w:val="clear" w:color="auto" w:fill="FFFFFF"/>
        </w:rPr>
        <w:t>1</w:t>
      </w:r>
      <w:r w:rsidR="0027515D" w:rsidRPr="00F1058F">
        <w:rPr>
          <w:b/>
          <w:bCs/>
          <w:sz w:val="24"/>
          <w:szCs w:val="24"/>
          <w:shd w:val="clear" w:color="auto" w:fill="FFFFFF"/>
        </w:rPr>
        <w:t>8</w:t>
      </w:r>
      <w:r w:rsidR="00803287" w:rsidRPr="00F1058F">
        <w:rPr>
          <w:b/>
          <w:bCs/>
          <w:sz w:val="24"/>
          <w:szCs w:val="24"/>
          <w:shd w:val="clear" w:color="auto" w:fill="FFFFFF"/>
        </w:rPr>
        <w:t>.10.2024</w:t>
      </w:r>
      <w:r w:rsidR="00441500" w:rsidRPr="00F1058F">
        <w:rPr>
          <w:b/>
          <w:bCs/>
          <w:sz w:val="24"/>
          <w:szCs w:val="24"/>
          <w:shd w:val="clear" w:color="auto" w:fill="FFFFFF"/>
        </w:rPr>
        <w:t xml:space="preserve">, ora </w:t>
      </w:r>
      <w:r w:rsidR="00352094" w:rsidRPr="00F1058F">
        <w:rPr>
          <w:b/>
          <w:bCs/>
          <w:sz w:val="24"/>
          <w:szCs w:val="24"/>
          <w:shd w:val="clear" w:color="auto" w:fill="FFFFFF"/>
        </w:rPr>
        <w:t>09.00</w:t>
      </w:r>
    </w:p>
    <w:p w14:paraId="5B50CEDB" w14:textId="77777777" w:rsidR="00441500" w:rsidRPr="00F1058F" w:rsidRDefault="00441500" w:rsidP="000B49D1">
      <w:pPr>
        <w:jc w:val="both"/>
        <w:rPr>
          <w:sz w:val="24"/>
          <w:szCs w:val="24"/>
          <w:shd w:val="clear" w:color="auto" w:fill="FFFFFF"/>
        </w:rPr>
      </w:pPr>
    </w:p>
    <w:p w14:paraId="2727E12D" w14:textId="4FFAE5BA" w:rsidR="00580500" w:rsidRPr="00F1058F" w:rsidRDefault="00580500">
      <w:pPr>
        <w:pStyle w:val="ListParagraph"/>
        <w:numPr>
          <w:ilvl w:val="0"/>
          <w:numId w:val="1"/>
        </w:numPr>
        <w:jc w:val="both"/>
        <w:rPr>
          <w:b/>
          <w:bCs/>
          <w:sz w:val="24"/>
          <w:szCs w:val="24"/>
          <w:shd w:val="clear" w:color="auto" w:fill="FFFFFF"/>
        </w:rPr>
      </w:pPr>
      <w:r w:rsidRPr="00F1058F">
        <w:rPr>
          <w:sz w:val="24"/>
          <w:szCs w:val="24"/>
          <w:shd w:val="clear" w:color="auto" w:fill="FFFFFF"/>
        </w:rPr>
        <w:t>Afișarea rezul</w:t>
      </w:r>
      <w:r w:rsidR="00441500" w:rsidRPr="00F1058F">
        <w:rPr>
          <w:sz w:val="24"/>
          <w:szCs w:val="24"/>
          <w:shd w:val="clear" w:color="auto" w:fill="FFFFFF"/>
        </w:rPr>
        <w:t>t</w:t>
      </w:r>
      <w:r w:rsidRPr="00F1058F">
        <w:rPr>
          <w:sz w:val="24"/>
          <w:szCs w:val="24"/>
          <w:shd w:val="clear" w:color="auto" w:fill="FFFFFF"/>
        </w:rPr>
        <w:t>atelor la proba scrisă</w:t>
      </w:r>
      <w:r w:rsidR="00441500" w:rsidRPr="00F1058F">
        <w:rPr>
          <w:sz w:val="24"/>
          <w:szCs w:val="24"/>
          <w:shd w:val="clear" w:color="auto" w:fill="FFFFFF"/>
        </w:rPr>
        <w:t xml:space="preserve">: </w:t>
      </w:r>
      <w:r w:rsidR="00803287" w:rsidRPr="00F1058F">
        <w:rPr>
          <w:b/>
          <w:bCs/>
          <w:sz w:val="24"/>
          <w:szCs w:val="24"/>
          <w:shd w:val="clear" w:color="auto" w:fill="FFFFFF"/>
        </w:rPr>
        <w:t>1</w:t>
      </w:r>
      <w:r w:rsidR="0027515D" w:rsidRPr="00F1058F">
        <w:rPr>
          <w:b/>
          <w:bCs/>
          <w:sz w:val="24"/>
          <w:szCs w:val="24"/>
          <w:shd w:val="clear" w:color="auto" w:fill="FFFFFF"/>
        </w:rPr>
        <w:t>8</w:t>
      </w:r>
      <w:r w:rsidR="00803287" w:rsidRPr="00F1058F">
        <w:rPr>
          <w:b/>
          <w:bCs/>
          <w:sz w:val="24"/>
          <w:szCs w:val="24"/>
          <w:shd w:val="clear" w:color="auto" w:fill="FFFFFF"/>
        </w:rPr>
        <w:t>.10.2024</w:t>
      </w:r>
      <w:r w:rsidR="00441500" w:rsidRPr="00F1058F">
        <w:rPr>
          <w:b/>
          <w:bCs/>
          <w:sz w:val="24"/>
          <w:szCs w:val="24"/>
          <w:shd w:val="clear" w:color="auto" w:fill="FFFFFF"/>
        </w:rPr>
        <w:t xml:space="preserve">, ora </w:t>
      </w:r>
      <w:r w:rsidR="00352094" w:rsidRPr="00F1058F">
        <w:rPr>
          <w:b/>
          <w:bCs/>
          <w:sz w:val="24"/>
          <w:szCs w:val="24"/>
          <w:shd w:val="clear" w:color="auto" w:fill="FFFFFF"/>
        </w:rPr>
        <w:t>15.00</w:t>
      </w:r>
    </w:p>
    <w:p w14:paraId="5E5EE6D8" w14:textId="77777777" w:rsidR="00441500" w:rsidRPr="00F1058F" w:rsidRDefault="00441500" w:rsidP="000B49D1">
      <w:pPr>
        <w:jc w:val="both"/>
        <w:rPr>
          <w:sz w:val="24"/>
          <w:szCs w:val="24"/>
          <w:shd w:val="clear" w:color="auto" w:fill="FFFFFF"/>
        </w:rPr>
      </w:pPr>
    </w:p>
    <w:p w14:paraId="3FF634AB" w14:textId="4FAE083D" w:rsidR="00580500" w:rsidRPr="00F1058F" w:rsidRDefault="00580500">
      <w:pPr>
        <w:pStyle w:val="ListParagraph"/>
        <w:numPr>
          <w:ilvl w:val="0"/>
          <w:numId w:val="1"/>
        </w:numPr>
        <w:jc w:val="both"/>
        <w:rPr>
          <w:b/>
          <w:bCs/>
          <w:sz w:val="24"/>
          <w:szCs w:val="24"/>
          <w:shd w:val="clear" w:color="auto" w:fill="FFFFFF"/>
        </w:rPr>
      </w:pPr>
      <w:r w:rsidRPr="00F1058F">
        <w:rPr>
          <w:sz w:val="24"/>
          <w:szCs w:val="24"/>
          <w:shd w:val="clear" w:color="auto" w:fill="FFFFFF"/>
        </w:rPr>
        <w:t>Depunerea contesațiilor privind rezultatele la proba scrisă</w:t>
      </w:r>
      <w:r w:rsidR="00441500" w:rsidRPr="00F1058F">
        <w:rPr>
          <w:sz w:val="24"/>
          <w:szCs w:val="24"/>
          <w:shd w:val="clear" w:color="auto" w:fill="FFFFFF"/>
        </w:rPr>
        <w:t xml:space="preserve">: </w:t>
      </w:r>
      <w:r w:rsidR="0027515D" w:rsidRPr="00F1058F">
        <w:rPr>
          <w:b/>
          <w:bCs/>
          <w:sz w:val="24"/>
          <w:szCs w:val="24"/>
          <w:shd w:val="clear" w:color="auto" w:fill="FFFFFF"/>
        </w:rPr>
        <w:t>21</w:t>
      </w:r>
      <w:r w:rsidR="00352094" w:rsidRPr="00F1058F">
        <w:rPr>
          <w:b/>
          <w:bCs/>
          <w:sz w:val="24"/>
          <w:szCs w:val="24"/>
          <w:shd w:val="clear" w:color="auto" w:fill="FFFFFF"/>
        </w:rPr>
        <w:t>.10.2024</w:t>
      </w:r>
      <w:r w:rsidR="00441500" w:rsidRPr="00F1058F">
        <w:rPr>
          <w:b/>
          <w:bCs/>
          <w:sz w:val="24"/>
          <w:szCs w:val="24"/>
          <w:shd w:val="clear" w:color="auto" w:fill="FFFFFF"/>
        </w:rPr>
        <w:t xml:space="preserve">, ora </w:t>
      </w:r>
      <w:r w:rsidRPr="00F1058F">
        <w:rPr>
          <w:b/>
          <w:bCs/>
          <w:sz w:val="24"/>
          <w:szCs w:val="24"/>
          <w:shd w:val="clear" w:color="auto" w:fill="FFFFFF"/>
        </w:rPr>
        <w:t>1</w:t>
      </w:r>
      <w:r w:rsidR="00352094" w:rsidRPr="00F1058F">
        <w:rPr>
          <w:b/>
          <w:bCs/>
          <w:sz w:val="24"/>
          <w:szCs w:val="24"/>
          <w:shd w:val="clear" w:color="auto" w:fill="FFFFFF"/>
        </w:rPr>
        <w:t>4</w:t>
      </w:r>
      <w:r w:rsidRPr="00F1058F">
        <w:rPr>
          <w:b/>
          <w:bCs/>
          <w:sz w:val="24"/>
          <w:szCs w:val="24"/>
          <w:shd w:val="clear" w:color="auto" w:fill="FFFFFF"/>
        </w:rPr>
        <w:t>.00</w:t>
      </w:r>
    </w:p>
    <w:p w14:paraId="215B2179" w14:textId="579C2AE7" w:rsidR="00441500" w:rsidRPr="00F1058F" w:rsidRDefault="00441500" w:rsidP="00987D4B">
      <w:pPr>
        <w:ind w:firstLine="720"/>
        <w:jc w:val="both"/>
        <w:rPr>
          <w:sz w:val="24"/>
          <w:szCs w:val="24"/>
          <w:shd w:val="clear" w:color="auto" w:fill="FFFFFF"/>
        </w:rPr>
      </w:pPr>
    </w:p>
    <w:p w14:paraId="634F5C3C" w14:textId="3CCB3753" w:rsidR="00580500" w:rsidRPr="00F1058F" w:rsidRDefault="00580500">
      <w:pPr>
        <w:pStyle w:val="ListParagraph"/>
        <w:numPr>
          <w:ilvl w:val="0"/>
          <w:numId w:val="1"/>
        </w:numPr>
        <w:jc w:val="both"/>
        <w:rPr>
          <w:b/>
          <w:bCs/>
          <w:sz w:val="24"/>
          <w:szCs w:val="24"/>
          <w:shd w:val="clear" w:color="auto" w:fill="FFFFFF"/>
        </w:rPr>
      </w:pPr>
      <w:r w:rsidRPr="00F1058F">
        <w:rPr>
          <w:sz w:val="24"/>
          <w:szCs w:val="24"/>
          <w:shd w:val="clear" w:color="auto" w:fill="FFFFFF"/>
        </w:rPr>
        <w:t>Afișarea rezultatelor contestațiilor privind proba scrisă</w:t>
      </w:r>
      <w:r w:rsidR="00441500" w:rsidRPr="00F1058F">
        <w:rPr>
          <w:sz w:val="24"/>
          <w:szCs w:val="24"/>
          <w:shd w:val="clear" w:color="auto" w:fill="FFFFFF"/>
        </w:rPr>
        <w:t xml:space="preserve">: </w:t>
      </w:r>
      <w:r w:rsidR="00352094" w:rsidRPr="00F1058F">
        <w:rPr>
          <w:b/>
          <w:bCs/>
          <w:sz w:val="24"/>
          <w:szCs w:val="24"/>
          <w:shd w:val="clear" w:color="auto" w:fill="FFFFFF"/>
        </w:rPr>
        <w:t>2</w:t>
      </w:r>
      <w:r w:rsidR="0027515D" w:rsidRPr="00F1058F">
        <w:rPr>
          <w:b/>
          <w:bCs/>
          <w:sz w:val="24"/>
          <w:szCs w:val="24"/>
          <w:shd w:val="clear" w:color="auto" w:fill="FFFFFF"/>
        </w:rPr>
        <w:t>2</w:t>
      </w:r>
      <w:r w:rsidR="00352094" w:rsidRPr="00F1058F">
        <w:rPr>
          <w:b/>
          <w:bCs/>
          <w:sz w:val="24"/>
          <w:szCs w:val="24"/>
          <w:shd w:val="clear" w:color="auto" w:fill="FFFFFF"/>
        </w:rPr>
        <w:t>.10.2024</w:t>
      </w:r>
      <w:r w:rsidR="00441500" w:rsidRPr="00F1058F">
        <w:rPr>
          <w:b/>
          <w:bCs/>
          <w:sz w:val="24"/>
          <w:szCs w:val="24"/>
          <w:shd w:val="clear" w:color="auto" w:fill="FFFFFF"/>
        </w:rPr>
        <w:t xml:space="preserve">, ora </w:t>
      </w:r>
      <w:r w:rsidRPr="00F1058F">
        <w:rPr>
          <w:b/>
          <w:bCs/>
          <w:sz w:val="24"/>
          <w:szCs w:val="24"/>
          <w:shd w:val="clear" w:color="auto" w:fill="FFFFFF"/>
        </w:rPr>
        <w:t>15.00</w:t>
      </w:r>
    </w:p>
    <w:p w14:paraId="76925B03" w14:textId="77777777" w:rsidR="00580500" w:rsidRPr="00F1058F" w:rsidRDefault="00580500" w:rsidP="000B49D1">
      <w:pPr>
        <w:jc w:val="both"/>
        <w:rPr>
          <w:b/>
          <w:bCs/>
          <w:sz w:val="24"/>
          <w:szCs w:val="24"/>
          <w:shd w:val="clear" w:color="auto" w:fill="FFFFFF"/>
        </w:rPr>
      </w:pPr>
    </w:p>
    <w:p w14:paraId="67BA6D89" w14:textId="7D5978DC" w:rsidR="00580500" w:rsidRPr="00F1058F" w:rsidRDefault="00580500">
      <w:pPr>
        <w:pStyle w:val="ListParagraph"/>
        <w:numPr>
          <w:ilvl w:val="0"/>
          <w:numId w:val="1"/>
        </w:numPr>
        <w:jc w:val="both"/>
        <w:rPr>
          <w:sz w:val="24"/>
          <w:szCs w:val="24"/>
          <w:shd w:val="clear" w:color="auto" w:fill="FFFFFF"/>
        </w:rPr>
      </w:pPr>
      <w:r w:rsidRPr="00F1058F">
        <w:rPr>
          <w:sz w:val="24"/>
          <w:szCs w:val="24"/>
          <w:shd w:val="clear" w:color="auto" w:fill="FFFFFF"/>
        </w:rPr>
        <w:t xml:space="preserve">Susținerea probei </w:t>
      </w:r>
      <w:r w:rsidR="00913A63" w:rsidRPr="00F1058F">
        <w:rPr>
          <w:sz w:val="24"/>
          <w:szCs w:val="24"/>
          <w:shd w:val="clear" w:color="auto" w:fill="FFFFFF"/>
        </w:rPr>
        <w:t>clinice</w:t>
      </w:r>
      <w:r w:rsidR="00441500" w:rsidRPr="00F1058F">
        <w:rPr>
          <w:sz w:val="24"/>
          <w:szCs w:val="24"/>
          <w:shd w:val="clear" w:color="auto" w:fill="FFFFFF"/>
        </w:rPr>
        <w:t xml:space="preserve">: </w:t>
      </w:r>
      <w:r w:rsidR="00352094" w:rsidRPr="00F1058F">
        <w:rPr>
          <w:b/>
          <w:bCs/>
          <w:sz w:val="24"/>
          <w:szCs w:val="24"/>
          <w:shd w:val="clear" w:color="auto" w:fill="FFFFFF"/>
        </w:rPr>
        <w:t>2</w:t>
      </w:r>
      <w:r w:rsidR="0027515D" w:rsidRPr="00F1058F">
        <w:rPr>
          <w:b/>
          <w:bCs/>
          <w:sz w:val="24"/>
          <w:szCs w:val="24"/>
          <w:shd w:val="clear" w:color="auto" w:fill="FFFFFF"/>
        </w:rPr>
        <w:t>3</w:t>
      </w:r>
      <w:r w:rsidR="00352094" w:rsidRPr="00F1058F">
        <w:rPr>
          <w:b/>
          <w:bCs/>
          <w:sz w:val="24"/>
          <w:szCs w:val="24"/>
          <w:shd w:val="clear" w:color="auto" w:fill="FFFFFF"/>
        </w:rPr>
        <w:t>.10.2024</w:t>
      </w:r>
      <w:r w:rsidR="00441500" w:rsidRPr="00F1058F">
        <w:rPr>
          <w:b/>
          <w:bCs/>
          <w:sz w:val="24"/>
          <w:szCs w:val="24"/>
          <w:shd w:val="clear" w:color="auto" w:fill="FFFFFF"/>
        </w:rPr>
        <w:t xml:space="preserve">, ora </w:t>
      </w:r>
      <w:r w:rsidR="00352094" w:rsidRPr="00F1058F">
        <w:rPr>
          <w:b/>
          <w:bCs/>
          <w:sz w:val="24"/>
          <w:szCs w:val="24"/>
          <w:shd w:val="clear" w:color="auto" w:fill="FFFFFF"/>
        </w:rPr>
        <w:t>09.</w:t>
      </w:r>
      <w:r w:rsidRPr="00F1058F">
        <w:rPr>
          <w:b/>
          <w:bCs/>
          <w:sz w:val="24"/>
          <w:szCs w:val="24"/>
          <w:shd w:val="clear" w:color="auto" w:fill="FFFFFF"/>
        </w:rPr>
        <w:t>00</w:t>
      </w:r>
    </w:p>
    <w:p w14:paraId="5E5E4C02" w14:textId="77777777" w:rsidR="00441500" w:rsidRPr="00F1058F" w:rsidRDefault="00441500" w:rsidP="000B49D1">
      <w:pPr>
        <w:jc w:val="both"/>
        <w:rPr>
          <w:sz w:val="24"/>
          <w:szCs w:val="24"/>
          <w:shd w:val="clear" w:color="auto" w:fill="FFFFFF"/>
        </w:rPr>
      </w:pPr>
    </w:p>
    <w:p w14:paraId="76090CE3" w14:textId="4E606DE3" w:rsidR="00580500" w:rsidRPr="00F1058F" w:rsidRDefault="00580500">
      <w:pPr>
        <w:pStyle w:val="ListParagraph"/>
        <w:numPr>
          <w:ilvl w:val="0"/>
          <w:numId w:val="1"/>
        </w:numPr>
        <w:jc w:val="both"/>
        <w:rPr>
          <w:sz w:val="24"/>
          <w:szCs w:val="24"/>
          <w:shd w:val="clear" w:color="auto" w:fill="FFFFFF"/>
        </w:rPr>
      </w:pPr>
      <w:r w:rsidRPr="00F1058F">
        <w:rPr>
          <w:sz w:val="24"/>
          <w:szCs w:val="24"/>
          <w:shd w:val="clear" w:color="auto" w:fill="FFFFFF"/>
        </w:rPr>
        <w:t>Afișarea rezulatelor prob</w:t>
      </w:r>
      <w:r w:rsidR="00441500" w:rsidRPr="00F1058F">
        <w:rPr>
          <w:sz w:val="24"/>
          <w:szCs w:val="24"/>
          <w:shd w:val="clear" w:color="auto" w:fill="FFFFFF"/>
        </w:rPr>
        <w:t>ei</w:t>
      </w:r>
      <w:r w:rsidRPr="00F1058F">
        <w:rPr>
          <w:sz w:val="24"/>
          <w:szCs w:val="24"/>
          <w:shd w:val="clear" w:color="auto" w:fill="FFFFFF"/>
        </w:rPr>
        <w:t xml:space="preserve"> practic</w:t>
      </w:r>
      <w:r w:rsidR="00441500" w:rsidRPr="00F1058F">
        <w:rPr>
          <w:sz w:val="24"/>
          <w:szCs w:val="24"/>
          <w:shd w:val="clear" w:color="auto" w:fill="FFFFFF"/>
        </w:rPr>
        <w:t xml:space="preserve">e: </w:t>
      </w:r>
      <w:r w:rsidR="00352094" w:rsidRPr="00F1058F">
        <w:rPr>
          <w:b/>
          <w:bCs/>
          <w:sz w:val="24"/>
          <w:szCs w:val="24"/>
          <w:shd w:val="clear" w:color="auto" w:fill="FFFFFF"/>
        </w:rPr>
        <w:t>2</w:t>
      </w:r>
      <w:r w:rsidR="0027515D" w:rsidRPr="00F1058F">
        <w:rPr>
          <w:b/>
          <w:bCs/>
          <w:sz w:val="24"/>
          <w:szCs w:val="24"/>
          <w:shd w:val="clear" w:color="auto" w:fill="FFFFFF"/>
        </w:rPr>
        <w:t>4</w:t>
      </w:r>
      <w:r w:rsidR="00352094" w:rsidRPr="00F1058F">
        <w:rPr>
          <w:b/>
          <w:bCs/>
          <w:sz w:val="24"/>
          <w:szCs w:val="24"/>
          <w:shd w:val="clear" w:color="auto" w:fill="FFFFFF"/>
        </w:rPr>
        <w:t>.10.2024</w:t>
      </w:r>
      <w:r w:rsidR="00441500" w:rsidRPr="00F1058F">
        <w:rPr>
          <w:b/>
          <w:bCs/>
          <w:sz w:val="24"/>
          <w:szCs w:val="24"/>
          <w:shd w:val="clear" w:color="auto" w:fill="FFFFFF"/>
        </w:rPr>
        <w:t xml:space="preserve">, ora </w:t>
      </w:r>
      <w:r w:rsidR="00352094" w:rsidRPr="00F1058F">
        <w:rPr>
          <w:b/>
          <w:bCs/>
          <w:sz w:val="24"/>
          <w:szCs w:val="24"/>
          <w:shd w:val="clear" w:color="auto" w:fill="FFFFFF"/>
        </w:rPr>
        <w:t>15</w:t>
      </w:r>
      <w:r w:rsidRPr="00F1058F">
        <w:rPr>
          <w:b/>
          <w:bCs/>
          <w:sz w:val="24"/>
          <w:szCs w:val="24"/>
          <w:shd w:val="clear" w:color="auto" w:fill="FFFFFF"/>
        </w:rPr>
        <w:t>.00</w:t>
      </w:r>
    </w:p>
    <w:p w14:paraId="43895547" w14:textId="77777777" w:rsidR="00441500" w:rsidRPr="00F1058F" w:rsidRDefault="00441500" w:rsidP="000B49D1">
      <w:pPr>
        <w:jc w:val="both"/>
        <w:rPr>
          <w:sz w:val="24"/>
          <w:szCs w:val="24"/>
          <w:shd w:val="clear" w:color="auto" w:fill="FFFFFF"/>
        </w:rPr>
      </w:pPr>
    </w:p>
    <w:p w14:paraId="544064CA" w14:textId="00B7152E" w:rsidR="00580500" w:rsidRPr="00F1058F" w:rsidRDefault="00580500">
      <w:pPr>
        <w:pStyle w:val="ListParagraph"/>
        <w:numPr>
          <w:ilvl w:val="0"/>
          <w:numId w:val="1"/>
        </w:numPr>
        <w:jc w:val="both"/>
        <w:rPr>
          <w:sz w:val="24"/>
          <w:szCs w:val="24"/>
          <w:shd w:val="clear" w:color="auto" w:fill="FFFFFF"/>
        </w:rPr>
      </w:pPr>
      <w:r w:rsidRPr="00F1058F">
        <w:rPr>
          <w:sz w:val="24"/>
          <w:szCs w:val="24"/>
          <w:shd w:val="clear" w:color="auto" w:fill="FFFFFF"/>
        </w:rPr>
        <w:t>Depunerea contesațiilor privind rezultatele la proba practică</w:t>
      </w:r>
      <w:r w:rsidR="00441500" w:rsidRPr="00F1058F">
        <w:rPr>
          <w:sz w:val="24"/>
          <w:szCs w:val="24"/>
          <w:shd w:val="clear" w:color="auto" w:fill="FFFFFF"/>
        </w:rPr>
        <w:t xml:space="preserve">: </w:t>
      </w:r>
      <w:r w:rsidR="00352094" w:rsidRPr="00F1058F">
        <w:rPr>
          <w:b/>
          <w:bCs/>
          <w:sz w:val="24"/>
          <w:szCs w:val="24"/>
          <w:shd w:val="clear" w:color="auto" w:fill="FFFFFF"/>
        </w:rPr>
        <w:t>2</w:t>
      </w:r>
      <w:r w:rsidR="0027515D" w:rsidRPr="00F1058F">
        <w:rPr>
          <w:b/>
          <w:bCs/>
          <w:sz w:val="24"/>
          <w:szCs w:val="24"/>
          <w:shd w:val="clear" w:color="auto" w:fill="FFFFFF"/>
        </w:rPr>
        <w:t>5</w:t>
      </w:r>
      <w:r w:rsidR="00352094" w:rsidRPr="00F1058F">
        <w:rPr>
          <w:b/>
          <w:bCs/>
          <w:sz w:val="24"/>
          <w:szCs w:val="24"/>
          <w:shd w:val="clear" w:color="auto" w:fill="FFFFFF"/>
        </w:rPr>
        <w:t>.10.2024</w:t>
      </w:r>
      <w:r w:rsidR="00441500" w:rsidRPr="00F1058F">
        <w:rPr>
          <w:b/>
          <w:bCs/>
          <w:sz w:val="24"/>
          <w:szCs w:val="24"/>
          <w:shd w:val="clear" w:color="auto" w:fill="FFFFFF"/>
        </w:rPr>
        <w:t xml:space="preserve">, ora </w:t>
      </w:r>
      <w:r w:rsidRPr="00F1058F">
        <w:rPr>
          <w:b/>
          <w:bCs/>
          <w:sz w:val="24"/>
          <w:szCs w:val="24"/>
          <w:shd w:val="clear" w:color="auto" w:fill="FFFFFF"/>
        </w:rPr>
        <w:t>1</w:t>
      </w:r>
      <w:r w:rsidR="00352094" w:rsidRPr="00F1058F">
        <w:rPr>
          <w:b/>
          <w:bCs/>
          <w:sz w:val="24"/>
          <w:szCs w:val="24"/>
          <w:shd w:val="clear" w:color="auto" w:fill="FFFFFF"/>
        </w:rPr>
        <w:t>4</w:t>
      </w:r>
      <w:r w:rsidRPr="00F1058F">
        <w:rPr>
          <w:b/>
          <w:bCs/>
          <w:sz w:val="24"/>
          <w:szCs w:val="24"/>
          <w:shd w:val="clear" w:color="auto" w:fill="FFFFFF"/>
        </w:rPr>
        <w:t>.00</w:t>
      </w:r>
    </w:p>
    <w:p w14:paraId="77426E1F" w14:textId="77777777" w:rsidR="00441500" w:rsidRPr="00F1058F" w:rsidRDefault="00441500" w:rsidP="000B49D1">
      <w:pPr>
        <w:jc w:val="both"/>
        <w:rPr>
          <w:sz w:val="24"/>
          <w:szCs w:val="24"/>
          <w:shd w:val="clear" w:color="auto" w:fill="FFFFFF"/>
        </w:rPr>
      </w:pPr>
    </w:p>
    <w:p w14:paraId="45676AD4" w14:textId="17C16B97" w:rsidR="00580500" w:rsidRPr="00F1058F" w:rsidRDefault="00580500">
      <w:pPr>
        <w:pStyle w:val="ListParagraph"/>
        <w:numPr>
          <w:ilvl w:val="0"/>
          <w:numId w:val="1"/>
        </w:numPr>
        <w:jc w:val="both"/>
        <w:rPr>
          <w:sz w:val="24"/>
          <w:szCs w:val="24"/>
          <w:shd w:val="clear" w:color="auto" w:fill="FFFFFF"/>
        </w:rPr>
      </w:pPr>
      <w:r w:rsidRPr="00F1058F">
        <w:rPr>
          <w:sz w:val="24"/>
          <w:szCs w:val="24"/>
          <w:shd w:val="clear" w:color="auto" w:fill="FFFFFF"/>
        </w:rPr>
        <w:t>Afișarea rezultatelor contestațiilor privind proba practică</w:t>
      </w:r>
      <w:r w:rsidR="00441500" w:rsidRPr="00F1058F">
        <w:rPr>
          <w:sz w:val="24"/>
          <w:szCs w:val="24"/>
          <w:shd w:val="clear" w:color="auto" w:fill="FFFFFF"/>
        </w:rPr>
        <w:t xml:space="preserve">: </w:t>
      </w:r>
      <w:r w:rsidR="00352094" w:rsidRPr="00F1058F">
        <w:rPr>
          <w:b/>
          <w:bCs/>
          <w:sz w:val="24"/>
          <w:szCs w:val="24"/>
          <w:shd w:val="clear" w:color="auto" w:fill="FFFFFF"/>
        </w:rPr>
        <w:t>2</w:t>
      </w:r>
      <w:r w:rsidR="0027515D" w:rsidRPr="00F1058F">
        <w:rPr>
          <w:b/>
          <w:bCs/>
          <w:sz w:val="24"/>
          <w:szCs w:val="24"/>
          <w:shd w:val="clear" w:color="auto" w:fill="FFFFFF"/>
        </w:rPr>
        <w:t>8</w:t>
      </w:r>
      <w:r w:rsidR="00352094" w:rsidRPr="00F1058F">
        <w:rPr>
          <w:b/>
          <w:bCs/>
          <w:sz w:val="24"/>
          <w:szCs w:val="24"/>
          <w:shd w:val="clear" w:color="auto" w:fill="FFFFFF"/>
        </w:rPr>
        <w:t>.10.2024</w:t>
      </w:r>
      <w:r w:rsidR="00441500" w:rsidRPr="00F1058F">
        <w:rPr>
          <w:b/>
          <w:bCs/>
          <w:sz w:val="24"/>
          <w:szCs w:val="24"/>
          <w:shd w:val="clear" w:color="auto" w:fill="FFFFFF"/>
        </w:rPr>
        <w:t xml:space="preserve">, ora </w:t>
      </w:r>
      <w:r w:rsidRPr="00F1058F">
        <w:rPr>
          <w:b/>
          <w:bCs/>
          <w:sz w:val="24"/>
          <w:szCs w:val="24"/>
          <w:shd w:val="clear" w:color="auto" w:fill="FFFFFF"/>
        </w:rPr>
        <w:t>15.00</w:t>
      </w:r>
    </w:p>
    <w:p w14:paraId="4BAAC196" w14:textId="77777777" w:rsidR="00441500" w:rsidRPr="00F1058F" w:rsidRDefault="00441500" w:rsidP="000B49D1">
      <w:pPr>
        <w:jc w:val="both"/>
        <w:rPr>
          <w:sz w:val="24"/>
          <w:szCs w:val="24"/>
          <w:shd w:val="clear" w:color="auto" w:fill="FFFFFF"/>
        </w:rPr>
      </w:pPr>
    </w:p>
    <w:p w14:paraId="2B7A31DD" w14:textId="149A7E85" w:rsidR="00580500" w:rsidRPr="00F1058F" w:rsidRDefault="00580500">
      <w:pPr>
        <w:pStyle w:val="ListParagraph"/>
        <w:numPr>
          <w:ilvl w:val="0"/>
          <w:numId w:val="1"/>
        </w:numPr>
        <w:jc w:val="both"/>
        <w:rPr>
          <w:sz w:val="24"/>
          <w:szCs w:val="24"/>
          <w:shd w:val="clear" w:color="auto" w:fill="FFFFFF"/>
        </w:rPr>
      </w:pPr>
      <w:r w:rsidRPr="00F1058F">
        <w:rPr>
          <w:sz w:val="24"/>
          <w:szCs w:val="24"/>
          <w:shd w:val="clear" w:color="auto" w:fill="FFFFFF"/>
        </w:rPr>
        <w:t>Afișarea rezultatelor finale</w:t>
      </w:r>
      <w:r w:rsidR="00441500" w:rsidRPr="00F1058F">
        <w:rPr>
          <w:sz w:val="24"/>
          <w:szCs w:val="24"/>
          <w:shd w:val="clear" w:color="auto" w:fill="FFFFFF"/>
        </w:rPr>
        <w:t xml:space="preserve">: </w:t>
      </w:r>
      <w:r w:rsidR="0027515D" w:rsidRPr="00F1058F">
        <w:rPr>
          <w:b/>
          <w:bCs/>
          <w:sz w:val="24"/>
          <w:szCs w:val="24"/>
          <w:shd w:val="clear" w:color="auto" w:fill="FFFFFF"/>
        </w:rPr>
        <w:t>29.10.2024</w:t>
      </w:r>
      <w:r w:rsidR="00441500" w:rsidRPr="00F1058F">
        <w:rPr>
          <w:b/>
          <w:bCs/>
          <w:sz w:val="24"/>
          <w:szCs w:val="24"/>
          <w:shd w:val="clear" w:color="auto" w:fill="FFFFFF"/>
        </w:rPr>
        <w:t xml:space="preserve">, ora </w:t>
      </w:r>
      <w:r w:rsidRPr="00F1058F">
        <w:rPr>
          <w:b/>
          <w:bCs/>
          <w:sz w:val="24"/>
          <w:szCs w:val="24"/>
          <w:shd w:val="clear" w:color="auto" w:fill="FFFFFF"/>
        </w:rPr>
        <w:t>1</w:t>
      </w:r>
      <w:r w:rsidR="0027515D" w:rsidRPr="00F1058F">
        <w:rPr>
          <w:b/>
          <w:bCs/>
          <w:sz w:val="24"/>
          <w:szCs w:val="24"/>
          <w:shd w:val="clear" w:color="auto" w:fill="FFFFFF"/>
        </w:rPr>
        <w:t>4</w:t>
      </w:r>
      <w:r w:rsidRPr="00F1058F">
        <w:rPr>
          <w:b/>
          <w:bCs/>
          <w:sz w:val="24"/>
          <w:szCs w:val="24"/>
          <w:shd w:val="clear" w:color="auto" w:fill="FFFFFF"/>
        </w:rPr>
        <w:t>.00</w:t>
      </w:r>
    </w:p>
    <w:p w14:paraId="22BBBACD" w14:textId="77777777" w:rsidR="00EE558A" w:rsidRPr="00F1058F" w:rsidRDefault="00EE558A" w:rsidP="00EE558A">
      <w:pPr>
        <w:pStyle w:val="ListParagraph"/>
        <w:rPr>
          <w:sz w:val="24"/>
          <w:szCs w:val="24"/>
          <w:shd w:val="clear" w:color="auto" w:fill="FFFFFF"/>
        </w:rPr>
      </w:pPr>
    </w:p>
    <w:p w14:paraId="148DE5F6" w14:textId="77777777" w:rsidR="00EE558A" w:rsidRPr="00F1058F" w:rsidRDefault="00EE558A" w:rsidP="00EE558A">
      <w:pPr>
        <w:pStyle w:val="ListParagraph"/>
        <w:jc w:val="both"/>
        <w:rPr>
          <w:sz w:val="24"/>
          <w:szCs w:val="24"/>
          <w:shd w:val="clear" w:color="auto" w:fill="FFFFFF"/>
        </w:rPr>
      </w:pPr>
    </w:p>
    <w:p w14:paraId="1B99EE28" w14:textId="77777777" w:rsidR="00EE558A" w:rsidRPr="00F1058F" w:rsidRDefault="00EE558A" w:rsidP="000B49D1">
      <w:pPr>
        <w:jc w:val="both"/>
        <w:rPr>
          <w:sz w:val="24"/>
          <w:szCs w:val="24"/>
          <w:shd w:val="clear" w:color="auto" w:fill="FFFFFF"/>
        </w:rPr>
      </w:pPr>
      <w:r w:rsidRPr="00F1058F">
        <w:rPr>
          <w:sz w:val="24"/>
          <w:szCs w:val="24"/>
          <w:shd w:val="clear" w:color="auto" w:fill="FFFFFF"/>
        </w:rPr>
        <w:t xml:space="preserve">          Calendarul de desfășurare a concursului va putea suferii modificari.</w:t>
      </w:r>
    </w:p>
    <w:p w14:paraId="09D7C5E1" w14:textId="2510139A" w:rsidR="00580500" w:rsidRPr="00F1058F" w:rsidRDefault="00EE558A" w:rsidP="000B49D1">
      <w:pPr>
        <w:jc w:val="both"/>
        <w:rPr>
          <w:sz w:val="24"/>
          <w:szCs w:val="24"/>
          <w:shd w:val="clear" w:color="auto" w:fill="FFFFFF"/>
        </w:rPr>
      </w:pPr>
      <w:r w:rsidRPr="00F1058F">
        <w:rPr>
          <w:sz w:val="24"/>
          <w:szCs w:val="24"/>
          <w:shd w:val="clear" w:color="auto" w:fill="FFFFFF"/>
        </w:rPr>
        <w:t xml:space="preserve">          Toate modificările se vor face pe site-ul spitalului.</w:t>
      </w:r>
    </w:p>
    <w:p w14:paraId="4AF0425D" w14:textId="77777777" w:rsidR="00C36E7B" w:rsidRPr="00F1058F" w:rsidRDefault="00C36E7B" w:rsidP="000B49D1">
      <w:pPr>
        <w:jc w:val="both"/>
        <w:rPr>
          <w:sz w:val="24"/>
          <w:szCs w:val="24"/>
          <w:shd w:val="clear" w:color="auto" w:fill="FFFFFF"/>
        </w:rPr>
      </w:pPr>
    </w:p>
    <w:p w14:paraId="35CEED01" w14:textId="50F7FA2A" w:rsidR="00580500" w:rsidRPr="00F1058F" w:rsidRDefault="00580500" w:rsidP="00441500">
      <w:pPr>
        <w:ind w:firstLine="720"/>
        <w:jc w:val="both"/>
        <w:rPr>
          <w:sz w:val="24"/>
          <w:szCs w:val="24"/>
          <w:shd w:val="clear" w:color="auto" w:fill="FFFFFF"/>
        </w:rPr>
      </w:pPr>
      <w:r w:rsidRPr="00F1058F">
        <w:rPr>
          <w:sz w:val="24"/>
          <w:szCs w:val="24"/>
          <w:shd w:val="clear" w:color="auto" w:fill="FFFFFF"/>
        </w:rPr>
        <w:t>Formularul de înscriere, tematica și bibliografia, atașate prezentul</w:t>
      </w:r>
      <w:r w:rsidR="00386FC0" w:rsidRPr="00F1058F">
        <w:rPr>
          <w:sz w:val="24"/>
          <w:szCs w:val="24"/>
          <w:shd w:val="clear" w:color="auto" w:fill="FFFFFF"/>
        </w:rPr>
        <w:t>ui</w:t>
      </w:r>
      <w:r w:rsidRPr="00F1058F">
        <w:rPr>
          <w:sz w:val="24"/>
          <w:szCs w:val="24"/>
          <w:shd w:val="clear" w:color="auto" w:fill="FFFFFF"/>
        </w:rPr>
        <w:t xml:space="preserve"> anunț, se pot ridica de la </w:t>
      </w:r>
      <w:r w:rsidR="006A5570" w:rsidRPr="00F1058F">
        <w:rPr>
          <w:sz w:val="24"/>
          <w:szCs w:val="24"/>
          <w:shd w:val="clear" w:color="auto" w:fill="FFFFFF"/>
        </w:rPr>
        <w:t xml:space="preserve">Serviciul </w:t>
      </w:r>
      <w:r w:rsidRPr="00F1058F">
        <w:rPr>
          <w:sz w:val="24"/>
          <w:szCs w:val="24"/>
          <w:shd w:val="clear" w:color="auto" w:fill="FFFFFF"/>
        </w:rPr>
        <w:t xml:space="preserve"> R</w:t>
      </w:r>
      <w:r w:rsidR="00AF7466" w:rsidRPr="00F1058F">
        <w:rPr>
          <w:sz w:val="24"/>
          <w:szCs w:val="24"/>
          <w:shd w:val="clear" w:color="auto" w:fill="FFFFFF"/>
        </w:rPr>
        <w:t>.</w:t>
      </w:r>
      <w:r w:rsidRPr="00F1058F">
        <w:rPr>
          <w:sz w:val="24"/>
          <w:szCs w:val="24"/>
          <w:shd w:val="clear" w:color="auto" w:fill="FFFFFF"/>
        </w:rPr>
        <w:t>U</w:t>
      </w:r>
      <w:r w:rsidR="00AF7466" w:rsidRPr="00F1058F">
        <w:rPr>
          <w:sz w:val="24"/>
          <w:szCs w:val="24"/>
          <w:shd w:val="clear" w:color="auto" w:fill="FFFFFF"/>
        </w:rPr>
        <w:t>.</w:t>
      </w:r>
      <w:r w:rsidRPr="00F1058F">
        <w:rPr>
          <w:sz w:val="24"/>
          <w:szCs w:val="24"/>
          <w:shd w:val="clear" w:color="auto" w:fill="FFFFFF"/>
        </w:rPr>
        <w:t>N</w:t>
      </w:r>
      <w:r w:rsidR="00AF7466" w:rsidRPr="00F1058F">
        <w:rPr>
          <w:sz w:val="24"/>
          <w:szCs w:val="24"/>
          <w:shd w:val="clear" w:color="auto" w:fill="FFFFFF"/>
        </w:rPr>
        <w:t>.</w:t>
      </w:r>
      <w:r w:rsidRPr="00F1058F">
        <w:rPr>
          <w:sz w:val="24"/>
          <w:szCs w:val="24"/>
          <w:shd w:val="clear" w:color="auto" w:fill="FFFFFF"/>
        </w:rPr>
        <w:t>O</w:t>
      </w:r>
      <w:r w:rsidR="00AF7466" w:rsidRPr="00F1058F">
        <w:rPr>
          <w:sz w:val="24"/>
          <w:szCs w:val="24"/>
          <w:shd w:val="clear" w:color="auto" w:fill="FFFFFF"/>
        </w:rPr>
        <w:t>.</w:t>
      </w:r>
      <w:r w:rsidRPr="00F1058F">
        <w:rPr>
          <w:sz w:val="24"/>
          <w:szCs w:val="24"/>
          <w:shd w:val="clear" w:color="auto" w:fill="FFFFFF"/>
        </w:rPr>
        <w:t>S</w:t>
      </w:r>
      <w:r w:rsidR="00AF7466" w:rsidRPr="00F1058F">
        <w:rPr>
          <w:sz w:val="24"/>
          <w:szCs w:val="24"/>
          <w:shd w:val="clear" w:color="auto" w:fill="FFFFFF"/>
        </w:rPr>
        <w:t>.</w:t>
      </w:r>
      <w:r w:rsidRPr="00F1058F">
        <w:rPr>
          <w:sz w:val="24"/>
          <w:szCs w:val="24"/>
          <w:shd w:val="clear" w:color="auto" w:fill="FFFFFF"/>
        </w:rPr>
        <w:t xml:space="preserve"> al spitalului, si pot fi descarcate si de pe pagina oficială a Spitalului Clinic </w:t>
      </w:r>
      <w:r w:rsidR="006A5570" w:rsidRPr="00F1058F">
        <w:rPr>
          <w:sz w:val="24"/>
          <w:szCs w:val="24"/>
          <w:shd w:val="clear" w:color="auto" w:fill="FFFFFF"/>
        </w:rPr>
        <w:t xml:space="preserve"> de Urgent</w:t>
      </w:r>
      <w:r w:rsidR="005715BB" w:rsidRPr="00F1058F">
        <w:rPr>
          <w:sz w:val="24"/>
          <w:szCs w:val="24"/>
          <w:shd w:val="clear" w:color="auto" w:fill="FFFFFF"/>
        </w:rPr>
        <w:t>e</w:t>
      </w:r>
      <w:r w:rsidR="006A5570" w:rsidRPr="00F1058F">
        <w:rPr>
          <w:sz w:val="24"/>
          <w:szCs w:val="24"/>
          <w:shd w:val="clear" w:color="auto" w:fill="FFFFFF"/>
        </w:rPr>
        <w:t xml:space="preserve"> Oftalmologi</w:t>
      </w:r>
      <w:r w:rsidR="005715BB" w:rsidRPr="00F1058F">
        <w:rPr>
          <w:sz w:val="24"/>
          <w:szCs w:val="24"/>
          <w:shd w:val="clear" w:color="auto" w:fill="FFFFFF"/>
        </w:rPr>
        <w:t>c</w:t>
      </w:r>
      <w:r w:rsidR="006A5570" w:rsidRPr="00F1058F">
        <w:rPr>
          <w:sz w:val="24"/>
          <w:szCs w:val="24"/>
          <w:shd w:val="clear" w:color="auto" w:fill="FFFFFF"/>
        </w:rPr>
        <w:t>e</w:t>
      </w:r>
      <w:r w:rsidR="00B37E2F" w:rsidRPr="00F1058F">
        <w:rPr>
          <w:sz w:val="24"/>
          <w:szCs w:val="24"/>
          <w:shd w:val="clear" w:color="auto" w:fill="FFFFFF"/>
        </w:rPr>
        <w:t xml:space="preserve">, </w:t>
      </w:r>
      <w:hyperlink r:id="rId7" w:history="1">
        <w:r w:rsidR="00182D30" w:rsidRPr="00F1058F">
          <w:rPr>
            <w:rStyle w:val="Hyperlink"/>
            <w:b/>
            <w:bCs/>
            <w:color w:val="auto"/>
            <w:sz w:val="24"/>
            <w:szCs w:val="24"/>
            <w:shd w:val="clear" w:color="auto" w:fill="FFFFFF"/>
          </w:rPr>
          <w:t>www.spitaloftalmologie.ro</w:t>
        </w:r>
      </w:hyperlink>
      <w:r w:rsidR="00182D30" w:rsidRPr="00F1058F">
        <w:rPr>
          <w:sz w:val="24"/>
          <w:szCs w:val="24"/>
          <w:shd w:val="clear" w:color="auto" w:fill="FFFFFF"/>
        </w:rPr>
        <w:t xml:space="preserve"> </w:t>
      </w:r>
      <w:r w:rsidR="00441500" w:rsidRPr="00F1058F">
        <w:rPr>
          <w:sz w:val="24"/>
          <w:szCs w:val="24"/>
          <w:shd w:val="clear" w:color="auto" w:fill="FFFFFF"/>
        </w:rPr>
        <w:t xml:space="preserve"> </w:t>
      </w:r>
      <w:r w:rsidR="00B37E2F" w:rsidRPr="00F1058F">
        <w:rPr>
          <w:sz w:val="24"/>
          <w:szCs w:val="24"/>
          <w:shd w:val="clear" w:color="auto" w:fill="FFFFFF"/>
        </w:rPr>
        <w:t>sec</w:t>
      </w:r>
      <w:r w:rsidR="00EE558A" w:rsidRPr="00F1058F">
        <w:rPr>
          <w:sz w:val="24"/>
          <w:szCs w:val="24"/>
          <w:shd w:val="clear" w:color="auto" w:fill="FFFFFF"/>
        </w:rPr>
        <w:t>ț</w:t>
      </w:r>
      <w:r w:rsidR="00B37E2F" w:rsidRPr="00F1058F">
        <w:rPr>
          <w:sz w:val="24"/>
          <w:szCs w:val="24"/>
          <w:shd w:val="clear" w:color="auto" w:fill="FFFFFF"/>
        </w:rPr>
        <w:t xml:space="preserve">iunea Concursuri. </w:t>
      </w:r>
    </w:p>
    <w:p w14:paraId="5E6715E7" w14:textId="77777777" w:rsidR="00580500" w:rsidRPr="00F1058F" w:rsidRDefault="00580500" w:rsidP="000B49D1">
      <w:pPr>
        <w:jc w:val="both"/>
        <w:rPr>
          <w:sz w:val="24"/>
          <w:szCs w:val="24"/>
          <w:shd w:val="clear" w:color="auto" w:fill="FFFFFF"/>
        </w:rPr>
      </w:pPr>
    </w:p>
    <w:p w14:paraId="352D43B9" w14:textId="77777777" w:rsidR="00C36E7B" w:rsidRPr="00F1058F" w:rsidRDefault="00C36E7B" w:rsidP="000B49D1">
      <w:pPr>
        <w:jc w:val="both"/>
        <w:rPr>
          <w:sz w:val="24"/>
          <w:szCs w:val="24"/>
          <w:shd w:val="clear" w:color="auto" w:fill="FFFFFF"/>
        </w:rPr>
      </w:pPr>
    </w:p>
    <w:p w14:paraId="24207CBE" w14:textId="77777777" w:rsidR="00C36E7B" w:rsidRPr="00F1058F" w:rsidRDefault="00C36E7B" w:rsidP="000B49D1">
      <w:pPr>
        <w:jc w:val="both"/>
        <w:rPr>
          <w:sz w:val="24"/>
          <w:szCs w:val="24"/>
          <w:shd w:val="clear" w:color="auto" w:fill="FFFFFF"/>
        </w:rPr>
      </w:pPr>
    </w:p>
    <w:p w14:paraId="7778A0D1" w14:textId="77777777" w:rsidR="00C36E7B" w:rsidRPr="00F1058F" w:rsidRDefault="00C36E7B" w:rsidP="000B49D1">
      <w:pPr>
        <w:jc w:val="both"/>
        <w:rPr>
          <w:sz w:val="24"/>
          <w:szCs w:val="24"/>
          <w:shd w:val="clear" w:color="auto" w:fill="FFFFFF"/>
        </w:rPr>
      </w:pPr>
    </w:p>
    <w:p w14:paraId="4A3E6CF5" w14:textId="77777777" w:rsidR="00C36E7B" w:rsidRPr="00F1058F" w:rsidRDefault="00C36E7B" w:rsidP="000B49D1">
      <w:pPr>
        <w:jc w:val="both"/>
        <w:rPr>
          <w:sz w:val="24"/>
          <w:szCs w:val="24"/>
          <w:shd w:val="clear" w:color="auto" w:fill="FFFFFF"/>
        </w:rPr>
      </w:pPr>
    </w:p>
    <w:p w14:paraId="3F4FC74B" w14:textId="77777777" w:rsidR="00292F49" w:rsidRPr="00F1058F" w:rsidRDefault="00182D30" w:rsidP="00182D30">
      <w:pPr>
        <w:jc w:val="both"/>
        <w:rPr>
          <w:sz w:val="24"/>
          <w:szCs w:val="24"/>
          <w:shd w:val="clear" w:color="auto" w:fill="FFFFFF"/>
        </w:rPr>
      </w:pPr>
      <w:r w:rsidRPr="00F1058F">
        <w:rPr>
          <w:sz w:val="24"/>
          <w:szCs w:val="24"/>
          <w:shd w:val="clear" w:color="auto" w:fill="FFFFFF"/>
        </w:rPr>
        <w:lastRenderedPageBreak/>
        <w:t xml:space="preserve">   </w:t>
      </w:r>
    </w:p>
    <w:p w14:paraId="198F65C3" w14:textId="77777777" w:rsidR="00292F49" w:rsidRPr="00F1058F" w:rsidRDefault="00292F49" w:rsidP="00182D30">
      <w:pPr>
        <w:jc w:val="both"/>
        <w:rPr>
          <w:sz w:val="24"/>
          <w:szCs w:val="24"/>
          <w:shd w:val="clear" w:color="auto" w:fill="FFFFFF"/>
        </w:rPr>
      </w:pPr>
    </w:p>
    <w:p w14:paraId="6FC6769A" w14:textId="6C7574A5" w:rsidR="00182D30" w:rsidRPr="00F1058F" w:rsidRDefault="00182D30" w:rsidP="00182D30">
      <w:pPr>
        <w:jc w:val="both"/>
        <w:rPr>
          <w:sz w:val="24"/>
          <w:szCs w:val="24"/>
        </w:rPr>
      </w:pPr>
      <w:r w:rsidRPr="00F1058F">
        <w:rPr>
          <w:sz w:val="24"/>
          <w:szCs w:val="24"/>
          <w:shd w:val="clear" w:color="auto" w:fill="FFFFFF"/>
        </w:rPr>
        <w:t xml:space="preserve">   </w:t>
      </w:r>
      <w:r w:rsidR="00EE558A" w:rsidRPr="00F1058F">
        <w:rPr>
          <w:sz w:val="24"/>
          <w:szCs w:val="24"/>
          <w:shd w:val="clear" w:color="auto" w:fill="FFFFFF"/>
        </w:rPr>
        <w:t xml:space="preserve">      </w:t>
      </w:r>
      <w:r w:rsidR="00580500" w:rsidRPr="00F1058F">
        <w:rPr>
          <w:sz w:val="24"/>
          <w:szCs w:val="24"/>
          <w:shd w:val="clear" w:color="auto" w:fill="FFFFFF"/>
        </w:rPr>
        <w:t xml:space="preserve">Relații suplimentare se pot obține de la </w:t>
      </w:r>
      <w:r w:rsidR="006A5570" w:rsidRPr="00F1058F">
        <w:rPr>
          <w:sz w:val="24"/>
          <w:szCs w:val="24"/>
          <w:shd w:val="clear" w:color="auto" w:fill="FFFFFF"/>
        </w:rPr>
        <w:t>Serviciul R</w:t>
      </w:r>
      <w:r w:rsidR="00EE558A" w:rsidRPr="00F1058F">
        <w:rPr>
          <w:sz w:val="24"/>
          <w:szCs w:val="24"/>
          <w:shd w:val="clear" w:color="auto" w:fill="FFFFFF"/>
        </w:rPr>
        <w:t>.</w:t>
      </w:r>
      <w:r w:rsidR="006A5570" w:rsidRPr="00F1058F">
        <w:rPr>
          <w:sz w:val="24"/>
          <w:szCs w:val="24"/>
          <w:shd w:val="clear" w:color="auto" w:fill="FFFFFF"/>
        </w:rPr>
        <w:t>U</w:t>
      </w:r>
      <w:r w:rsidR="00EE558A" w:rsidRPr="00F1058F">
        <w:rPr>
          <w:sz w:val="24"/>
          <w:szCs w:val="24"/>
          <w:shd w:val="clear" w:color="auto" w:fill="FFFFFF"/>
        </w:rPr>
        <w:t>.</w:t>
      </w:r>
      <w:r w:rsidR="006A5570" w:rsidRPr="00F1058F">
        <w:rPr>
          <w:sz w:val="24"/>
          <w:szCs w:val="24"/>
          <w:shd w:val="clear" w:color="auto" w:fill="FFFFFF"/>
        </w:rPr>
        <w:t>N</w:t>
      </w:r>
      <w:r w:rsidR="00EE558A" w:rsidRPr="00F1058F">
        <w:rPr>
          <w:sz w:val="24"/>
          <w:szCs w:val="24"/>
          <w:shd w:val="clear" w:color="auto" w:fill="FFFFFF"/>
        </w:rPr>
        <w:t>.</w:t>
      </w:r>
      <w:r w:rsidR="006A5570" w:rsidRPr="00F1058F">
        <w:rPr>
          <w:sz w:val="24"/>
          <w:szCs w:val="24"/>
          <w:shd w:val="clear" w:color="auto" w:fill="FFFFFF"/>
        </w:rPr>
        <w:t>O</w:t>
      </w:r>
      <w:r w:rsidR="00EE558A" w:rsidRPr="00F1058F">
        <w:rPr>
          <w:sz w:val="24"/>
          <w:szCs w:val="24"/>
          <w:shd w:val="clear" w:color="auto" w:fill="FFFFFF"/>
        </w:rPr>
        <w:t>.</w:t>
      </w:r>
      <w:r w:rsidR="006A5570" w:rsidRPr="00F1058F">
        <w:rPr>
          <w:sz w:val="24"/>
          <w:szCs w:val="24"/>
          <w:shd w:val="clear" w:color="auto" w:fill="FFFFFF"/>
        </w:rPr>
        <w:t>S</w:t>
      </w:r>
      <w:r w:rsidR="00EE558A" w:rsidRPr="00F1058F">
        <w:rPr>
          <w:sz w:val="24"/>
          <w:szCs w:val="24"/>
          <w:shd w:val="clear" w:color="auto" w:fill="FFFFFF"/>
        </w:rPr>
        <w:t>.</w:t>
      </w:r>
      <w:r w:rsidR="00580500" w:rsidRPr="00F1058F">
        <w:rPr>
          <w:sz w:val="24"/>
          <w:szCs w:val="24"/>
          <w:shd w:val="clear" w:color="auto" w:fill="FFFFFF"/>
        </w:rPr>
        <w:t xml:space="preserve"> al Spitalului Clinic </w:t>
      </w:r>
      <w:r w:rsidR="006A5570" w:rsidRPr="00F1058F">
        <w:rPr>
          <w:sz w:val="24"/>
          <w:szCs w:val="24"/>
          <w:shd w:val="clear" w:color="auto" w:fill="FFFFFF"/>
        </w:rPr>
        <w:t>de Urgente Oftalmologice</w:t>
      </w:r>
      <w:r w:rsidR="00580500" w:rsidRPr="00F1058F">
        <w:rPr>
          <w:sz w:val="24"/>
          <w:szCs w:val="24"/>
          <w:shd w:val="clear" w:color="auto" w:fill="FFFFFF"/>
        </w:rPr>
        <w:t xml:space="preserve"> telefon</w:t>
      </w:r>
      <w:r w:rsidRPr="00F1058F">
        <w:rPr>
          <w:sz w:val="24"/>
          <w:szCs w:val="24"/>
          <w:shd w:val="clear" w:color="auto" w:fill="FFFFFF"/>
        </w:rPr>
        <w:t xml:space="preserve"> </w:t>
      </w:r>
      <w:r w:rsidRPr="00F1058F">
        <w:rPr>
          <w:b/>
          <w:bCs/>
          <w:sz w:val="24"/>
          <w:szCs w:val="24"/>
        </w:rPr>
        <w:t>0213192751 / tasta 8</w:t>
      </w:r>
      <w:r w:rsidRPr="00F1058F">
        <w:rPr>
          <w:sz w:val="24"/>
          <w:szCs w:val="24"/>
        </w:rPr>
        <w:t xml:space="preserve">. </w:t>
      </w:r>
    </w:p>
    <w:p w14:paraId="33C03741" w14:textId="2BC0F572" w:rsidR="00580500" w:rsidRPr="00F1058F" w:rsidRDefault="00580500" w:rsidP="00441500">
      <w:pPr>
        <w:ind w:firstLine="720"/>
        <w:jc w:val="both"/>
        <w:rPr>
          <w:sz w:val="24"/>
          <w:szCs w:val="24"/>
          <w:shd w:val="clear" w:color="auto" w:fill="FFFFFF"/>
        </w:rPr>
      </w:pPr>
    </w:p>
    <w:p w14:paraId="76BD9919" w14:textId="55DFF266" w:rsidR="00DE7545" w:rsidRPr="00F1058F" w:rsidRDefault="00DE7545" w:rsidP="000B49D1">
      <w:pPr>
        <w:jc w:val="both"/>
        <w:rPr>
          <w:sz w:val="24"/>
          <w:szCs w:val="24"/>
          <w:shd w:val="clear" w:color="auto" w:fill="FFFFFF"/>
        </w:rPr>
      </w:pPr>
    </w:p>
    <w:p w14:paraId="23B6F199" w14:textId="77777777" w:rsidR="0090326E" w:rsidRPr="00F1058F" w:rsidRDefault="0090326E" w:rsidP="000B49D1">
      <w:pPr>
        <w:jc w:val="both"/>
        <w:rPr>
          <w:sz w:val="24"/>
          <w:szCs w:val="24"/>
          <w:shd w:val="clear" w:color="auto" w:fill="FFFFFF"/>
        </w:rPr>
      </w:pPr>
    </w:p>
    <w:p w14:paraId="2D8A63B0" w14:textId="77777777" w:rsidR="0090326E" w:rsidRPr="00F1058F" w:rsidRDefault="0090326E" w:rsidP="000B49D1">
      <w:pPr>
        <w:jc w:val="both"/>
        <w:rPr>
          <w:sz w:val="24"/>
          <w:szCs w:val="24"/>
          <w:shd w:val="clear" w:color="auto" w:fill="FFFFFF"/>
        </w:rPr>
      </w:pPr>
    </w:p>
    <w:p w14:paraId="70578992" w14:textId="77777777" w:rsidR="00913A63" w:rsidRPr="00F1058F" w:rsidRDefault="00913A63" w:rsidP="00913A63">
      <w:pPr>
        <w:rPr>
          <w:sz w:val="24"/>
          <w:szCs w:val="24"/>
        </w:rPr>
      </w:pPr>
    </w:p>
    <w:p w14:paraId="694588F1" w14:textId="615AA1E5" w:rsidR="00913A63" w:rsidRPr="00F1058F" w:rsidRDefault="00913A63" w:rsidP="00913A63">
      <w:pPr>
        <w:tabs>
          <w:tab w:val="left" w:pos="3951"/>
        </w:tabs>
        <w:rPr>
          <w:b/>
          <w:bCs/>
          <w:sz w:val="24"/>
          <w:szCs w:val="24"/>
        </w:rPr>
      </w:pPr>
      <w:r w:rsidRPr="00F1058F">
        <w:rPr>
          <w:sz w:val="24"/>
          <w:szCs w:val="24"/>
        </w:rPr>
        <w:tab/>
      </w:r>
      <w:r w:rsidR="0027515D" w:rsidRPr="00F1058F">
        <w:rPr>
          <w:sz w:val="24"/>
          <w:szCs w:val="24"/>
        </w:rPr>
        <w:t xml:space="preserve">       </w:t>
      </w:r>
      <w:r w:rsidRPr="00F1058F">
        <w:rPr>
          <w:b/>
          <w:bCs/>
          <w:sz w:val="24"/>
          <w:szCs w:val="24"/>
        </w:rPr>
        <w:t>MANAGER</w:t>
      </w:r>
    </w:p>
    <w:p w14:paraId="2BA37CC3" w14:textId="77777777" w:rsidR="00913A63" w:rsidRPr="00F1058F" w:rsidRDefault="00913A63" w:rsidP="00913A63">
      <w:pPr>
        <w:tabs>
          <w:tab w:val="left" w:pos="3951"/>
        </w:tabs>
        <w:rPr>
          <w:b/>
          <w:bCs/>
          <w:sz w:val="24"/>
          <w:szCs w:val="24"/>
        </w:rPr>
      </w:pPr>
      <w:r w:rsidRPr="00F1058F">
        <w:rPr>
          <w:b/>
          <w:bCs/>
          <w:sz w:val="24"/>
          <w:szCs w:val="24"/>
        </w:rPr>
        <w:t xml:space="preserve">                                                       Conf. Univ. Dr. Marian BURCEA</w:t>
      </w:r>
    </w:p>
    <w:p w14:paraId="39F61E4E" w14:textId="77777777" w:rsidR="00913A63" w:rsidRPr="00F1058F" w:rsidRDefault="00913A63" w:rsidP="00913A63">
      <w:pPr>
        <w:rPr>
          <w:sz w:val="24"/>
          <w:szCs w:val="24"/>
        </w:rPr>
      </w:pPr>
    </w:p>
    <w:p w14:paraId="31F56B88" w14:textId="77777777" w:rsidR="00913A63" w:rsidRPr="00F1058F" w:rsidRDefault="00913A63" w:rsidP="00913A63">
      <w:pPr>
        <w:rPr>
          <w:sz w:val="24"/>
          <w:szCs w:val="24"/>
        </w:rPr>
      </w:pPr>
    </w:p>
    <w:p w14:paraId="2F2B080A" w14:textId="77777777" w:rsidR="00913A63" w:rsidRDefault="00913A63" w:rsidP="00913A63">
      <w:pPr>
        <w:rPr>
          <w:sz w:val="24"/>
          <w:szCs w:val="24"/>
        </w:rPr>
      </w:pPr>
    </w:p>
    <w:p w14:paraId="2AE65B72" w14:textId="77777777" w:rsidR="00F1058F" w:rsidRDefault="00F1058F" w:rsidP="00913A63">
      <w:pPr>
        <w:rPr>
          <w:sz w:val="24"/>
          <w:szCs w:val="24"/>
        </w:rPr>
      </w:pPr>
    </w:p>
    <w:p w14:paraId="0A99BF81" w14:textId="77777777" w:rsidR="00F1058F" w:rsidRDefault="00F1058F" w:rsidP="00913A63">
      <w:pPr>
        <w:rPr>
          <w:sz w:val="24"/>
          <w:szCs w:val="24"/>
        </w:rPr>
      </w:pPr>
    </w:p>
    <w:p w14:paraId="0F613ADB" w14:textId="77777777" w:rsidR="00F1058F" w:rsidRPr="00F1058F" w:rsidRDefault="00F1058F" w:rsidP="00913A63">
      <w:pPr>
        <w:rPr>
          <w:sz w:val="24"/>
          <w:szCs w:val="24"/>
        </w:rPr>
      </w:pPr>
    </w:p>
    <w:p w14:paraId="20E033FD" w14:textId="77777777" w:rsidR="00913A63" w:rsidRPr="00F1058F" w:rsidRDefault="00913A63" w:rsidP="00913A63">
      <w:pPr>
        <w:rPr>
          <w:sz w:val="24"/>
          <w:szCs w:val="24"/>
        </w:rPr>
      </w:pPr>
    </w:p>
    <w:p w14:paraId="543727E8" w14:textId="77777777" w:rsidR="00913A63" w:rsidRPr="00F1058F" w:rsidRDefault="00913A63" w:rsidP="00913A63">
      <w:pPr>
        <w:rPr>
          <w:sz w:val="24"/>
          <w:szCs w:val="24"/>
        </w:rPr>
      </w:pPr>
      <w:r w:rsidRPr="00F1058F">
        <w:rPr>
          <w:sz w:val="24"/>
          <w:szCs w:val="24"/>
        </w:rPr>
        <w:t>Director Financiar Contabil</w:t>
      </w:r>
    </w:p>
    <w:p w14:paraId="6302D58E" w14:textId="77777777" w:rsidR="00913A63" w:rsidRPr="00F1058F" w:rsidRDefault="00913A63" w:rsidP="00913A63">
      <w:pPr>
        <w:rPr>
          <w:sz w:val="24"/>
          <w:szCs w:val="24"/>
        </w:rPr>
      </w:pPr>
      <w:r w:rsidRPr="00F1058F">
        <w:rPr>
          <w:sz w:val="24"/>
          <w:szCs w:val="24"/>
        </w:rPr>
        <w:t>Ec. Ianuș Zoița</w:t>
      </w:r>
    </w:p>
    <w:p w14:paraId="7EC7A676" w14:textId="77777777" w:rsidR="00913A63" w:rsidRPr="00F1058F" w:rsidRDefault="00913A63" w:rsidP="00913A63">
      <w:pPr>
        <w:tabs>
          <w:tab w:val="left" w:pos="7062"/>
        </w:tabs>
        <w:rPr>
          <w:sz w:val="24"/>
          <w:szCs w:val="24"/>
        </w:rPr>
      </w:pPr>
      <w:r w:rsidRPr="00F1058F">
        <w:rPr>
          <w:sz w:val="24"/>
          <w:szCs w:val="24"/>
        </w:rPr>
        <w:tab/>
        <w:t>Șef Serviciu R.U.N.O.S.</w:t>
      </w:r>
    </w:p>
    <w:p w14:paraId="4C4A0310" w14:textId="77777777" w:rsidR="00913A63" w:rsidRPr="00F1058F" w:rsidRDefault="00913A63" w:rsidP="00913A63">
      <w:pPr>
        <w:tabs>
          <w:tab w:val="left" w:pos="7062"/>
        </w:tabs>
        <w:rPr>
          <w:sz w:val="24"/>
          <w:szCs w:val="24"/>
        </w:rPr>
      </w:pPr>
      <w:r w:rsidRPr="00F1058F">
        <w:rPr>
          <w:sz w:val="24"/>
          <w:szCs w:val="24"/>
        </w:rPr>
        <w:t xml:space="preserve">                                                                                                                      Ref. sp. Necula Daniela</w:t>
      </w:r>
    </w:p>
    <w:p w14:paraId="41F23942" w14:textId="77777777" w:rsidR="0090326E" w:rsidRPr="00F1058F" w:rsidRDefault="0090326E" w:rsidP="000B49D1">
      <w:pPr>
        <w:jc w:val="both"/>
        <w:rPr>
          <w:sz w:val="24"/>
          <w:szCs w:val="24"/>
          <w:shd w:val="clear" w:color="auto" w:fill="FFFFFF"/>
        </w:rPr>
      </w:pPr>
    </w:p>
    <w:p w14:paraId="723CAA90" w14:textId="77777777" w:rsidR="0090326E" w:rsidRPr="00F1058F" w:rsidRDefault="0090326E" w:rsidP="000B49D1">
      <w:pPr>
        <w:jc w:val="both"/>
        <w:rPr>
          <w:sz w:val="24"/>
          <w:szCs w:val="24"/>
          <w:shd w:val="clear" w:color="auto" w:fill="FFFFFF"/>
        </w:rPr>
      </w:pPr>
    </w:p>
    <w:p w14:paraId="6975B842" w14:textId="77777777" w:rsidR="0090326E" w:rsidRPr="00F1058F" w:rsidRDefault="0090326E" w:rsidP="000B49D1">
      <w:pPr>
        <w:jc w:val="both"/>
        <w:rPr>
          <w:sz w:val="24"/>
          <w:szCs w:val="24"/>
          <w:shd w:val="clear" w:color="auto" w:fill="FFFFFF"/>
        </w:rPr>
      </w:pPr>
    </w:p>
    <w:p w14:paraId="535D2698" w14:textId="77777777" w:rsidR="0090326E" w:rsidRPr="00F1058F" w:rsidRDefault="0090326E" w:rsidP="000B49D1">
      <w:pPr>
        <w:jc w:val="both"/>
        <w:rPr>
          <w:sz w:val="24"/>
          <w:szCs w:val="24"/>
          <w:shd w:val="clear" w:color="auto" w:fill="FFFFFF"/>
        </w:rPr>
      </w:pPr>
    </w:p>
    <w:p w14:paraId="4868D7A5" w14:textId="77777777" w:rsidR="0090326E" w:rsidRPr="00F1058F" w:rsidRDefault="0090326E" w:rsidP="0090326E">
      <w:pPr>
        <w:rPr>
          <w:sz w:val="24"/>
          <w:szCs w:val="24"/>
        </w:rPr>
      </w:pPr>
    </w:p>
    <w:p w14:paraId="7925BF7C" w14:textId="77777777" w:rsidR="0090326E" w:rsidRPr="00F1058F" w:rsidRDefault="0090326E" w:rsidP="0090326E">
      <w:pPr>
        <w:rPr>
          <w:sz w:val="24"/>
          <w:szCs w:val="24"/>
        </w:rPr>
      </w:pPr>
    </w:p>
    <w:p w14:paraId="1D03A5AF" w14:textId="77777777" w:rsidR="00E314C4" w:rsidRPr="00F1058F" w:rsidRDefault="00E314C4" w:rsidP="0090326E">
      <w:pPr>
        <w:rPr>
          <w:sz w:val="24"/>
          <w:szCs w:val="24"/>
        </w:rPr>
      </w:pPr>
    </w:p>
    <w:p w14:paraId="52B56568" w14:textId="77777777" w:rsidR="00E314C4" w:rsidRPr="00F1058F" w:rsidRDefault="00E314C4" w:rsidP="0090326E">
      <w:pPr>
        <w:rPr>
          <w:sz w:val="24"/>
          <w:szCs w:val="24"/>
        </w:rPr>
      </w:pPr>
    </w:p>
    <w:p w14:paraId="64690000" w14:textId="77777777" w:rsidR="00E314C4" w:rsidRPr="00F1058F" w:rsidRDefault="00E314C4" w:rsidP="0090326E">
      <w:pPr>
        <w:rPr>
          <w:sz w:val="24"/>
          <w:szCs w:val="24"/>
        </w:rPr>
      </w:pPr>
    </w:p>
    <w:p w14:paraId="353C3F39" w14:textId="77777777" w:rsidR="00E314C4" w:rsidRPr="00F1058F" w:rsidRDefault="00E314C4" w:rsidP="0090326E">
      <w:pPr>
        <w:rPr>
          <w:sz w:val="24"/>
          <w:szCs w:val="24"/>
        </w:rPr>
      </w:pPr>
    </w:p>
    <w:p w14:paraId="6547E646" w14:textId="77777777" w:rsidR="00E314C4" w:rsidRPr="00F1058F" w:rsidRDefault="00E314C4" w:rsidP="0090326E">
      <w:pPr>
        <w:rPr>
          <w:sz w:val="24"/>
          <w:szCs w:val="24"/>
        </w:rPr>
      </w:pPr>
    </w:p>
    <w:p w14:paraId="1F164A39" w14:textId="77777777" w:rsidR="00E314C4" w:rsidRPr="00F1058F" w:rsidRDefault="00E314C4" w:rsidP="0090326E">
      <w:pPr>
        <w:rPr>
          <w:sz w:val="24"/>
          <w:szCs w:val="24"/>
        </w:rPr>
      </w:pPr>
    </w:p>
    <w:p w14:paraId="2CB13648" w14:textId="77777777" w:rsidR="00E314C4" w:rsidRPr="00F1058F" w:rsidRDefault="00E314C4" w:rsidP="0090326E">
      <w:pPr>
        <w:rPr>
          <w:sz w:val="24"/>
          <w:szCs w:val="24"/>
        </w:rPr>
      </w:pPr>
    </w:p>
    <w:p w14:paraId="28C93EA8" w14:textId="77777777" w:rsidR="00E314C4" w:rsidRPr="00F1058F" w:rsidRDefault="00E314C4" w:rsidP="0090326E">
      <w:pPr>
        <w:rPr>
          <w:sz w:val="24"/>
          <w:szCs w:val="24"/>
        </w:rPr>
      </w:pPr>
    </w:p>
    <w:p w14:paraId="77E955D6" w14:textId="77777777" w:rsidR="00E314C4" w:rsidRPr="00F1058F" w:rsidRDefault="00E314C4" w:rsidP="0090326E">
      <w:pPr>
        <w:rPr>
          <w:sz w:val="24"/>
          <w:szCs w:val="24"/>
        </w:rPr>
      </w:pPr>
    </w:p>
    <w:p w14:paraId="7DE3187D" w14:textId="77777777" w:rsidR="00E314C4" w:rsidRPr="00F1058F" w:rsidRDefault="00E314C4" w:rsidP="0090326E">
      <w:pPr>
        <w:rPr>
          <w:sz w:val="24"/>
          <w:szCs w:val="24"/>
        </w:rPr>
      </w:pPr>
    </w:p>
    <w:p w14:paraId="12454D70" w14:textId="77777777" w:rsidR="00E314C4" w:rsidRPr="00F1058F" w:rsidRDefault="00E314C4" w:rsidP="0090326E">
      <w:pPr>
        <w:rPr>
          <w:sz w:val="24"/>
          <w:szCs w:val="24"/>
        </w:rPr>
      </w:pPr>
    </w:p>
    <w:p w14:paraId="4E141428" w14:textId="77777777" w:rsidR="00E314C4" w:rsidRPr="00F1058F" w:rsidRDefault="00E314C4" w:rsidP="0090326E">
      <w:pPr>
        <w:rPr>
          <w:sz w:val="24"/>
          <w:szCs w:val="24"/>
        </w:rPr>
      </w:pPr>
    </w:p>
    <w:p w14:paraId="62BA86CE" w14:textId="77777777" w:rsidR="00C36E7B" w:rsidRPr="00F1058F" w:rsidRDefault="00C36E7B" w:rsidP="0090326E">
      <w:pPr>
        <w:rPr>
          <w:sz w:val="24"/>
          <w:szCs w:val="24"/>
        </w:rPr>
      </w:pPr>
    </w:p>
    <w:p w14:paraId="2C913750" w14:textId="77777777" w:rsidR="00C36E7B" w:rsidRPr="00F1058F" w:rsidRDefault="00C36E7B" w:rsidP="0090326E">
      <w:pPr>
        <w:rPr>
          <w:sz w:val="24"/>
          <w:szCs w:val="24"/>
        </w:rPr>
      </w:pPr>
    </w:p>
    <w:p w14:paraId="5BFAC63B" w14:textId="77777777" w:rsidR="00C36E7B" w:rsidRPr="00F1058F" w:rsidRDefault="00C36E7B" w:rsidP="0090326E">
      <w:pPr>
        <w:rPr>
          <w:sz w:val="24"/>
          <w:szCs w:val="24"/>
        </w:rPr>
      </w:pPr>
    </w:p>
    <w:p w14:paraId="43A4EBD2" w14:textId="77777777" w:rsidR="00C36E7B" w:rsidRPr="00F1058F" w:rsidRDefault="00C36E7B" w:rsidP="0090326E">
      <w:pPr>
        <w:rPr>
          <w:sz w:val="24"/>
          <w:szCs w:val="24"/>
        </w:rPr>
      </w:pPr>
    </w:p>
    <w:p w14:paraId="426CC3FD" w14:textId="77777777" w:rsidR="00C36E7B" w:rsidRPr="00F1058F" w:rsidRDefault="00C36E7B" w:rsidP="0090326E">
      <w:pPr>
        <w:rPr>
          <w:sz w:val="24"/>
          <w:szCs w:val="24"/>
        </w:rPr>
      </w:pPr>
    </w:p>
    <w:p w14:paraId="72CF2D1D" w14:textId="77777777" w:rsidR="00C36E7B" w:rsidRPr="00F1058F" w:rsidRDefault="00C36E7B" w:rsidP="0090326E">
      <w:pPr>
        <w:rPr>
          <w:sz w:val="24"/>
          <w:szCs w:val="24"/>
        </w:rPr>
      </w:pPr>
    </w:p>
    <w:p w14:paraId="2D52C977" w14:textId="77777777" w:rsidR="00C36E7B" w:rsidRPr="00F1058F" w:rsidRDefault="00C36E7B" w:rsidP="0090326E">
      <w:pPr>
        <w:rPr>
          <w:sz w:val="24"/>
          <w:szCs w:val="24"/>
        </w:rPr>
      </w:pPr>
    </w:p>
    <w:p w14:paraId="29B18078" w14:textId="77777777" w:rsidR="00C36E7B" w:rsidRPr="00F1058F" w:rsidRDefault="00C36E7B" w:rsidP="0090326E">
      <w:pPr>
        <w:rPr>
          <w:sz w:val="24"/>
          <w:szCs w:val="24"/>
        </w:rPr>
      </w:pPr>
    </w:p>
    <w:p w14:paraId="77BA22F0" w14:textId="77777777" w:rsidR="00C36E7B" w:rsidRPr="00F1058F" w:rsidRDefault="00C36E7B" w:rsidP="0090326E">
      <w:pPr>
        <w:rPr>
          <w:sz w:val="24"/>
          <w:szCs w:val="24"/>
        </w:rPr>
      </w:pPr>
    </w:p>
    <w:p w14:paraId="09782A65" w14:textId="77777777" w:rsidR="00C36E7B" w:rsidRPr="00F1058F" w:rsidRDefault="00C36E7B" w:rsidP="0090326E">
      <w:pPr>
        <w:rPr>
          <w:sz w:val="24"/>
          <w:szCs w:val="24"/>
        </w:rPr>
      </w:pPr>
    </w:p>
    <w:p w14:paraId="10FEAA6D" w14:textId="77777777" w:rsidR="00C36E7B" w:rsidRPr="00F1058F" w:rsidRDefault="00C36E7B" w:rsidP="0090326E">
      <w:pPr>
        <w:rPr>
          <w:sz w:val="24"/>
          <w:szCs w:val="24"/>
        </w:rPr>
      </w:pPr>
    </w:p>
    <w:p w14:paraId="789AA4B7" w14:textId="77777777" w:rsidR="00C36E7B" w:rsidRPr="00F1058F" w:rsidRDefault="00C36E7B" w:rsidP="0090326E">
      <w:pPr>
        <w:rPr>
          <w:sz w:val="24"/>
          <w:szCs w:val="24"/>
        </w:rPr>
      </w:pPr>
    </w:p>
    <w:p w14:paraId="2DC254E9" w14:textId="77777777" w:rsidR="00C36E7B" w:rsidRPr="00F1058F" w:rsidRDefault="00C36E7B" w:rsidP="0090326E">
      <w:pPr>
        <w:rPr>
          <w:sz w:val="24"/>
          <w:szCs w:val="24"/>
        </w:rPr>
      </w:pPr>
    </w:p>
    <w:p w14:paraId="2933315E" w14:textId="77777777" w:rsidR="00C36E7B" w:rsidRPr="00F1058F" w:rsidRDefault="00C36E7B" w:rsidP="0090326E">
      <w:pPr>
        <w:rPr>
          <w:sz w:val="24"/>
          <w:szCs w:val="24"/>
        </w:rPr>
      </w:pPr>
    </w:p>
    <w:p w14:paraId="0E957EAA" w14:textId="77777777" w:rsidR="00C36E7B" w:rsidRPr="00F1058F" w:rsidRDefault="00C36E7B" w:rsidP="0090326E">
      <w:pPr>
        <w:rPr>
          <w:sz w:val="24"/>
          <w:szCs w:val="24"/>
        </w:rPr>
      </w:pPr>
    </w:p>
    <w:p w14:paraId="3830037D" w14:textId="77777777" w:rsidR="0090326E" w:rsidRPr="00F1058F" w:rsidRDefault="0090326E" w:rsidP="0090326E">
      <w:pPr>
        <w:tabs>
          <w:tab w:val="left" w:pos="7684"/>
        </w:tabs>
        <w:rPr>
          <w:b/>
          <w:bCs/>
          <w:sz w:val="24"/>
          <w:szCs w:val="24"/>
        </w:rPr>
      </w:pPr>
      <w:r w:rsidRPr="00F1058F">
        <w:rPr>
          <w:sz w:val="24"/>
          <w:szCs w:val="24"/>
        </w:rPr>
        <w:tab/>
      </w:r>
      <w:r w:rsidRPr="00F1058F">
        <w:rPr>
          <w:b/>
          <w:bCs/>
          <w:sz w:val="24"/>
          <w:szCs w:val="24"/>
        </w:rPr>
        <w:t>ANEXA 1</w:t>
      </w:r>
    </w:p>
    <w:p w14:paraId="2502AD9A" w14:textId="77777777" w:rsidR="0090326E" w:rsidRPr="00F1058F" w:rsidRDefault="0090326E" w:rsidP="0090326E">
      <w:pPr>
        <w:spacing w:before="90"/>
        <w:jc w:val="center"/>
        <w:rPr>
          <w:rStyle w:val="apar"/>
          <w:b/>
          <w:bCs/>
          <w:sz w:val="24"/>
          <w:szCs w:val="24"/>
          <w:bdr w:val="none" w:sz="0" w:space="0" w:color="auto" w:frame="1"/>
          <w:shd w:val="clear" w:color="auto" w:fill="FFFFFF"/>
        </w:rPr>
      </w:pPr>
      <w:r w:rsidRPr="00F1058F">
        <w:rPr>
          <w:rStyle w:val="apar"/>
          <w:b/>
          <w:bCs/>
          <w:sz w:val="24"/>
          <w:szCs w:val="24"/>
          <w:bdr w:val="none" w:sz="0" w:space="0" w:color="auto" w:frame="1"/>
          <w:shd w:val="clear" w:color="auto" w:fill="FFFFFF"/>
        </w:rPr>
        <w:t>Formular de înscriere</w:t>
      </w:r>
    </w:p>
    <w:p w14:paraId="72CAA297" w14:textId="77777777" w:rsidR="0090326E" w:rsidRPr="00F1058F" w:rsidRDefault="0090326E" w:rsidP="0090326E">
      <w:pPr>
        <w:spacing w:before="90"/>
        <w:jc w:val="center"/>
        <w:rPr>
          <w:rStyle w:val="apar"/>
          <w:b/>
          <w:bCs/>
          <w:sz w:val="24"/>
          <w:szCs w:val="24"/>
          <w:bdr w:val="none" w:sz="0" w:space="0" w:color="auto" w:frame="1"/>
          <w:shd w:val="clear" w:color="auto" w:fill="FFFFFF"/>
        </w:rPr>
      </w:pPr>
    </w:p>
    <w:p w14:paraId="62CC7D27" w14:textId="77777777" w:rsidR="0090326E" w:rsidRPr="00F1058F" w:rsidRDefault="0090326E" w:rsidP="0090326E">
      <w:pPr>
        <w:spacing w:before="90"/>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Autoritatea sau instituția publică:........................................................................</w:t>
      </w:r>
    </w:p>
    <w:p w14:paraId="59EA3C93" w14:textId="77777777" w:rsidR="0090326E" w:rsidRPr="00F1058F" w:rsidRDefault="0090326E" w:rsidP="0090326E">
      <w:pPr>
        <w:spacing w:before="90"/>
        <w:jc w:val="both"/>
        <w:rPr>
          <w:rStyle w:val="spar"/>
          <w:sz w:val="24"/>
          <w:szCs w:val="24"/>
          <w:bdr w:val="none" w:sz="0" w:space="0" w:color="auto" w:frame="1"/>
          <w:shd w:val="clear" w:color="auto" w:fill="FFFFFF"/>
        </w:rPr>
      </w:pPr>
      <w:r w:rsidRPr="00F1058F">
        <w:rPr>
          <w:rStyle w:val="spar"/>
          <w:b/>
          <w:bCs/>
          <w:sz w:val="24"/>
          <w:szCs w:val="24"/>
          <w:bdr w:val="none" w:sz="0" w:space="0" w:color="auto" w:frame="1"/>
          <w:shd w:val="clear" w:color="auto" w:fill="FFFFFF"/>
        </w:rPr>
        <w:t>Funcția solicitată</w:t>
      </w:r>
      <w:r w:rsidRPr="00F1058F">
        <w:rPr>
          <w:rStyle w:val="spar"/>
          <w:sz w:val="24"/>
          <w:szCs w:val="24"/>
          <w:bdr w:val="none" w:sz="0" w:space="0" w:color="auto" w:frame="1"/>
          <w:shd w:val="clear" w:color="auto" w:fill="FFFFFF"/>
        </w:rPr>
        <w:t>:..............................................................................................</w:t>
      </w:r>
    </w:p>
    <w:p w14:paraId="0A22B377" w14:textId="77777777" w:rsidR="0090326E" w:rsidRPr="00F1058F" w:rsidRDefault="0090326E" w:rsidP="0090326E">
      <w:pPr>
        <w:spacing w:before="90"/>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Data organizării concursului, proba scrisă și/sau proba practică, după caz:.................................</w:t>
      </w:r>
    </w:p>
    <w:p w14:paraId="704B8A75" w14:textId="77777777" w:rsidR="0090326E" w:rsidRPr="00F1058F" w:rsidRDefault="0090326E" w:rsidP="0090326E">
      <w:pPr>
        <w:spacing w:before="90"/>
        <w:jc w:val="both"/>
        <w:rPr>
          <w:rStyle w:val="spar"/>
          <w:sz w:val="24"/>
          <w:szCs w:val="24"/>
          <w:bdr w:val="none" w:sz="0" w:space="0" w:color="auto" w:frame="1"/>
          <w:shd w:val="clear" w:color="auto" w:fill="FFFFFF"/>
        </w:rPr>
      </w:pPr>
    </w:p>
    <w:p w14:paraId="1D0BAD7B" w14:textId="77777777" w:rsidR="0090326E" w:rsidRPr="00F1058F" w:rsidRDefault="0090326E" w:rsidP="0090326E">
      <w:pPr>
        <w:spacing w:before="90"/>
        <w:jc w:val="both"/>
        <w:rPr>
          <w:rStyle w:val="spar"/>
          <w:sz w:val="24"/>
          <w:szCs w:val="24"/>
          <w:bdr w:val="none" w:sz="0" w:space="0" w:color="auto" w:frame="1"/>
          <w:shd w:val="clear" w:color="auto" w:fill="FFFFFF"/>
        </w:rPr>
      </w:pPr>
      <w:r w:rsidRPr="00F1058F">
        <w:rPr>
          <w:rStyle w:val="spar"/>
          <w:b/>
          <w:bCs/>
          <w:sz w:val="24"/>
          <w:szCs w:val="24"/>
          <w:bdr w:val="none" w:sz="0" w:space="0" w:color="auto" w:frame="1"/>
          <w:shd w:val="clear" w:color="auto" w:fill="FFFFFF"/>
        </w:rPr>
        <w:t>Numele și prenumele candidatului</w:t>
      </w:r>
      <w:r w:rsidRPr="00F1058F">
        <w:rPr>
          <w:rStyle w:val="spar"/>
          <w:sz w:val="24"/>
          <w:szCs w:val="24"/>
          <w:bdr w:val="none" w:sz="0" w:space="0" w:color="auto" w:frame="1"/>
          <w:shd w:val="clear" w:color="auto" w:fill="FFFFFF"/>
        </w:rPr>
        <w:t>:......................................................................</w:t>
      </w:r>
    </w:p>
    <w:p w14:paraId="640B0EA4" w14:textId="77777777" w:rsidR="0090326E" w:rsidRPr="00F1058F" w:rsidRDefault="0090326E" w:rsidP="0090326E">
      <w:pPr>
        <w:spacing w:before="90"/>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Datele de contact ale candidatului (Se utilizează pentru comunicarea cu privire la concurs.):</w:t>
      </w:r>
    </w:p>
    <w:p w14:paraId="173D83F2" w14:textId="77777777" w:rsidR="0090326E" w:rsidRPr="00F1058F" w:rsidRDefault="0090326E" w:rsidP="0090326E">
      <w:pPr>
        <w:spacing w:before="90"/>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Adresa:.........................................................................................................</w:t>
      </w:r>
    </w:p>
    <w:p w14:paraId="2DFB90A4" w14:textId="77777777" w:rsidR="0090326E" w:rsidRPr="00F1058F" w:rsidRDefault="0090326E" w:rsidP="0090326E">
      <w:pPr>
        <w:spacing w:before="90"/>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E-mail:.............................................................................................. Telefon:..........................................................................................................</w:t>
      </w:r>
    </w:p>
    <w:p w14:paraId="26E8A01F" w14:textId="77777777" w:rsidR="0090326E" w:rsidRPr="00F1058F" w:rsidRDefault="0090326E" w:rsidP="0090326E">
      <w:pPr>
        <w:spacing w:before="90"/>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Persoane de contact pentru recomandări:</w:t>
      </w:r>
    </w:p>
    <w:p w14:paraId="4553961C" w14:textId="77777777" w:rsidR="0090326E" w:rsidRPr="00F1058F" w:rsidRDefault="0090326E" w:rsidP="0090326E">
      <w:pPr>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br w:type="textWrapping" w:clear="all"/>
      </w:r>
    </w:p>
    <w:tbl>
      <w:tblPr>
        <w:tblStyle w:val="TableGrid"/>
        <w:tblW w:w="0" w:type="auto"/>
        <w:tblLook w:val="04A0" w:firstRow="1" w:lastRow="0" w:firstColumn="1" w:lastColumn="0" w:noHBand="0" w:noVBand="1"/>
      </w:tblPr>
      <w:tblGrid>
        <w:gridCol w:w="2480"/>
        <w:gridCol w:w="2474"/>
        <w:gridCol w:w="2469"/>
        <w:gridCol w:w="2467"/>
      </w:tblGrid>
      <w:tr w:rsidR="00F1058F" w:rsidRPr="00F1058F" w14:paraId="4259FB4D" w14:textId="77777777" w:rsidTr="0060554B">
        <w:tc>
          <w:tcPr>
            <w:tcW w:w="2529" w:type="dxa"/>
          </w:tcPr>
          <w:p w14:paraId="32B289A3" w14:textId="77777777" w:rsidR="0090326E" w:rsidRPr="00F1058F" w:rsidRDefault="0090326E" w:rsidP="0060554B">
            <w:pPr>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Numele și prenumele</w:t>
            </w:r>
          </w:p>
        </w:tc>
        <w:tc>
          <w:tcPr>
            <w:tcW w:w="2529" w:type="dxa"/>
          </w:tcPr>
          <w:p w14:paraId="0657076A" w14:textId="77777777" w:rsidR="0090326E" w:rsidRPr="00F1058F" w:rsidRDefault="0090326E" w:rsidP="0060554B">
            <w:pPr>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Instituția</w:t>
            </w:r>
          </w:p>
        </w:tc>
        <w:tc>
          <w:tcPr>
            <w:tcW w:w="2529" w:type="dxa"/>
          </w:tcPr>
          <w:p w14:paraId="53C40EC6" w14:textId="77777777" w:rsidR="0090326E" w:rsidRPr="00F1058F" w:rsidRDefault="0090326E" w:rsidP="0060554B">
            <w:pPr>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Funcția</w:t>
            </w:r>
          </w:p>
        </w:tc>
        <w:tc>
          <w:tcPr>
            <w:tcW w:w="2529" w:type="dxa"/>
          </w:tcPr>
          <w:p w14:paraId="2377B4A6" w14:textId="77777777" w:rsidR="0090326E" w:rsidRPr="00F1058F" w:rsidRDefault="0090326E" w:rsidP="0060554B">
            <w:pPr>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Numar de telefon</w:t>
            </w:r>
          </w:p>
        </w:tc>
      </w:tr>
      <w:tr w:rsidR="00F1058F" w:rsidRPr="00F1058F" w14:paraId="73A60209" w14:textId="77777777" w:rsidTr="0060554B">
        <w:tc>
          <w:tcPr>
            <w:tcW w:w="2529" w:type="dxa"/>
          </w:tcPr>
          <w:p w14:paraId="110A9F41" w14:textId="77777777" w:rsidR="0090326E" w:rsidRPr="00F1058F" w:rsidRDefault="0090326E" w:rsidP="0060554B">
            <w:pPr>
              <w:jc w:val="both"/>
              <w:rPr>
                <w:rStyle w:val="spar"/>
                <w:sz w:val="24"/>
                <w:szCs w:val="24"/>
                <w:bdr w:val="none" w:sz="0" w:space="0" w:color="auto" w:frame="1"/>
                <w:shd w:val="clear" w:color="auto" w:fill="FFFFFF"/>
              </w:rPr>
            </w:pPr>
          </w:p>
        </w:tc>
        <w:tc>
          <w:tcPr>
            <w:tcW w:w="2529" w:type="dxa"/>
          </w:tcPr>
          <w:p w14:paraId="5F8C31C4" w14:textId="77777777" w:rsidR="0090326E" w:rsidRPr="00F1058F" w:rsidRDefault="0090326E" w:rsidP="0060554B">
            <w:pPr>
              <w:jc w:val="both"/>
              <w:rPr>
                <w:rStyle w:val="spar"/>
                <w:sz w:val="24"/>
                <w:szCs w:val="24"/>
                <w:bdr w:val="none" w:sz="0" w:space="0" w:color="auto" w:frame="1"/>
                <w:shd w:val="clear" w:color="auto" w:fill="FFFFFF"/>
              </w:rPr>
            </w:pPr>
          </w:p>
          <w:p w14:paraId="205E0C0A" w14:textId="77777777" w:rsidR="0090326E" w:rsidRPr="00F1058F" w:rsidRDefault="0090326E" w:rsidP="0060554B">
            <w:pPr>
              <w:jc w:val="both"/>
              <w:rPr>
                <w:rStyle w:val="spar"/>
                <w:sz w:val="24"/>
                <w:szCs w:val="24"/>
                <w:bdr w:val="none" w:sz="0" w:space="0" w:color="auto" w:frame="1"/>
                <w:shd w:val="clear" w:color="auto" w:fill="FFFFFF"/>
              </w:rPr>
            </w:pPr>
          </w:p>
        </w:tc>
        <w:tc>
          <w:tcPr>
            <w:tcW w:w="2529" w:type="dxa"/>
          </w:tcPr>
          <w:p w14:paraId="53009B52" w14:textId="77777777" w:rsidR="0090326E" w:rsidRPr="00F1058F" w:rsidRDefault="0090326E" w:rsidP="0060554B">
            <w:pPr>
              <w:jc w:val="both"/>
              <w:rPr>
                <w:rStyle w:val="spar"/>
                <w:sz w:val="24"/>
                <w:szCs w:val="24"/>
                <w:bdr w:val="none" w:sz="0" w:space="0" w:color="auto" w:frame="1"/>
                <w:shd w:val="clear" w:color="auto" w:fill="FFFFFF"/>
              </w:rPr>
            </w:pPr>
          </w:p>
        </w:tc>
        <w:tc>
          <w:tcPr>
            <w:tcW w:w="2529" w:type="dxa"/>
          </w:tcPr>
          <w:p w14:paraId="595381C3" w14:textId="77777777" w:rsidR="0090326E" w:rsidRPr="00F1058F" w:rsidRDefault="0090326E" w:rsidP="0060554B">
            <w:pPr>
              <w:jc w:val="both"/>
              <w:rPr>
                <w:rStyle w:val="spar"/>
                <w:sz w:val="24"/>
                <w:szCs w:val="24"/>
                <w:bdr w:val="none" w:sz="0" w:space="0" w:color="auto" w:frame="1"/>
                <w:shd w:val="clear" w:color="auto" w:fill="FFFFFF"/>
              </w:rPr>
            </w:pPr>
          </w:p>
        </w:tc>
      </w:tr>
      <w:tr w:rsidR="0090326E" w:rsidRPr="00F1058F" w14:paraId="48A78D73" w14:textId="77777777" w:rsidTr="0060554B">
        <w:tc>
          <w:tcPr>
            <w:tcW w:w="2529" w:type="dxa"/>
          </w:tcPr>
          <w:p w14:paraId="42A8F833" w14:textId="77777777" w:rsidR="0090326E" w:rsidRPr="00F1058F" w:rsidRDefault="0090326E" w:rsidP="0060554B">
            <w:pPr>
              <w:jc w:val="both"/>
              <w:rPr>
                <w:rStyle w:val="spar"/>
                <w:sz w:val="24"/>
                <w:szCs w:val="24"/>
                <w:bdr w:val="none" w:sz="0" w:space="0" w:color="auto" w:frame="1"/>
                <w:shd w:val="clear" w:color="auto" w:fill="FFFFFF"/>
              </w:rPr>
            </w:pPr>
          </w:p>
          <w:p w14:paraId="674689C7" w14:textId="77777777" w:rsidR="0090326E" w:rsidRPr="00F1058F" w:rsidRDefault="0090326E" w:rsidP="0060554B">
            <w:pPr>
              <w:jc w:val="both"/>
              <w:rPr>
                <w:rStyle w:val="spar"/>
                <w:sz w:val="24"/>
                <w:szCs w:val="24"/>
                <w:bdr w:val="none" w:sz="0" w:space="0" w:color="auto" w:frame="1"/>
                <w:shd w:val="clear" w:color="auto" w:fill="FFFFFF"/>
              </w:rPr>
            </w:pPr>
          </w:p>
        </w:tc>
        <w:tc>
          <w:tcPr>
            <w:tcW w:w="2529" w:type="dxa"/>
          </w:tcPr>
          <w:p w14:paraId="18207B8D" w14:textId="77777777" w:rsidR="0090326E" w:rsidRPr="00F1058F" w:rsidRDefault="0090326E" w:rsidP="0060554B">
            <w:pPr>
              <w:jc w:val="both"/>
              <w:rPr>
                <w:rStyle w:val="spar"/>
                <w:sz w:val="24"/>
                <w:szCs w:val="24"/>
                <w:bdr w:val="none" w:sz="0" w:space="0" w:color="auto" w:frame="1"/>
                <w:shd w:val="clear" w:color="auto" w:fill="FFFFFF"/>
              </w:rPr>
            </w:pPr>
          </w:p>
        </w:tc>
        <w:tc>
          <w:tcPr>
            <w:tcW w:w="2529" w:type="dxa"/>
          </w:tcPr>
          <w:p w14:paraId="3130850C" w14:textId="77777777" w:rsidR="0090326E" w:rsidRPr="00F1058F" w:rsidRDefault="0090326E" w:rsidP="0060554B">
            <w:pPr>
              <w:jc w:val="both"/>
              <w:rPr>
                <w:rStyle w:val="spar"/>
                <w:sz w:val="24"/>
                <w:szCs w:val="24"/>
                <w:bdr w:val="none" w:sz="0" w:space="0" w:color="auto" w:frame="1"/>
                <w:shd w:val="clear" w:color="auto" w:fill="FFFFFF"/>
              </w:rPr>
            </w:pPr>
          </w:p>
        </w:tc>
        <w:tc>
          <w:tcPr>
            <w:tcW w:w="2529" w:type="dxa"/>
          </w:tcPr>
          <w:p w14:paraId="2D6CF95F" w14:textId="77777777" w:rsidR="0090326E" w:rsidRPr="00F1058F" w:rsidRDefault="0090326E" w:rsidP="0060554B">
            <w:pPr>
              <w:jc w:val="both"/>
              <w:rPr>
                <w:rStyle w:val="spar"/>
                <w:sz w:val="24"/>
                <w:szCs w:val="24"/>
                <w:bdr w:val="none" w:sz="0" w:space="0" w:color="auto" w:frame="1"/>
                <w:shd w:val="clear" w:color="auto" w:fill="FFFFFF"/>
              </w:rPr>
            </w:pPr>
          </w:p>
        </w:tc>
      </w:tr>
    </w:tbl>
    <w:p w14:paraId="5EEA49BF" w14:textId="77777777" w:rsidR="0090326E" w:rsidRPr="00F1058F" w:rsidRDefault="0090326E" w:rsidP="0090326E">
      <w:pPr>
        <w:jc w:val="both"/>
        <w:rPr>
          <w:rStyle w:val="spar"/>
          <w:sz w:val="24"/>
          <w:szCs w:val="24"/>
          <w:bdr w:val="none" w:sz="0" w:space="0" w:color="auto" w:frame="1"/>
          <w:shd w:val="clear" w:color="auto" w:fill="FFFFFF"/>
        </w:rPr>
      </w:pPr>
    </w:p>
    <w:p w14:paraId="5D1BFD7A" w14:textId="77777777" w:rsidR="0090326E" w:rsidRPr="00F1058F" w:rsidRDefault="0090326E" w:rsidP="0090326E">
      <w:pPr>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Anexez prezentei cereri dosarul cu actele solicitate.</w:t>
      </w:r>
    </w:p>
    <w:p w14:paraId="15D80A0A" w14:textId="77777777" w:rsidR="0090326E" w:rsidRPr="00F1058F" w:rsidRDefault="0090326E" w:rsidP="0090326E">
      <w:pPr>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Menționez că am luat cunoștință de condițiile de desfășurare a concursului.</w:t>
      </w:r>
    </w:p>
    <w:p w14:paraId="1C05D782" w14:textId="77777777" w:rsidR="0090326E" w:rsidRPr="00F1058F" w:rsidRDefault="0090326E" w:rsidP="0090326E">
      <w:pPr>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Cunoscând prevederile </w:t>
      </w:r>
      <w:hyperlink r:id="rId8" w:history="1">
        <w:r w:rsidRPr="00F1058F">
          <w:rPr>
            <w:rStyle w:val="Hyperlink"/>
            <w:color w:val="auto"/>
            <w:sz w:val="24"/>
            <w:szCs w:val="24"/>
            <w:u w:val="none"/>
            <w:bdr w:val="none" w:sz="0" w:space="0" w:color="auto" w:frame="1"/>
            <w:shd w:val="clear" w:color="auto" w:fill="FFFFFF"/>
          </w:rPr>
          <w:t>art. 4 pct. 2</w:t>
        </w:r>
      </w:hyperlink>
      <w:r w:rsidRPr="00F1058F">
        <w:rPr>
          <w:rStyle w:val="spar"/>
          <w:sz w:val="24"/>
          <w:szCs w:val="24"/>
          <w:bdr w:val="none" w:sz="0" w:space="0" w:color="auto" w:frame="1"/>
          <w:shd w:val="clear" w:color="auto" w:fill="FFFFFF"/>
        </w:rPr>
        <w:t> și </w:t>
      </w:r>
      <w:hyperlink r:id="rId9" w:history="1">
        <w:r w:rsidRPr="00F1058F">
          <w:rPr>
            <w:rStyle w:val="Hyperlink"/>
            <w:color w:val="auto"/>
            <w:sz w:val="24"/>
            <w:szCs w:val="24"/>
            <w:u w:val="none"/>
            <w:bdr w:val="none" w:sz="0" w:space="0" w:color="auto" w:frame="1"/>
            <w:shd w:val="clear" w:color="auto" w:fill="FFFFFF"/>
          </w:rPr>
          <w:t>11</w:t>
        </w:r>
      </w:hyperlink>
      <w:r w:rsidRPr="00F1058F">
        <w:rPr>
          <w:rStyle w:val="spar"/>
          <w:sz w:val="24"/>
          <w:szCs w:val="24"/>
          <w:bdr w:val="none" w:sz="0" w:space="0" w:color="auto" w:frame="1"/>
          <w:shd w:val="clear" w:color="auto" w:fill="FFFFFF"/>
        </w:rPr>
        <w:t> și </w:t>
      </w:r>
      <w:hyperlink r:id="rId10" w:history="1">
        <w:r w:rsidRPr="00F1058F">
          <w:rPr>
            <w:rStyle w:val="Hyperlink"/>
            <w:color w:val="auto"/>
            <w:sz w:val="24"/>
            <w:szCs w:val="24"/>
            <w:u w:val="none"/>
            <w:bdr w:val="none" w:sz="0" w:space="0" w:color="auto" w:frame="1"/>
            <w:shd w:val="clear" w:color="auto" w:fill="FFFFFF"/>
          </w:rPr>
          <w:t>art. 6 alin. (1) lit. a) din Regulamentul (UE) 2016/679</w:t>
        </w:r>
      </w:hyperlink>
      <w:r w:rsidRPr="00F1058F">
        <w:rPr>
          <w:rStyle w:val="spar"/>
          <w:sz w:val="24"/>
          <w:szCs w:val="24"/>
          <w:bdr w:val="none" w:sz="0" w:space="0" w:color="auto" w:frame="1"/>
          <w:shd w:val="clear" w:color="auto" w:fill="FFFFFF"/>
        </w:rPr>
        <w:t> al Parlamentului European și al Consiliului din 27 aprilie 2016 privind protecția persoanelor fizice în ceea ce privește prelucrarea datelor cu caracter personal și privind libera circulație a acestor date și de abrogare a Directivei 95/46/CE </w:t>
      </w:r>
      <w:hyperlink r:id="rId11" w:history="1">
        <w:r w:rsidRPr="00F1058F">
          <w:rPr>
            <w:rStyle w:val="Hyperlink"/>
            <w:color w:val="auto"/>
            <w:sz w:val="24"/>
            <w:szCs w:val="24"/>
            <w:u w:val="none"/>
            <w:bdr w:val="none" w:sz="0" w:space="0" w:color="auto" w:frame="1"/>
            <w:shd w:val="clear" w:color="auto" w:fill="FFFFFF"/>
          </w:rPr>
          <w:t>(Regulamentul general</w:t>
        </w:r>
      </w:hyperlink>
      <w:r w:rsidRPr="00F1058F">
        <w:rPr>
          <w:rStyle w:val="spar"/>
          <w:sz w:val="24"/>
          <w:szCs w:val="24"/>
          <w:bdr w:val="none" w:sz="0" w:space="0" w:color="auto" w:frame="1"/>
          <w:shd w:val="clear" w:color="auto" w:fill="FFFFFF"/>
        </w:rPr>
        <w:t> privind protecția datelor), în ceea ce privește consimțământul cu privire la prelucrarea datelor cu caracter personal declar următoarele:</w:t>
      </w:r>
    </w:p>
    <w:p w14:paraId="272960B5" w14:textId="77777777" w:rsidR="0090326E" w:rsidRPr="00F1058F" w:rsidRDefault="0090326E" w:rsidP="0090326E">
      <w:pPr>
        <w:spacing w:line="360" w:lineRule="auto"/>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Îmi exprim consimțământul [ ]</w:t>
      </w:r>
    </w:p>
    <w:p w14:paraId="796FC85B" w14:textId="77777777" w:rsidR="0090326E" w:rsidRPr="00F1058F" w:rsidRDefault="0090326E" w:rsidP="0090326E">
      <w:pPr>
        <w:spacing w:line="360" w:lineRule="auto"/>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Nu îmi exprim consimțământul [ ]</w:t>
      </w:r>
    </w:p>
    <w:p w14:paraId="50664BA3" w14:textId="77777777" w:rsidR="0090326E" w:rsidRPr="00F1058F" w:rsidRDefault="0090326E" w:rsidP="0090326E">
      <w:pPr>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7F707A5D" w14:textId="77777777" w:rsidR="0090326E" w:rsidRPr="00F1058F" w:rsidRDefault="0090326E" w:rsidP="0090326E">
      <w:pPr>
        <w:spacing w:line="360" w:lineRule="auto"/>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Îmi exprim consimțământul [ ]</w:t>
      </w:r>
    </w:p>
    <w:p w14:paraId="19132CEF" w14:textId="77777777" w:rsidR="0090326E" w:rsidRPr="00F1058F" w:rsidRDefault="0090326E" w:rsidP="0090326E">
      <w:pPr>
        <w:spacing w:line="360" w:lineRule="auto"/>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Nu îmi exprim consimțământul [ ]</w:t>
      </w:r>
    </w:p>
    <w:p w14:paraId="0FAF9D13" w14:textId="77777777" w:rsidR="0090326E" w:rsidRPr="00F1058F" w:rsidRDefault="0090326E" w:rsidP="0090326E">
      <w:pPr>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5F29A9FB" w14:textId="77777777" w:rsidR="0090326E" w:rsidRPr="00F1058F" w:rsidRDefault="0090326E" w:rsidP="0090326E">
      <w:pPr>
        <w:spacing w:line="360" w:lineRule="auto"/>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Îmi exprim consimțământul [ ]</w:t>
      </w:r>
    </w:p>
    <w:p w14:paraId="5C6AF858" w14:textId="77777777" w:rsidR="0090326E" w:rsidRPr="00F1058F" w:rsidRDefault="0090326E" w:rsidP="0090326E">
      <w:pPr>
        <w:spacing w:line="360" w:lineRule="auto"/>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Nu îmi exprim consimțământul [ ]</w:t>
      </w:r>
    </w:p>
    <w:p w14:paraId="0EC632F8" w14:textId="77777777" w:rsidR="0090326E" w:rsidRPr="00F1058F" w:rsidRDefault="0090326E" w:rsidP="0090326E">
      <w:pPr>
        <w:jc w:val="both"/>
        <w:rPr>
          <w:rStyle w:val="spar"/>
          <w:sz w:val="24"/>
          <w:szCs w:val="24"/>
          <w:bdr w:val="none" w:sz="0" w:space="0" w:color="auto" w:frame="1"/>
          <w:shd w:val="clear" w:color="auto" w:fill="FFFFFF"/>
        </w:rPr>
      </w:pPr>
    </w:p>
    <w:p w14:paraId="649E1641" w14:textId="77777777" w:rsidR="0090326E" w:rsidRPr="00F1058F" w:rsidRDefault="0090326E" w:rsidP="0090326E">
      <w:pPr>
        <w:jc w:val="both"/>
        <w:rPr>
          <w:rStyle w:val="spar"/>
          <w:sz w:val="24"/>
          <w:szCs w:val="24"/>
          <w:bdr w:val="none" w:sz="0" w:space="0" w:color="auto" w:frame="1"/>
          <w:shd w:val="clear" w:color="auto" w:fill="FFFFFF"/>
        </w:rPr>
      </w:pPr>
    </w:p>
    <w:p w14:paraId="1FC8A45E" w14:textId="77777777" w:rsidR="0090326E" w:rsidRPr="00F1058F" w:rsidRDefault="0090326E" w:rsidP="0090326E">
      <w:pPr>
        <w:jc w:val="both"/>
        <w:rPr>
          <w:rStyle w:val="spar"/>
          <w:sz w:val="24"/>
          <w:szCs w:val="24"/>
          <w:bdr w:val="none" w:sz="0" w:space="0" w:color="auto" w:frame="1"/>
          <w:shd w:val="clear" w:color="auto" w:fill="FFFFFF"/>
        </w:rPr>
      </w:pPr>
    </w:p>
    <w:p w14:paraId="6F565B13" w14:textId="77777777" w:rsidR="0090326E" w:rsidRPr="00F1058F" w:rsidRDefault="0090326E" w:rsidP="0090326E">
      <w:pPr>
        <w:jc w:val="both"/>
        <w:rPr>
          <w:rStyle w:val="spar"/>
          <w:sz w:val="24"/>
          <w:szCs w:val="24"/>
          <w:bdr w:val="none" w:sz="0" w:space="0" w:color="auto" w:frame="1"/>
          <w:shd w:val="clear" w:color="auto" w:fill="FFFFFF"/>
        </w:rPr>
      </w:pPr>
    </w:p>
    <w:p w14:paraId="5EF0D931" w14:textId="77777777" w:rsidR="0090326E" w:rsidRPr="00F1058F" w:rsidRDefault="0090326E" w:rsidP="0090326E">
      <w:pPr>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ca instituția organizatoare a concursului să solicite organelor abilitate în condițiile legii extrasul de pe cazierul judiciar cu scopul angajării, cunoscând că pot reveni oricând asupra consimțământului acordat prin prezentul formular.</w:t>
      </w:r>
    </w:p>
    <w:p w14:paraId="58C91F37" w14:textId="77777777" w:rsidR="0090326E" w:rsidRPr="00F1058F" w:rsidRDefault="0090326E" w:rsidP="0090326E">
      <w:pPr>
        <w:jc w:val="both"/>
        <w:rPr>
          <w:rStyle w:val="spar"/>
          <w:sz w:val="24"/>
          <w:szCs w:val="24"/>
          <w:bdr w:val="none" w:sz="0" w:space="0" w:color="auto" w:frame="1"/>
          <w:shd w:val="clear" w:color="auto" w:fill="FFFFFF"/>
        </w:rPr>
      </w:pPr>
    </w:p>
    <w:p w14:paraId="36BF68D5" w14:textId="77777777" w:rsidR="0090326E" w:rsidRPr="00F1058F" w:rsidRDefault="0090326E" w:rsidP="0090326E">
      <w:pPr>
        <w:jc w:val="both"/>
        <w:rPr>
          <w:rStyle w:val="spar"/>
          <w:sz w:val="24"/>
          <w:szCs w:val="24"/>
          <w:bdr w:val="none" w:sz="0" w:space="0" w:color="auto" w:frame="1"/>
          <w:shd w:val="clear" w:color="auto" w:fill="FFFFFF"/>
        </w:rPr>
      </w:pPr>
    </w:p>
    <w:p w14:paraId="682583C6" w14:textId="77777777" w:rsidR="0090326E" w:rsidRPr="00F1058F" w:rsidRDefault="0090326E" w:rsidP="0090326E">
      <w:pPr>
        <w:jc w:val="both"/>
        <w:rPr>
          <w:rStyle w:val="spar"/>
          <w:sz w:val="24"/>
          <w:szCs w:val="24"/>
          <w:bdr w:val="none" w:sz="0" w:space="0" w:color="auto" w:frame="1"/>
          <w:shd w:val="clear" w:color="auto" w:fill="FFFFFF"/>
        </w:rPr>
      </w:pPr>
    </w:p>
    <w:p w14:paraId="023D3F51" w14:textId="77777777" w:rsidR="0090326E" w:rsidRPr="00F1058F" w:rsidRDefault="0090326E" w:rsidP="0090326E">
      <w:pPr>
        <w:jc w:val="both"/>
        <w:rPr>
          <w:rStyle w:val="spar"/>
          <w:sz w:val="24"/>
          <w:szCs w:val="24"/>
          <w:bdr w:val="none" w:sz="0" w:space="0" w:color="auto" w:frame="1"/>
          <w:shd w:val="clear" w:color="auto" w:fill="FFFFFF"/>
        </w:rPr>
      </w:pPr>
    </w:p>
    <w:p w14:paraId="02B2A7A0" w14:textId="77777777" w:rsidR="0090326E" w:rsidRPr="00F1058F" w:rsidRDefault="0090326E" w:rsidP="0090326E">
      <w:pPr>
        <w:jc w:val="both"/>
        <w:rPr>
          <w:rStyle w:val="spar"/>
          <w:sz w:val="24"/>
          <w:szCs w:val="24"/>
          <w:bdr w:val="none" w:sz="0" w:space="0" w:color="auto" w:frame="1"/>
          <w:shd w:val="clear" w:color="auto" w:fill="FFFFFF"/>
        </w:rPr>
      </w:pPr>
      <w:r w:rsidRPr="00F1058F">
        <w:rPr>
          <w:rStyle w:val="spar"/>
          <w:sz w:val="24"/>
          <w:szCs w:val="24"/>
          <w:bdr w:val="none" w:sz="0" w:space="0" w:color="auto" w:frame="1"/>
          <w:shd w:val="clear" w:color="auto" w:fill="FFFFFF"/>
        </w:rPr>
        <w:t>Declar pe propria răspundere că în perioada lucrată nu mi s-a aplicat nicio sancțiune disciplinară/mi s-a aplicat sancțiunea disciplinară ................................. .</w:t>
      </w:r>
    </w:p>
    <w:p w14:paraId="1AD54426" w14:textId="77777777" w:rsidR="0090326E" w:rsidRPr="00F1058F" w:rsidRDefault="0090326E" w:rsidP="0090326E">
      <w:pPr>
        <w:jc w:val="both"/>
        <w:rPr>
          <w:rStyle w:val="apar"/>
          <w:sz w:val="24"/>
          <w:szCs w:val="24"/>
          <w:bdr w:val="none" w:sz="0" w:space="0" w:color="auto" w:frame="1"/>
          <w:shd w:val="clear" w:color="auto" w:fill="FFFFFF"/>
        </w:rPr>
      </w:pPr>
      <w:r w:rsidRPr="00F1058F">
        <w:rPr>
          <w:rStyle w:val="spar"/>
          <w:sz w:val="24"/>
          <w:szCs w:val="24"/>
          <w:bdr w:val="none" w:sz="0" w:space="0" w:color="auto" w:frame="1"/>
          <w:shd w:val="clear" w:color="auto" w:fill="FFFFFF"/>
        </w:rPr>
        <w:t>Declar pe propria răspundere, cunoscând prevederile </w:t>
      </w:r>
      <w:hyperlink r:id="rId12" w:history="1">
        <w:r w:rsidRPr="00F1058F">
          <w:rPr>
            <w:rStyle w:val="Hyperlink"/>
            <w:color w:val="auto"/>
            <w:sz w:val="24"/>
            <w:szCs w:val="24"/>
            <w:u w:val="none"/>
            <w:bdr w:val="none" w:sz="0" w:space="0" w:color="auto" w:frame="1"/>
            <w:shd w:val="clear" w:color="auto" w:fill="FFFFFF"/>
          </w:rPr>
          <w:t>art. 326 din Codul penal</w:t>
        </w:r>
      </w:hyperlink>
      <w:r w:rsidRPr="00F1058F">
        <w:rPr>
          <w:rStyle w:val="spar"/>
          <w:sz w:val="24"/>
          <w:szCs w:val="24"/>
          <w:bdr w:val="none" w:sz="0" w:space="0" w:color="auto" w:frame="1"/>
          <w:shd w:val="clear" w:color="auto" w:fill="FFFFFF"/>
        </w:rPr>
        <w:t> cu privire la falsul în declarații, că datele furnizate în acest formular sunt adevărate.</w:t>
      </w:r>
      <w:r w:rsidRPr="00F1058F">
        <w:rPr>
          <w:sz w:val="24"/>
          <w:szCs w:val="24"/>
          <w:bdr w:val="none" w:sz="0" w:space="0" w:color="auto" w:frame="1"/>
          <w:shd w:val="clear" w:color="auto" w:fill="FFFFFF"/>
        </w:rPr>
        <w:br/>
      </w:r>
    </w:p>
    <w:p w14:paraId="02A437ED" w14:textId="77777777" w:rsidR="0090326E" w:rsidRPr="00F1058F" w:rsidRDefault="0090326E" w:rsidP="0090326E">
      <w:pPr>
        <w:jc w:val="both"/>
        <w:rPr>
          <w:rStyle w:val="apar"/>
          <w:sz w:val="24"/>
          <w:szCs w:val="24"/>
          <w:bdr w:val="none" w:sz="0" w:space="0" w:color="auto" w:frame="1"/>
          <w:shd w:val="clear" w:color="auto" w:fill="FFFFFF"/>
        </w:rPr>
      </w:pPr>
    </w:p>
    <w:p w14:paraId="71022DED" w14:textId="77777777" w:rsidR="0090326E" w:rsidRPr="00F1058F" w:rsidRDefault="0090326E" w:rsidP="0090326E">
      <w:pPr>
        <w:jc w:val="both"/>
        <w:rPr>
          <w:rStyle w:val="apar"/>
          <w:sz w:val="24"/>
          <w:szCs w:val="24"/>
          <w:bdr w:val="none" w:sz="0" w:space="0" w:color="auto" w:frame="1"/>
          <w:shd w:val="clear" w:color="auto" w:fill="FFFFFF"/>
        </w:rPr>
      </w:pPr>
    </w:p>
    <w:p w14:paraId="7BA8CB17" w14:textId="77777777" w:rsidR="0090326E" w:rsidRPr="00F1058F" w:rsidRDefault="0090326E" w:rsidP="0090326E">
      <w:pPr>
        <w:spacing w:line="360" w:lineRule="auto"/>
        <w:jc w:val="both"/>
        <w:rPr>
          <w:b/>
          <w:bCs/>
          <w:sz w:val="24"/>
          <w:szCs w:val="24"/>
          <w:shd w:val="clear" w:color="auto" w:fill="FFFFFF"/>
        </w:rPr>
      </w:pPr>
      <w:r w:rsidRPr="00F1058F">
        <w:rPr>
          <w:rStyle w:val="apar"/>
          <w:sz w:val="24"/>
          <w:szCs w:val="24"/>
          <w:bdr w:val="none" w:sz="0" w:space="0" w:color="auto" w:frame="1"/>
          <w:shd w:val="clear" w:color="auto" w:fill="FFFFFF"/>
        </w:rPr>
        <w:t>Data:</w:t>
      </w:r>
      <w:r w:rsidRPr="00F1058F">
        <w:rPr>
          <w:sz w:val="24"/>
          <w:szCs w:val="24"/>
          <w:bdr w:val="none" w:sz="0" w:space="0" w:color="auto" w:frame="1"/>
          <w:shd w:val="clear" w:color="auto" w:fill="FFFFFF"/>
        </w:rPr>
        <w:br/>
      </w:r>
      <w:r w:rsidRPr="00F1058F">
        <w:rPr>
          <w:rStyle w:val="apar"/>
          <w:sz w:val="24"/>
          <w:szCs w:val="24"/>
          <w:bdr w:val="none" w:sz="0" w:space="0" w:color="auto" w:frame="1"/>
          <w:shd w:val="clear" w:color="auto" w:fill="FFFFFF"/>
        </w:rPr>
        <w:t>Semnătura:</w:t>
      </w:r>
    </w:p>
    <w:p w14:paraId="15843B27" w14:textId="77777777" w:rsidR="0090326E" w:rsidRPr="00F1058F" w:rsidRDefault="0090326E" w:rsidP="0090326E">
      <w:pPr>
        <w:rPr>
          <w:sz w:val="24"/>
          <w:szCs w:val="24"/>
        </w:rPr>
      </w:pPr>
    </w:p>
    <w:p w14:paraId="0CDDFC25" w14:textId="77777777" w:rsidR="0090326E" w:rsidRPr="00F1058F" w:rsidRDefault="0090326E" w:rsidP="0090326E">
      <w:pPr>
        <w:rPr>
          <w:sz w:val="24"/>
          <w:szCs w:val="24"/>
        </w:rPr>
      </w:pPr>
    </w:p>
    <w:p w14:paraId="3B1EDB07" w14:textId="77777777" w:rsidR="0090326E" w:rsidRPr="00F1058F" w:rsidRDefault="0090326E" w:rsidP="0090326E">
      <w:pPr>
        <w:rPr>
          <w:sz w:val="24"/>
          <w:szCs w:val="24"/>
        </w:rPr>
      </w:pPr>
    </w:p>
    <w:p w14:paraId="29C56F3D" w14:textId="77777777" w:rsidR="0090326E" w:rsidRPr="00F1058F" w:rsidRDefault="0090326E" w:rsidP="0090326E">
      <w:pPr>
        <w:rPr>
          <w:sz w:val="24"/>
          <w:szCs w:val="24"/>
        </w:rPr>
      </w:pPr>
    </w:p>
    <w:p w14:paraId="16494CE2" w14:textId="77777777" w:rsidR="0090326E" w:rsidRPr="00F1058F" w:rsidRDefault="0090326E" w:rsidP="0090326E">
      <w:pPr>
        <w:rPr>
          <w:sz w:val="24"/>
          <w:szCs w:val="24"/>
        </w:rPr>
      </w:pPr>
    </w:p>
    <w:p w14:paraId="151725CA" w14:textId="77777777" w:rsidR="0090326E" w:rsidRPr="00F1058F" w:rsidRDefault="0090326E" w:rsidP="0090326E">
      <w:pPr>
        <w:rPr>
          <w:sz w:val="24"/>
          <w:szCs w:val="24"/>
        </w:rPr>
      </w:pPr>
    </w:p>
    <w:p w14:paraId="341165E3" w14:textId="77777777" w:rsidR="0090326E" w:rsidRPr="00F1058F" w:rsidRDefault="0090326E" w:rsidP="0090326E">
      <w:pPr>
        <w:rPr>
          <w:sz w:val="24"/>
          <w:szCs w:val="24"/>
        </w:rPr>
      </w:pPr>
    </w:p>
    <w:p w14:paraId="1A7E9573" w14:textId="77777777" w:rsidR="0090326E" w:rsidRPr="00F1058F" w:rsidRDefault="0090326E" w:rsidP="0090326E">
      <w:pPr>
        <w:rPr>
          <w:sz w:val="24"/>
          <w:szCs w:val="24"/>
        </w:rPr>
      </w:pPr>
    </w:p>
    <w:p w14:paraId="5FFE9150" w14:textId="77777777" w:rsidR="0090326E" w:rsidRPr="00F1058F" w:rsidRDefault="0090326E" w:rsidP="000B49D1">
      <w:pPr>
        <w:jc w:val="both"/>
        <w:rPr>
          <w:b/>
          <w:bCs/>
          <w:sz w:val="24"/>
          <w:szCs w:val="24"/>
          <w:shd w:val="clear" w:color="auto" w:fill="FFFFFF"/>
        </w:rPr>
      </w:pPr>
    </w:p>
    <w:p w14:paraId="5474024E" w14:textId="77777777" w:rsidR="0090326E" w:rsidRPr="00F1058F" w:rsidRDefault="0090326E" w:rsidP="000B49D1">
      <w:pPr>
        <w:jc w:val="both"/>
        <w:rPr>
          <w:b/>
          <w:bCs/>
          <w:sz w:val="24"/>
          <w:szCs w:val="24"/>
          <w:shd w:val="clear" w:color="auto" w:fill="FFFFFF"/>
        </w:rPr>
      </w:pPr>
    </w:p>
    <w:p w14:paraId="0A87BE55" w14:textId="77777777" w:rsidR="0090326E" w:rsidRPr="00F1058F" w:rsidRDefault="0090326E" w:rsidP="000B49D1">
      <w:pPr>
        <w:jc w:val="both"/>
        <w:rPr>
          <w:b/>
          <w:bCs/>
          <w:sz w:val="24"/>
          <w:szCs w:val="24"/>
          <w:shd w:val="clear" w:color="auto" w:fill="FFFFFF"/>
        </w:rPr>
      </w:pPr>
    </w:p>
    <w:p w14:paraId="79538CE6" w14:textId="77777777" w:rsidR="0090326E" w:rsidRPr="00F1058F" w:rsidRDefault="0090326E" w:rsidP="000B49D1">
      <w:pPr>
        <w:jc w:val="both"/>
        <w:rPr>
          <w:b/>
          <w:bCs/>
          <w:sz w:val="24"/>
          <w:szCs w:val="24"/>
          <w:shd w:val="clear" w:color="auto" w:fill="FFFFFF"/>
        </w:rPr>
      </w:pPr>
    </w:p>
    <w:p w14:paraId="6BE31CE0" w14:textId="77777777" w:rsidR="0090326E" w:rsidRPr="00F1058F" w:rsidRDefault="0090326E" w:rsidP="000B49D1">
      <w:pPr>
        <w:jc w:val="both"/>
        <w:rPr>
          <w:b/>
          <w:bCs/>
          <w:sz w:val="24"/>
          <w:szCs w:val="24"/>
          <w:shd w:val="clear" w:color="auto" w:fill="FFFFFF"/>
        </w:rPr>
      </w:pPr>
    </w:p>
    <w:p w14:paraId="274922B1" w14:textId="77777777" w:rsidR="0090326E" w:rsidRPr="00F1058F" w:rsidRDefault="0090326E" w:rsidP="000B49D1">
      <w:pPr>
        <w:jc w:val="both"/>
        <w:rPr>
          <w:b/>
          <w:bCs/>
          <w:sz w:val="24"/>
          <w:szCs w:val="24"/>
          <w:shd w:val="clear" w:color="auto" w:fill="FFFFFF"/>
        </w:rPr>
      </w:pPr>
    </w:p>
    <w:p w14:paraId="03F80D56" w14:textId="77777777" w:rsidR="0090326E" w:rsidRPr="00F1058F" w:rsidRDefault="0090326E" w:rsidP="000B49D1">
      <w:pPr>
        <w:jc w:val="both"/>
        <w:rPr>
          <w:b/>
          <w:bCs/>
          <w:sz w:val="24"/>
          <w:szCs w:val="24"/>
          <w:shd w:val="clear" w:color="auto" w:fill="FFFFFF"/>
        </w:rPr>
      </w:pPr>
    </w:p>
    <w:p w14:paraId="32411573" w14:textId="77777777" w:rsidR="0090326E" w:rsidRPr="00F1058F" w:rsidRDefault="0090326E" w:rsidP="000B49D1">
      <w:pPr>
        <w:jc w:val="both"/>
        <w:rPr>
          <w:b/>
          <w:bCs/>
          <w:sz w:val="24"/>
          <w:szCs w:val="24"/>
          <w:shd w:val="clear" w:color="auto" w:fill="FFFFFF"/>
        </w:rPr>
      </w:pPr>
    </w:p>
    <w:p w14:paraId="14978D71" w14:textId="77777777" w:rsidR="0090326E" w:rsidRPr="00F1058F" w:rsidRDefault="0090326E" w:rsidP="000B49D1">
      <w:pPr>
        <w:jc w:val="both"/>
        <w:rPr>
          <w:b/>
          <w:bCs/>
          <w:sz w:val="24"/>
          <w:szCs w:val="24"/>
          <w:shd w:val="clear" w:color="auto" w:fill="FFFFFF"/>
        </w:rPr>
      </w:pPr>
    </w:p>
    <w:p w14:paraId="1CF910DB" w14:textId="77777777" w:rsidR="0090326E" w:rsidRPr="00F1058F" w:rsidRDefault="0090326E" w:rsidP="000B49D1">
      <w:pPr>
        <w:jc w:val="both"/>
        <w:rPr>
          <w:b/>
          <w:bCs/>
          <w:sz w:val="24"/>
          <w:szCs w:val="24"/>
          <w:shd w:val="clear" w:color="auto" w:fill="FFFFFF"/>
        </w:rPr>
      </w:pPr>
    </w:p>
    <w:p w14:paraId="4C7F4E45" w14:textId="77777777" w:rsidR="0090326E" w:rsidRPr="00F1058F" w:rsidRDefault="0090326E" w:rsidP="000B49D1">
      <w:pPr>
        <w:jc w:val="both"/>
        <w:rPr>
          <w:b/>
          <w:bCs/>
          <w:sz w:val="24"/>
          <w:szCs w:val="24"/>
          <w:shd w:val="clear" w:color="auto" w:fill="FFFFFF"/>
        </w:rPr>
      </w:pPr>
    </w:p>
    <w:p w14:paraId="21D34921" w14:textId="77777777" w:rsidR="0090326E" w:rsidRPr="00F1058F" w:rsidRDefault="0090326E" w:rsidP="000B49D1">
      <w:pPr>
        <w:jc w:val="both"/>
        <w:rPr>
          <w:b/>
          <w:bCs/>
          <w:sz w:val="24"/>
          <w:szCs w:val="24"/>
          <w:shd w:val="clear" w:color="auto" w:fill="FFFFFF"/>
        </w:rPr>
      </w:pPr>
    </w:p>
    <w:p w14:paraId="13729606" w14:textId="77777777" w:rsidR="0090326E" w:rsidRPr="00F1058F" w:rsidRDefault="0090326E" w:rsidP="000B49D1">
      <w:pPr>
        <w:jc w:val="both"/>
        <w:rPr>
          <w:b/>
          <w:bCs/>
          <w:sz w:val="24"/>
          <w:szCs w:val="24"/>
          <w:shd w:val="clear" w:color="auto" w:fill="FFFFFF"/>
        </w:rPr>
      </w:pPr>
    </w:p>
    <w:p w14:paraId="3D42C587" w14:textId="77777777" w:rsidR="0090326E" w:rsidRPr="00F1058F" w:rsidRDefault="0090326E" w:rsidP="000B49D1">
      <w:pPr>
        <w:jc w:val="both"/>
        <w:rPr>
          <w:b/>
          <w:bCs/>
          <w:sz w:val="24"/>
          <w:szCs w:val="24"/>
          <w:shd w:val="clear" w:color="auto" w:fill="FFFFFF"/>
        </w:rPr>
      </w:pPr>
    </w:p>
    <w:p w14:paraId="405BD183" w14:textId="77777777" w:rsidR="0090326E" w:rsidRPr="00F1058F" w:rsidRDefault="0090326E" w:rsidP="000B49D1">
      <w:pPr>
        <w:jc w:val="both"/>
        <w:rPr>
          <w:b/>
          <w:bCs/>
          <w:sz w:val="24"/>
          <w:szCs w:val="24"/>
          <w:shd w:val="clear" w:color="auto" w:fill="FFFFFF"/>
        </w:rPr>
      </w:pPr>
    </w:p>
    <w:p w14:paraId="0A5C00F2" w14:textId="77777777" w:rsidR="0090326E" w:rsidRPr="00F1058F" w:rsidRDefault="0090326E" w:rsidP="000B49D1">
      <w:pPr>
        <w:jc w:val="both"/>
        <w:rPr>
          <w:b/>
          <w:bCs/>
          <w:sz w:val="24"/>
          <w:szCs w:val="24"/>
          <w:shd w:val="clear" w:color="auto" w:fill="FFFFFF"/>
        </w:rPr>
      </w:pPr>
    </w:p>
    <w:p w14:paraId="4DA65631" w14:textId="77777777" w:rsidR="0090326E" w:rsidRPr="00F1058F" w:rsidRDefault="0090326E" w:rsidP="000B49D1">
      <w:pPr>
        <w:jc w:val="both"/>
        <w:rPr>
          <w:b/>
          <w:bCs/>
          <w:sz w:val="24"/>
          <w:szCs w:val="24"/>
          <w:shd w:val="clear" w:color="auto" w:fill="FFFFFF"/>
        </w:rPr>
      </w:pPr>
    </w:p>
    <w:p w14:paraId="5F883BDF" w14:textId="77777777" w:rsidR="0090326E" w:rsidRPr="00F1058F" w:rsidRDefault="0090326E" w:rsidP="000B49D1">
      <w:pPr>
        <w:jc w:val="both"/>
        <w:rPr>
          <w:b/>
          <w:bCs/>
          <w:sz w:val="24"/>
          <w:szCs w:val="24"/>
          <w:shd w:val="clear" w:color="auto" w:fill="FFFFFF"/>
        </w:rPr>
      </w:pPr>
    </w:p>
    <w:p w14:paraId="7393CF96" w14:textId="77777777" w:rsidR="0090326E" w:rsidRPr="00F1058F" w:rsidRDefault="0090326E" w:rsidP="000B49D1">
      <w:pPr>
        <w:jc w:val="both"/>
        <w:rPr>
          <w:b/>
          <w:bCs/>
          <w:sz w:val="24"/>
          <w:szCs w:val="24"/>
          <w:shd w:val="clear" w:color="auto" w:fill="FFFFFF"/>
        </w:rPr>
      </w:pPr>
    </w:p>
    <w:p w14:paraId="0AFEB7BA" w14:textId="77777777" w:rsidR="0090326E" w:rsidRPr="00F1058F" w:rsidRDefault="0090326E" w:rsidP="000B49D1">
      <w:pPr>
        <w:jc w:val="both"/>
        <w:rPr>
          <w:b/>
          <w:bCs/>
          <w:sz w:val="24"/>
          <w:szCs w:val="24"/>
          <w:shd w:val="clear" w:color="auto" w:fill="FFFFFF"/>
        </w:rPr>
      </w:pPr>
    </w:p>
    <w:p w14:paraId="387FBF78" w14:textId="77777777" w:rsidR="0090326E" w:rsidRPr="00F1058F" w:rsidRDefault="0090326E" w:rsidP="000B49D1">
      <w:pPr>
        <w:jc w:val="both"/>
        <w:rPr>
          <w:b/>
          <w:bCs/>
          <w:sz w:val="24"/>
          <w:szCs w:val="24"/>
          <w:shd w:val="clear" w:color="auto" w:fill="FFFFFF"/>
        </w:rPr>
      </w:pPr>
    </w:p>
    <w:p w14:paraId="64ECE4C9" w14:textId="77777777" w:rsidR="00C36E7B" w:rsidRPr="00F1058F" w:rsidRDefault="00C36E7B" w:rsidP="000B49D1">
      <w:pPr>
        <w:jc w:val="both"/>
        <w:rPr>
          <w:b/>
          <w:bCs/>
          <w:sz w:val="24"/>
          <w:szCs w:val="24"/>
          <w:shd w:val="clear" w:color="auto" w:fill="FFFFFF"/>
        </w:rPr>
      </w:pPr>
    </w:p>
    <w:p w14:paraId="1B6DE8C2" w14:textId="77777777" w:rsidR="00C36E7B" w:rsidRPr="00F1058F" w:rsidRDefault="00C36E7B" w:rsidP="000B49D1">
      <w:pPr>
        <w:jc w:val="both"/>
        <w:rPr>
          <w:b/>
          <w:bCs/>
          <w:sz w:val="24"/>
          <w:szCs w:val="24"/>
          <w:shd w:val="clear" w:color="auto" w:fill="FFFFFF"/>
        </w:rPr>
      </w:pPr>
    </w:p>
    <w:p w14:paraId="7262D8FB" w14:textId="77777777" w:rsidR="00C36E7B" w:rsidRPr="00F1058F" w:rsidRDefault="00C36E7B" w:rsidP="000B49D1">
      <w:pPr>
        <w:jc w:val="both"/>
        <w:rPr>
          <w:b/>
          <w:bCs/>
          <w:sz w:val="24"/>
          <w:szCs w:val="24"/>
          <w:shd w:val="clear" w:color="auto" w:fill="FFFFFF"/>
        </w:rPr>
      </w:pPr>
    </w:p>
    <w:p w14:paraId="7130C516" w14:textId="77777777" w:rsidR="00C36E7B" w:rsidRPr="00F1058F" w:rsidRDefault="00C36E7B" w:rsidP="000B49D1">
      <w:pPr>
        <w:jc w:val="both"/>
        <w:rPr>
          <w:b/>
          <w:bCs/>
          <w:sz w:val="24"/>
          <w:szCs w:val="24"/>
          <w:shd w:val="clear" w:color="auto" w:fill="FFFFFF"/>
        </w:rPr>
      </w:pPr>
    </w:p>
    <w:p w14:paraId="35B7B213" w14:textId="77777777" w:rsidR="0090326E" w:rsidRPr="00F1058F" w:rsidRDefault="0090326E" w:rsidP="000B49D1">
      <w:pPr>
        <w:jc w:val="both"/>
        <w:rPr>
          <w:b/>
          <w:bCs/>
          <w:sz w:val="24"/>
          <w:szCs w:val="24"/>
          <w:shd w:val="clear" w:color="auto" w:fill="FFFFFF"/>
        </w:rPr>
      </w:pPr>
    </w:p>
    <w:p w14:paraId="26F94C23" w14:textId="77777777" w:rsidR="0090326E" w:rsidRPr="00F1058F" w:rsidRDefault="0090326E" w:rsidP="000B49D1">
      <w:pPr>
        <w:jc w:val="both"/>
        <w:rPr>
          <w:b/>
          <w:bCs/>
          <w:sz w:val="24"/>
          <w:szCs w:val="24"/>
          <w:shd w:val="clear" w:color="auto" w:fill="FFFFFF"/>
        </w:rPr>
      </w:pPr>
    </w:p>
    <w:p w14:paraId="6088C5C9" w14:textId="4419A5C5" w:rsidR="0090326E" w:rsidRPr="00F1058F" w:rsidRDefault="0090326E" w:rsidP="0090326E">
      <w:pPr>
        <w:jc w:val="right"/>
        <w:rPr>
          <w:b/>
          <w:bCs/>
          <w:sz w:val="24"/>
          <w:szCs w:val="24"/>
          <w:shd w:val="clear" w:color="auto" w:fill="FFFFFF"/>
        </w:rPr>
      </w:pPr>
      <w:r w:rsidRPr="00F1058F">
        <w:rPr>
          <w:b/>
          <w:bCs/>
          <w:sz w:val="24"/>
          <w:szCs w:val="24"/>
          <w:shd w:val="clear" w:color="auto" w:fill="FFFFFF"/>
        </w:rPr>
        <w:t>ANEXA NR. 3</w:t>
      </w:r>
    </w:p>
    <w:p w14:paraId="64BB0D90" w14:textId="5FB3B83C" w:rsidR="0090326E" w:rsidRPr="00F1058F" w:rsidRDefault="0090326E" w:rsidP="0090326E">
      <w:pPr>
        <w:shd w:val="clear" w:color="auto" w:fill="FFFFFF"/>
        <w:spacing w:line="360" w:lineRule="atLeast"/>
        <w:jc w:val="both"/>
        <w:textAlignment w:val="baseline"/>
        <w:rPr>
          <w:rStyle w:val="spar"/>
          <w:sz w:val="24"/>
          <w:szCs w:val="24"/>
          <w:bdr w:val="none" w:sz="0" w:space="0" w:color="auto" w:frame="1"/>
        </w:rPr>
      </w:pPr>
      <w:r w:rsidRPr="00F1058F">
        <w:rPr>
          <w:rStyle w:val="sden"/>
          <w:b/>
          <w:bCs/>
          <w:sz w:val="24"/>
          <w:szCs w:val="24"/>
          <w:bdr w:val="none" w:sz="0" w:space="0" w:color="auto" w:frame="1"/>
        </w:rPr>
        <w:t>METODOLOGIE din 26 ianuarie 2023</w:t>
      </w:r>
      <w:r w:rsidRPr="00F1058F">
        <w:rPr>
          <w:rStyle w:val="shdr"/>
          <w:b/>
          <w:bCs/>
          <w:sz w:val="24"/>
          <w:szCs w:val="24"/>
          <w:bdr w:val="none" w:sz="0" w:space="0" w:color="auto" w:frame="1"/>
        </w:rPr>
        <w:t>de calcul al punctajului rezultat din analiza și evaluarea activității profesionale și științifice pentru proba suplimentară de departajare (proba D)</w:t>
      </w:r>
      <w:r w:rsidRPr="00F1058F">
        <w:rPr>
          <w:rStyle w:val="spubbdy"/>
          <w:b/>
          <w:bCs/>
          <w:sz w:val="24"/>
          <w:szCs w:val="24"/>
          <w:bdr w:val="none" w:sz="0" w:space="0" w:color="auto" w:frame="1"/>
        </w:rPr>
        <w:t xml:space="preserve"> </w:t>
      </w:r>
      <w:r w:rsidRPr="00F1058F">
        <w:rPr>
          <w:sz w:val="24"/>
          <w:szCs w:val="24"/>
          <w:bdr w:val="none" w:sz="0" w:space="0" w:color="auto" w:frame="1"/>
        </w:rPr>
        <w:br/>
      </w:r>
      <w:r w:rsidRPr="00F1058F">
        <w:rPr>
          <w:rStyle w:val="sntattl"/>
          <w:b/>
          <w:bCs/>
          <w:sz w:val="24"/>
          <w:szCs w:val="24"/>
          <w:bdr w:val="none" w:sz="0" w:space="0" w:color="auto" w:frame="1"/>
          <w:shd w:val="clear" w:color="auto" w:fill="FFFFFF"/>
        </w:rPr>
        <w:t>Notă</w:t>
      </w:r>
      <w:r w:rsidRPr="00F1058F">
        <w:rPr>
          <w:sz w:val="24"/>
          <w:szCs w:val="24"/>
          <w:bdr w:val="none" w:sz="0" w:space="0" w:color="auto" w:frame="1"/>
          <w:shd w:val="clear" w:color="auto" w:fill="FFFFFF"/>
        </w:rPr>
        <w:br/>
      </w:r>
      <w:r w:rsidRPr="00F1058F">
        <w:rPr>
          <w:rStyle w:val="sntapar"/>
          <w:sz w:val="24"/>
          <w:szCs w:val="24"/>
          <w:bdr w:val="none" w:sz="0" w:space="0" w:color="auto" w:frame="1"/>
          <w:shd w:val="clear" w:color="auto" w:fill="FFFFFF"/>
        </w:rPr>
        <w:t>Aprobată prin </w:t>
      </w:r>
      <w:hyperlink r:id="rId13" w:history="1">
        <w:r w:rsidRPr="00F1058F">
          <w:rPr>
            <w:rStyle w:val="Hyperlink"/>
            <w:color w:val="auto"/>
            <w:sz w:val="24"/>
            <w:szCs w:val="24"/>
            <w:bdr w:val="none" w:sz="0" w:space="0" w:color="auto" w:frame="1"/>
            <w:shd w:val="clear" w:color="auto" w:fill="FFFFFF"/>
          </w:rPr>
          <w:t>ORDINUL nr. 166 din 26 ianuarie 2023</w:t>
        </w:r>
      </w:hyperlink>
      <w:r w:rsidRPr="00F1058F">
        <w:rPr>
          <w:rStyle w:val="sntapar"/>
          <w:sz w:val="24"/>
          <w:szCs w:val="24"/>
          <w:bdr w:val="none" w:sz="0" w:space="0" w:color="auto" w:frame="1"/>
          <w:shd w:val="clear" w:color="auto" w:fill="FFFFFF"/>
        </w:rPr>
        <w:t>, publicat în Monitorul Oficial al României, Partea I, nr. 68 din 26 ianuarie 2023.</w:t>
      </w:r>
      <w:r w:rsidRPr="00F1058F">
        <w:rPr>
          <w:sz w:val="24"/>
          <w:szCs w:val="24"/>
          <w:bdr w:val="none" w:sz="0" w:space="0" w:color="auto" w:frame="1"/>
        </w:rPr>
        <w:br/>
      </w:r>
    </w:p>
    <w:tbl>
      <w:tblPr>
        <w:tblW w:w="9350" w:type="dxa"/>
        <w:tblCellMar>
          <w:left w:w="0" w:type="dxa"/>
          <w:right w:w="0" w:type="dxa"/>
        </w:tblCellMar>
        <w:tblLook w:val="04A0" w:firstRow="1" w:lastRow="0" w:firstColumn="1" w:lastColumn="0" w:noHBand="0" w:noVBand="1"/>
      </w:tblPr>
      <w:tblGrid>
        <w:gridCol w:w="379"/>
        <w:gridCol w:w="5825"/>
        <w:gridCol w:w="3146"/>
      </w:tblGrid>
      <w:tr w:rsidR="00F1058F" w:rsidRPr="00F1058F" w14:paraId="7621DD97" w14:textId="77777777" w:rsidTr="0090326E">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7044113" w14:textId="77777777" w:rsidR="0090326E" w:rsidRPr="00F1058F" w:rsidRDefault="0090326E">
            <w:pPr>
              <w:rPr>
                <w:sz w:val="24"/>
                <w:szCs w:val="24"/>
              </w:rPr>
            </w:pPr>
            <w:r w:rsidRPr="00F1058F">
              <w:rPr>
                <w:sz w:val="24"/>
                <w:szCs w:val="24"/>
              </w:rPr>
              <w:t>Nr. crt.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9416817" w14:textId="77777777" w:rsidR="0090326E" w:rsidRPr="00F1058F" w:rsidRDefault="0090326E">
            <w:pPr>
              <w:rPr>
                <w:sz w:val="24"/>
                <w:szCs w:val="24"/>
              </w:rPr>
            </w:pPr>
            <w:r w:rsidRPr="00F1058F">
              <w:rPr>
                <w:sz w:val="24"/>
                <w:szCs w:val="24"/>
              </w:rPr>
              <w:t>Activitatea profesională și științifică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D4333AA" w14:textId="77777777" w:rsidR="0090326E" w:rsidRPr="00F1058F" w:rsidRDefault="0090326E">
            <w:pPr>
              <w:rPr>
                <w:sz w:val="24"/>
                <w:szCs w:val="24"/>
              </w:rPr>
            </w:pPr>
            <w:r w:rsidRPr="00F1058F">
              <w:rPr>
                <w:sz w:val="24"/>
                <w:szCs w:val="24"/>
              </w:rPr>
              <w:t>Punctajul</w:t>
            </w:r>
          </w:p>
        </w:tc>
      </w:tr>
      <w:tr w:rsidR="00F1058F" w:rsidRPr="00F1058F" w14:paraId="0E39CF27" w14:textId="77777777" w:rsidTr="0090326E">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C3EEC16" w14:textId="77777777" w:rsidR="0090326E" w:rsidRPr="00F1058F" w:rsidRDefault="0090326E">
            <w:pPr>
              <w:rPr>
                <w:sz w:val="24"/>
                <w:szCs w:val="24"/>
              </w:rPr>
            </w:pPr>
            <w:r w:rsidRPr="00F1058F">
              <w:rPr>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4F3AFC7" w14:textId="77777777" w:rsidR="0090326E" w:rsidRPr="00F1058F" w:rsidRDefault="0090326E">
            <w:pPr>
              <w:rPr>
                <w:sz w:val="24"/>
                <w:szCs w:val="24"/>
              </w:rPr>
            </w:pPr>
            <w:r w:rsidRPr="00F1058F">
              <w:rPr>
                <w:sz w:val="24"/>
                <w:szCs w:val="24"/>
              </w:rPr>
              <w:t>Rezidențiat prin concurs în specialitatea pentru care candidează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4D50028" w14:textId="77777777" w:rsidR="0090326E" w:rsidRPr="00F1058F" w:rsidRDefault="0090326E">
            <w:pPr>
              <w:rPr>
                <w:sz w:val="24"/>
                <w:szCs w:val="24"/>
              </w:rPr>
            </w:pPr>
            <w:r w:rsidRPr="00F1058F">
              <w:rPr>
                <w:sz w:val="24"/>
                <w:szCs w:val="24"/>
              </w:rPr>
              <w:t>5 puncte</w:t>
            </w:r>
          </w:p>
          <w:p w14:paraId="73AB5070" w14:textId="02612BAB" w:rsidR="0090326E" w:rsidRPr="00F1058F" w:rsidRDefault="0090326E">
            <w:pPr>
              <w:rPr>
                <w:sz w:val="24"/>
                <w:szCs w:val="24"/>
              </w:rPr>
            </w:pPr>
          </w:p>
        </w:tc>
      </w:tr>
      <w:tr w:rsidR="00F1058F" w:rsidRPr="00F1058F" w14:paraId="17F10F26" w14:textId="77777777" w:rsidTr="0090326E">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ACCC563" w14:textId="77777777" w:rsidR="0090326E" w:rsidRPr="00F1058F" w:rsidRDefault="0090326E">
            <w:pPr>
              <w:rPr>
                <w:sz w:val="24"/>
                <w:szCs w:val="24"/>
              </w:rPr>
            </w:pPr>
            <w:r w:rsidRPr="00F1058F">
              <w:rPr>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CBD45F8" w14:textId="77777777" w:rsidR="0090326E" w:rsidRPr="00F1058F" w:rsidRDefault="0090326E">
            <w:pPr>
              <w:rPr>
                <w:sz w:val="24"/>
                <w:szCs w:val="24"/>
              </w:rPr>
            </w:pPr>
            <w:r w:rsidRPr="00F1058F">
              <w:rPr>
                <w:sz w:val="24"/>
                <w:szCs w:val="24"/>
              </w:rPr>
              <w:t>Media la examenul de specialitate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5932ED5" w14:textId="77777777" w:rsidR="0090326E" w:rsidRPr="00F1058F" w:rsidRDefault="0090326E">
            <w:pPr>
              <w:rPr>
                <w:sz w:val="24"/>
                <w:szCs w:val="24"/>
              </w:rPr>
            </w:pPr>
            <w:r w:rsidRPr="00F1058F">
              <w:rPr>
                <w:sz w:val="24"/>
                <w:szCs w:val="24"/>
              </w:rPr>
              <w:t>*)</w:t>
            </w:r>
          </w:p>
          <w:p w14:paraId="04324797" w14:textId="245FAD97" w:rsidR="0090326E" w:rsidRPr="00F1058F" w:rsidRDefault="0090326E">
            <w:pPr>
              <w:rPr>
                <w:sz w:val="24"/>
                <w:szCs w:val="24"/>
              </w:rPr>
            </w:pPr>
          </w:p>
        </w:tc>
      </w:tr>
      <w:tr w:rsidR="00F1058F" w:rsidRPr="00F1058F" w14:paraId="25345E64" w14:textId="77777777" w:rsidTr="0090326E">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5DEED7D" w14:textId="77777777" w:rsidR="0090326E" w:rsidRPr="00F1058F" w:rsidRDefault="0090326E">
            <w:pPr>
              <w:rPr>
                <w:sz w:val="24"/>
                <w:szCs w:val="24"/>
              </w:rPr>
            </w:pPr>
            <w:r w:rsidRPr="00F1058F">
              <w:rPr>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4498F3B" w14:textId="77777777" w:rsidR="0090326E" w:rsidRPr="00F1058F" w:rsidRDefault="0090326E">
            <w:pPr>
              <w:rPr>
                <w:sz w:val="24"/>
                <w:szCs w:val="24"/>
              </w:rPr>
            </w:pPr>
            <w:r w:rsidRPr="00F1058F">
              <w:rPr>
                <w:sz w:val="24"/>
                <w:szCs w:val="24"/>
              </w:rPr>
              <w:t>Media la examenul pentru obținerea titlului de medic primar</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D11F138" w14:textId="77777777" w:rsidR="0090326E" w:rsidRPr="00F1058F" w:rsidRDefault="0090326E">
            <w:pPr>
              <w:rPr>
                <w:sz w:val="24"/>
                <w:szCs w:val="24"/>
              </w:rPr>
            </w:pPr>
            <w:r w:rsidRPr="00F1058F">
              <w:rPr>
                <w:sz w:val="24"/>
                <w:szCs w:val="24"/>
              </w:rPr>
              <w:t>**)</w:t>
            </w:r>
          </w:p>
          <w:p w14:paraId="35089477" w14:textId="5A73F1D9" w:rsidR="0090326E" w:rsidRPr="00F1058F" w:rsidRDefault="0090326E">
            <w:pPr>
              <w:rPr>
                <w:sz w:val="24"/>
                <w:szCs w:val="24"/>
              </w:rPr>
            </w:pPr>
          </w:p>
        </w:tc>
      </w:tr>
      <w:tr w:rsidR="00F1058F" w:rsidRPr="00F1058F" w14:paraId="104A4C8E" w14:textId="77777777" w:rsidTr="0090326E">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515EEE7" w14:textId="77777777" w:rsidR="0090326E" w:rsidRPr="00F1058F" w:rsidRDefault="0090326E">
            <w:pPr>
              <w:rPr>
                <w:sz w:val="24"/>
                <w:szCs w:val="24"/>
              </w:rPr>
            </w:pPr>
            <w:r w:rsidRPr="00F1058F">
              <w:rPr>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57B0630" w14:textId="77777777" w:rsidR="0090326E" w:rsidRPr="00F1058F" w:rsidRDefault="0090326E">
            <w:pPr>
              <w:rPr>
                <w:sz w:val="24"/>
                <w:szCs w:val="24"/>
              </w:rPr>
            </w:pPr>
            <w:r w:rsidRPr="00F1058F">
              <w:rPr>
                <w:sz w:val="24"/>
                <w:szCs w:val="24"/>
              </w:rPr>
              <w:t>Doctorat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7C62B6C" w14:textId="77777777" w:rsidR="0090326E" w:rsidRPr="00F1058F" w:rsidRDefault="0090326E">
            <w:pPr>
              <w:rPr>
                <w:sz w:val="24"/>
                <w:szCs w:val="24"/>
              </w:rPr>
            </w:pPr>
            <w:r w:rsidRPr="00F1058F">
              <w:rPr>
                <w:sz w:val="24"/>
                <w:szCs w:val="24"/>
              </w:rPr>
              <w:t>5 puncte</w:t>
            </w:r>
          </w:p>
          <w:p w14:paraId="2BA912FD" w14:textId="7A7864F6" w:rsidR="0090326E" w:rsidRPr="00F1058F" w:rsidRDefault="0090326E">
            <w:pPr>
              <w:rPr>
                <w:sz w:val="24"/>
                <w:szCs w:val="24"/>
              </w:rPr>
            </w:pPr>
          </w:p>
        </w:tc>
      </w:tr>
      <w:tr w:rsidR="00F1058F" w:rsidRPr="00F1058F" w14:paraId="0038928C" w14:textId="77777777" w:rsidTr="0090326E">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D67927F" w14:textId="77777777" w:rsidR="0090326E" w:rsidRPr="00F1058F" w:rsidRDefault="0090326E">
            <w:pPr>
              <w:rPr>
                <w:sz w:val="24"/>
                <w:szCs w:val="24"/>
              </w:rPr>
            </w:pPr>
            <w:r w:rsidRPr="00F1058F">
              <w:rPr>
                <w:sz w:val="24"/>
                <w:szCs w:val="24"/>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96BBA5F" w14:textId="77777777" w:rsidR="0090326E" w:rsidRPr="00F1058F" w:rsidRDefault="0090326E">
            <w:pPr>
              <w:rPr>
                <w:sz w:val="24"/>
                <w:szCs w:val="24"/>
              </w:rPr>
            </w:pPr>
            <w:r w:rsidRPr="00F1058F">
              <w:rPr>
                <w:sz w:val="24"/>
                <w:szCs w:val="24"/>
              </w:rPr>
              <w:t>Doctorand la data concursului (atestat de rectoratul universității de medicină și farmacie sau de Academia de Științe Medicale la data înscrierii la concurs)</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4D9BD1C" w14:textId="77777777" w:rsidR="0090326E" w:rsidRPr="00F1058F" w:rsidRDefault="0090326E">
            <w:pPr>
              <w:rPr>
                <w:sz w:val="24"/>
                <w:szCs w:val="24"/>
              </w:rPr>
            </w:pPr>
            <w:r w:rsidRPr="00F1058F">
              <w:rPr>
                <w:sz w:val="24"/>
                <w:szCs w:val="24"/>
              </w:rPr>
              <w:t>2 puncte</w:t>
            </w:r>
          </w:p>
        </w:tc>
      </w:tr>
      <w:tr w:rsidR="00F1058F" w:rsidRPr="00F1058F" w14:paraId="22787CA2" w14:textId="77777777" w:rsidTr="0090326E">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55AC141" w14:textId="77777777" w:rsidR="0090326E" w:rsidRPr="00F1058F" w:rsidRDefault="0090326E">
            <w:pPr>
              <w:rPr>
                <w:sz w:val="24"/>
                <w:szCs w:val="24"/>
              </w:rPr>
            </w:pPr>
            <w:r w:rsidRPr="00F1058F">
              <w:rPr>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5B49D86" w14:textId="77777777" w:rsidR="0090326E" w:rsidRPr="00F1058F" w:rsidRDefault="0090326E">
            <w:pPr>
              <w:rPr>
                <w:sz w:val="24"/>
                <w:szCs w:val="24"/>
              </w:rPr>
            </w:pPr>
            <w:r w:rsidRPr="00F1058F">
              <w:rPr>
                <w:sz w:val="24"/>
                <w:szCs w:val="24"/>
              </w:rPr>
              <w:t>A doua specialitate confirmată prin ordin al ministrului sănătății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66D376B" w14:textId="77777777" w:rsidR="0090326E" w:rsidRPr="00F1058F" w:rsidRDefault="0090326E">
            <w:pPr>
              <w:rPr>
                <w:sz w:val="24"/>
                <w:szCs w:val="24"/>
              </w:rPr>
            </w:pPr>
            <w:r w:rsidRPr="00F1058F">
              <w:rPr>
                <w:sz w:val="24"/>
                <w:szCs w:val="24"/>
              </w:rPr>
              <w:t>7 puncte***)</w:t>
            </w:r>
          </w:p>
          <w:p w14:paraId="0D0C0DC2" w14:textId="087CCA65" w:rsidR="0090326E" w:rsidRPr="00F1058F" w:rsidRDefault="0090326E">
            <w:pPr>
              <w:rPr>
                <w:sz w:val="24"/>
                <w:szCs w:val="24"/>
              </w:rPr>
            </w:pPr>
          </w:p>
        </w:tc>
      </w:tr>
      <w:tr w:rsidR="00F1058F" w:rsidRPr="00F1058F" w14:paraId="2ACE2277" w14:textId="77777777" w:rsidTr="0090326E">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3520C53" w14:textId="77777777" w:rsidR="0090326E" w:rsidRPr="00F1058F" w:rsidRDefault="0090326E">
            <w:pPr>
              <w:rPr>
                <w:sz w:val="24"/>
                <w:szCs w:val="24"/>
              </w:rPr>
            </w:pPr>
            <w:r w:rsidRPr="00F1058F">
              <w:rPr>
                <w:sz w:val="24"/>
                <w:szCs w:val="24"/>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DAF8BD7" w14:textId="77777777" w:rsidR="0090326E" w:rsidRPr="00F1058F" w:rsidRDefault="0090326E">
            <w:pPr>
              <w:rPr>
                <w:sz w:val="24"/>
                <w:szCs w:val="24"/>
              </w:rPr>
            </w:pPr>
            <w:r w:rsidRPr="00F1058F">
              <w:rPr>
                <w:sz w:val="24"/>
                <w:szCs w:val="24"/>
              </w:rPr>
              <w:t>Fiecare atestat de studii complementare obținut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46242BB" w14:textId="77777777" w:rsidR="0090326E" w:rsidRPr="00F1058F" w:rsidRDefault="0090326E">
            <w:pPr>
              <w:rPr>
                <w:sz w:val="24"/>
                <w:szCs w:val="24"/>
              </w:rPr>
            </w:pPr>
            <w:r w:rsidRPr="00F1058F">
              <w:rPr>
                <w:sz w:val="24"/>
                <w:szCs w:val="24"/>
              </w:rPr>
              <w:t>3 puncte</w:t>
            </w:r>
          </w:p>
          <w:p w14:paraId="5294A015" w14:textId="16F3DC97" w:rsidR="0090326E" w:rsidRPr="00F1058F" w:rsidRDefault="0090326E">
            <w:pPr>
              <w:rPr>
                <w:sz w:val="24"/>
                <w:szCs w:val="24"/>
              </w:rPr>
            </w:pPr>
          </w:p>
        </w:tc>
      </w:tr>
      <w:tr w:rsidR="00F1058F" w:rsidRPr="00F1058F" w14:paraId="7566EE6C" w14:textId="77777777" w:rsidTr="0090326E">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10D0B18" w14:textId="77777777" w:rsidR="0090326E" w:rsidRPr="00F1058F" w:rsidRDefault="0090326E">
            <w:pPr>
              <w:rPr>
                <w:sz w:val="24"/>
                <w:szCs w:val="24"/>
              </w:rPr>
            </w:pPr>
            <w:r w:rsidRPr="00F1058F">
              <w:rPr>
                <w:sz w:val="24"/>
                <w:szCs w:val="24"/>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C6F65B8" w14:textId="77777777" w:rsidR="0090326E" w:rsidRPr="00F1058F" w:rsidRDefault="0090326E">
            <w:pPr>
              <w:rPr>
                <w:sz w:val="24"/>
                <w:szCs w:val="24"/>
              </w:rPr>
            </w:pPr>
            <w:r w:rsidRPr="00F1058F">
              <w:rPr>
                <w:sz w:val="24"/>
                <w:szCs w:val="24"/>
              </w:rPr>
              <w:t>Activitate științifică, dovedită pe bază de adeverință cu totalul punctajului înregistrat la colegiul profesional la care candidatul este în evidență în 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89E210E" w14:textId="77777777" w:rsidR="0090326E" w:rsidRPr="00F1058F" w:rsidRDefault="0090326E">
            <w:pPr>
              <w:rPr>
                <w:sz w:val="24"/>
                <w:szCs w:val="24"/>
              </w:rPr>
            </w:pPr>
            <w:r w:rsidRPr="00F1058F">
              <w:rPr>
                <w:sz w:val="24"/>
                <w:szCs w:val="24"/>
              </w:rPr>
              <w:t>1/10 puncte din punctajul candidatului obținut prin programele de educație medicală continuă, creditate de colegiile profesionale (se acordă maximum 50 de puncte)</w:t>
            </w:r>
          </w:p>
        </w:tc>
      </w:tr>
      <w:tr w:rsidR="00F1058F" w:rsidRPr="00F1058F" w14:paraId="68028A96" w14:textId="77777777" w:rsidTr="0090326E">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8D5AB5C" w14:textId="77777777" w:rsidR="0090326E" w:rsidRPr="00F1058F" w:rsidRDefault="0090326E">
            <w:pPr>
              <w:rPr>
                <w:sz w:val="24"/>
                <w:szCs w:val="24"/>
              </w:rPr>
            </w:pPr>
            <w:r w:rsidRPr="00F1058F">
              <w:rPr>
                <w:sz w:val="24"/>
                <w:szCs w:val="24"/>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81BA14C" w14:textId="77777777" w:rsidR="0090326E" w:rsidRPr="00F1058F" w:rsidRDefault="0090326E">
            <w:pPr>
              <w:rPr>
                <w:sz w:val="24"/>
                <w:szCs w:val="24"/>
              </w:rPr>
            </w:pPr>
            <w:r w:rsidRPr="00F1058F">
              <w:rPr>
                <w:rStyle w:val="spar"/>
                <w:sz w:val="24"/>
                <w:szCs w:val="24"/>
                <w:bdr w:val="none" w:sz="0" w:space="0" w:color="auto" w:frame="1"/>
              </w:rPr>
              <w:t>Activitate de organizare (minimum un an)a) manager de spital sau alte instituții sanitareb) funcție de conducere în cadrul direcției de sănătate publică județene, respectiv a municipiului Bucureștic) funcție de conducere în cadrul Ministerului Sănătății sau în alte unități ale ministerului cu rol de management sanitar sau educațional la nivel naționald) șef de secție, șef laborator, farmacist-șef.e) atestat de studii complementare în managementul sanitar sau în conducerea serviciilor medicale ori sociale acordate în plus față de cele prevăzute la nr. crt. 7</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1B00D1D" w14:textId="77777777" w:rsidR="0090326E" w:rsidRPr="00F1058F" w:rsidRDefault="0090326E">
            <w:pPr>
              <w:rPr>
                <w:rStyle w:val="spar"/>
                <w:sz w:val="24"/>
                <w:szCs w:val="24"/>
                <w:bdr w:val="none" w:sz="0" w:space="0" w:color="auto" w:frame="1"/>
              </w:rPr>
            </w:pPr>
            <w:r w:rsidRPr="00F1058F">
              <w:rPr>
                <w:rStyle w:val="spar"/>
                <w:sz w:val="24"/>
                <w:szCs w:val="24"/>
                <w:bdr w:val="none" w:sz="0" w:space="0" w:color="auto" w:frame="1"/>
              </w:rPr>
              <w:t>****)</w:t>
            </w:r>
          </w:p>
          <w:p w14:paraId="5DA7F2E6" w14:textId="77777777" w:rsidR="0090326E" w:rsidRPr="00F1058F" w:rsidRDefault="0090326E">
            <w:pPr>
              <w:rPr>
                <w:rStyle w:val="spar"/>
                <w:sz w:val="24"/>
                <w:szCs w:val="24"/>
                <w:bdr w:val="none" w:sz="0" w:space="0" w:color="auto" w:frame="1"/>
              </w:rPr>
            </w:pPr>
            <w:r w:rsidRPr="00F1058F">
              <w:rPr>
                <w:rStyle w:val="spar"/>
                <w:sz w:val="24"/>
                <w:szCs w:val="24"/>
                <w:bdr w:val="none" w:sz="0" w:space="0" w:color="auto" w:frame="1"/>
              </w:rPr>
              <w:t>3 puncte</w:t>
            </w:r>
          </w:p>
          <w:p w14:paraId="1871657E" w14:textId="77777777" w:rsidR="0090326E" w:rsidRPr="00F1058F" w:rsidRDefault="0090326E">
            <w:pPr>
              <w:rPr>
                <w:rStyle w:val="spar"/>
                <w:sz w:val="24"/>
                <w:szCs w:val="24"/>
                <w:bdr w:val="none" w:sz="0" w:space="0" w:color="auto" w:frame="1"/>
              </w:rPr>
            </w:pPr>
            <w:r w:rsidRPr="00F1058F">
              <w:rPr>
                <w:rStyle w:val="spar"/>
                <w:sz w:val="24"/>
                <w:szCs w:val="24"/>
                <w:bdr w:val="none" w:sz="0" w:space="0" w:color="auto" w:frame="1"/>
              </w:rPr>
              <w:t>3 puncte</w:t>
            </w:r>
          </w:p>
          <w:p w14:paraId="6A46AB69" w14:textId="77777777" w:rsidR="0090326E" w:rsidRPr="00F1058F" w:rsidRDefault="0090326E">
            <w:pPr>
              <w:rPr>
                <w:rStyle w:val="spar"/>
                <w:sz w:val="24"/>
                <w:szCs w:val="24"/>
                <w:bdr w:val="none" w:sz="0" w:space="0" w:color="auto" w:frame="1"/>
              </w:rPr>
            </w:pPr>
            <w:r w:rsidRPr="00F1058F">
              <w:rPr>
                <w:rStyle w:val="spar"/>
                <w:sz w:val="24"/>
                <w:szCs w:val="24"/>
                <w:bdr w:val="none" w:sz="0" w:space="0" w:color="auto" w:frame="1"/>
              </w:rPr>
              <w:t>3 puncte</w:t>
            </w:r>
          </w:p>
          <w:p w14:paraId="67E37CE5" w14:textId="77777777" w:rsidR="0090326E" w:rsidRPr="00F1058F" w:rsidRDefault="0090326E">
            <w:pPr>
              <w:rPr>
                <w:rStyle w:val="spar"/>
                <w:sz w:val="24"/>
                <w:szCs w:val="24"/>
                <w:bdr w:val="none" w:sz="0" w:space="0" w:color="auto" w:frame="1"/>
              </w:rPr>
            </w:pPr>
            <w:r w:rsidRPr="00F1058F">
              <w:rPr>
                <w:rStyle w:val="spar"/>
                <w:sz w:val="24"/>
                <w:szCs w:val="24"/>
                <w:bdr w:val="none" w:sz="0" w:space="0" w:color="auto" w:frame="1"/>
              </w:rPr>
              <w:t>2 puncte</w:t>
            </w:r>
          </w:p>
          <w:p w14:paraId="27078EEB" w14:textId="342AC565" w:rsidR="0090326E" w:rsidRPr="00F1058F" w:rsidRDefault="0090326E">
            <w:pPr>
              <w:rPr>
                <w:sz w:val="24"/>
                <w:szCs w:val="24"/>
              </w:rPr>
            </w:pPr>
            <w:r w:rsidRPr="00F1058F">
              <w:rPr>
                <w:rStyle w:val="spar"/>
                <w:sz w:val="24"/>
                <w:szCs w:val="24"/>
                <w:bdr w:val="none" w:sz="0" w:space="0" w:color="auto" w:frame="1"/>
              </w:rPr>
              <w:t>3 puncte</w:t>
            </w:r>
          </w:p>
        </w:tc>
      </w:tr>
      <w:tr w:rsidR="00F1058F" w:rsidRPr="00F1058F" w14:paraId="49842CD4" w14:textId="77777777" w:rsidTr="0090326E">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48B85B1" w14:textId="77777777" w:rsidR="0090326E" w:rsidRPr="00F1058F" w:rsidRDefault="0090326E">
            <w:pPr>
              <w:rPr>
                <w:sz w:val="24"/>
                <w:szCs w:val="24"/>
              </w:rPr>
            </w:pPr>
            <w:r w:rsidRPr="00F1058F">
              <w:rPr>
                <w:sz w:val="24"/>
                <w:szCs w:val="24"/>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794B20A" w14:textId="77777777" w:rsidR="0090326E" w:rsidRPr="00F1058F" w:rsidRDefault="0090326E">
            <w:pPr>
              <w:rPr>
                <w:sz w:val="24"/>
                <w:szCs w:val="24"/>
              </w:rPr>
            </w:pPr>
            <w:r w:rsidRPr="00F1058F">
              <w:rPr>
                <w:sz w:val="24"/>
                <w:szCs w:val="24"/>
              </w:rPr>
              <w:t>membru al societății/asociației de specialitate cu o vechime de minimum 6 luni la data concursului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E7F0232" w14:textId="77777777" w:rsidR="0090326E" w:rsidRPr="00F1058F" w:rsidRDefault="0090326E">
            <w:pPr>
              <w:rPr>
                <w:sz w:val="24"/>
                <w:szCs w:val="24"/>
              </w:rPr>
            </w:pPr>
            <w:r w:rsidRPr="00F1058F">
              <w:rPr>
                <w:sz w:val="24"/>
                <w:szCs w:val="24"/>
              </w:rPr>
              <w:t>3 puncte</w:t>
            </w:r>
          </w:p>
        </w:tc>
      </w:tr>
    </w:tbl>
    <w:p w14:paraId="6EB893BC" w14:textId="77777777" w:rsidR="0090326E" w:rsidRPr="00F1058F" w:rsidRDefault="0090326E" w:rsidP="0090326E">
      <w:pPr>
        <w:shd w:val="clear" w:color="auto" w:fill="FFFFFF"/>
        <w:spacing w:line="360" w:lineRule="atLeast"/>
        <w:jc w:val="both"/>
        <w:textAlignment w:val="baseline"/>
        <w:rPr>
          <w:sz w:val="24"/>
          <w:szCs w:val="24"/>
        </w:rPr>
      </w:pPr>
      <w:r w:rsidRPr="00F1058F">
        <w:rPr>
          <w:rStyle w:val="spar"/>
          <w:sz w:val="24"/>
          <w:szCs w:val="24"/>
          <w:bdr w:val="none" w:sz="0" w:space="0" w:color="auto" w:frame="1"/>
        </w:rPr>
        <w:t>*) Media obținută la examenul de confirmare ca medic specialist se va înscrie astfel: în cazul notării de la 0 la 10 media se adună ca atare; în cazul notării de la 0 la 20 se vor scădea 10 puncte din media obținută.**) Media obținută la examenul pentru obținerea titlului de medic primar.***) Câte 5 puncte pentru fiecare a doua specialitate.****) Pentru funcțiile de șef de secție, șef de compartiment, șef de laborator și farmacist-șef.-----</w:t>
      </w:r>
    </w:p>
    <w:p w14:paraId="6C5A46F6" w14:textId="77777777" w:rsidR="0090326E" w:rsidRPr="00F1058F" w:rsidRDefault="0090326E" w:rsidP="000B49D1">
      <w:pPr>
        <w:jc w:val="both"/>
        <w:rPr>
          <w:sz w:val="24"/>
          <w:szCs w:val="24"/>
          <w:shd w:val="clear" w:color="auto" w:fill="FFFFFF"/>
        </w:rPr>
      </w:pPr>
    </w:p>
    <w:p w14:paraId="37F22E41" w14:textId="77777777" w:rsidR="00C36E7B" w:rsidRPr="00F1058F" w:rsidRDefault="00C36E7B" w:rsidP="000B49D1">
      <w:pPr>
        <w:jc w:val="both"/>
        <w:rPr>
          <w:sz w:val="24"/>
          <w:szCs w:val="24"/>
          <w:shd w:val="clear" w:color="auto" w:fill="FFFFFF"/>
        </w:rPr>
      </w:pPr>
    </w:p>
    <w:p w14:paraId="549D520F" w14:textId="77777777" w:rsidR="00C36E7B" w:rsidRPr="00F1058F" w:rsidRDefault="00C36E7B" w:rsidP="000B49D1">
      <w:pPr>
        <w:jc w:val="both"/>
        <w:rPr>
          <w:sz w:val="24"/>
          <w:szCs w:val="24"/>
          <w:shd w:val="clear" w:color="auto" w:fill="FFFFFF"/>
        </w:rPr>
      </w:pPr>
    </w:p>
    <w:p w14:paraId="6FEC2477" w14:textId="77777777" w:rsidR="00C36E7B" w:rsidRPr="00F1058F" w:rsidRDefault="00C36E7B" w:rsidP="000B49D1">
      <w:pPr>
        <w:jc w:val="both"/>
        <w:rPr>
          <w:sz w:val="24"/>
          <w:szCs w:val="24"/>
          <w:shd w:val="clear" w:color="auto" w:fill="FFFFFF"/>
        </w:rPr>
      </w:pPr>
    </w:p>
    <w:p w14:paraId="450385C5" w14:textId="77777777" w:rsidR="00C36E7B" w:rsidRPr="00F1058F" w:rsidRDefault="00C36E7B" w:rsidP="00633693">
      <w:pPr>
        <w:pStyle w:val="NoSpacing"/>
        <w:jc w:val="both"/>
        <w:rPr>
          <w:rFonts w:ascii="Times New Roman" w:eastAsia="Times New Roman" w:hAnsi="Times New Roman" w:cs="Times New Roman"/>
          <w:sz w:val="24"/>
          <w:szCs w:val="24"/>
          <w:lang w:val="ro-RO"/>
        </w:rPr>
      </w:pPr>
    </w:p>
    <w:p w14:paraId="45842EFE" w14:textId="77777777" w:rsidR="00C36E7B" w:rsidRPr="00F1058F" w:rsidRDefault="00C36E7B" w:rsidP="00633693">
      <w:pPr>
        <w:pStyle w:val="NoSpacing"/>
        <w:jc w:val="both"/>
        <w:rPr>
          <w:rFonts w:ascii="Times New Roman" w:eastAsia="Times New Roman" w:hAnsi="Times New Roman" w:cs="Times New Roman"/>
          <w:sz w:val="24"/>
          <w:szCs w:val="24"/>
          <w:lang w:val="ro-RO"/>
        </w:rPr>
      </w:pPr>
    </w:p>
    <w:p w14:paraId="0DB1D844" w14:textId="77777777" w:rsidR="00633693" w:rsidRPr="00F1058F" w:rsidRDefault="00633693" w:rsidP="00633693">
      <w:pPr>
        <w:pStyle w:val="NoSpacing"/>
        <w:jc w:val="both"/>
        <w:rPr>
          <w:rFonts w:ascii="Times New Roman" w:eastAsia="Times New Roman" w:hAnsi="Times New Roman" w:cs="Times New Roman"/>
          <w:sz w:val="24"/>
          <w:szCs w:val="24"/>
          <w:lang w:val="ro-RO"/>
        </w:rPr>
      </w:pPr>
    </w:p>
    <w:p w14:paraId="0D2C0453" w14:textId="77777777" w:rsidR="00633693" w:rsidRPr="00F1058F" w:rsidRDefault="00633693" w:rsidP="00633693">
      <w:pPr>
        <w:pStyle w:val="NoSpacing"/>
        <w:jc w:val="both"/>
        <w:rPr>
          <w:rFonts w:ascii="Times New Roman" w:eastAsia="Times New Roman" w:hAnsi="Times New Roman" w:cs="Times New Roman"/>
          <w:sz w:val="24"/>
          <w:szCs w:val="24"/>
          <w:lang w:val="ro-RO"/>
        </w:rPr>
      </w:pPr>
    </w:p>
    <w:p w14:paraId="0C25D7C8" w14:textId="5356811B" w:rsidR="00633693" w:rsidRPr="00F1058F" w:rsidRDefault="00633693" w:rsidP="00633693">
      <w:pPr>
        <w:pStyle w:val="ListParagraph"/>
        <w:jc w:val="both"/>
        <w:rPr>
          <w:b/>
          <w:bCs/>
          <w:sz w:val="24"/>
          <w:szCs w:val="24"/>
          <w:u w:val="single"/>
          <w:shd w:val="clear" w:color="auto" w:fill="FFFFFF"/>
        </w:rPr>
      </w:pPr>
      <w:r w:rsidRPr="00F1058F">
        <w:rPr>
          <w:b/>
          <w:bCs/>
          <w:sz w:val="24"/>
          <w:szCs w:val="24"/>
          <w:u w:val="single"/>
          <w:shd w:val="clear" w:color="auto" w:fill="FFFFFF"/>
        </w:rPr>
        <w:t>TEMATICA ȘI B</w:t>
      </w:r>
      <w:r w:rsidRPr="00F1058F">
        <w:rPr>
          <w:b/>
          <w:sz w:val="24"/>
          <w:szCs w:val="24"/>
          <w:u w:val="single"/>
          <w:bdr w:val="none" w:sz="0" w:space="0" w:color="auto" w:frame="1"/>
        </w:rPr>
        <w:t>IBLIOGRAFIE</w:t>
      </w:r>
      <w:r w:rsidRPr="00F1058F">
        <w:rPr>
          <w:sz w:val="24"/>
          <w:szCs w:val="24"/>
          <w:u w:val="single"/>
          <w:bdr w:val="none" w:sz="0" w:space="0" w:color="auto" w:frame="1"/>
        </w:rPr>
        <w:t xml:space="preserve"> </w:t>
      </w:r>
      <w:r w:rsidRPr="00F1058F">
        <w:rPr>
          <w:b/>
          <w:bCs/>
          <w:sz w:val="24"/>
          <w:szCs w:val="24"/>
          <w:u w:val="single"/>
          <w:shd w:val="clear" w:color="auto" w:fill="FFFFFF"/>
        </w:rPr>
        <w:t xml:space="preserve">pentru concursul de ocupare a postului de </w:t>
      </w:r>
    </w:p>
    <w:p w14:paraId="30F3405E" w14:textId="189D805E" w:rsidR="00E314C4" w:rsidRPr="00F1058F" w:rsidRDefault="00633693" w:rsidP="00633693">
      <w:pPr>
        <w:pStyle w:val="ListParagraph"/>
        <w:jc w:val="both"/>
        <w:rPr>
          <w:rFonts w:eastAsiaTheme="minorHAnsi"/>
          <w:b/>
          <w:bCs/>
          <w:iCs/>
          <w:sz w:val="24"/>
          <w:szCs w:val="24"/>
          <w:u w:val="single"/>
        </w:rPr>
      </w:pPr>
      <w:r w:rsidRPr="00F1058F">
        <w:rPr>
          <w:b/>
          <w:bCs/>
          <w:sz w:val="24"/>
          <w:szCs w:val="24"/>
          <w:u w:val="single"/>
          <w:shd w:val="clear" w:color="auto" w:fill="FFFFFF"/>
        </w:rPr>
        <w:t xml:space="preserve">Medic specialist </w:t>
      </w:r>
      <w:r w:rsidRPr="00F1058F">
        <w:rPr>
          <w:rFonts w:eastAsiaTheme="minorHAnsi"/>
          <w:b/>
          <w:bCs/>
          <w:iCs/>
          <w:sz w:val="24"/>
          <w:szCs w:val="24"/>
          <w:u w:val="single"/>
        </w:rPr>
        <w:t>oftalmologie</w:t>
      </w:r>
    </w:p>
    <w:p w14:paraId="3EA3427C" w14:textId="77777777" w:rsidR="00633693" w:rsidRPr="00F1058F" w:rsidRDefault="00633693" w:rsidP="00633693">
      <w:pPr>
        <w:keepNext/>
        <w:ind w:left="720" w:firstLine="720"/>
        <w:outlineLvl w:val="0"/>
        <w:rPr>
          <w:b/>
          <w:sz w:val="24"/>
          <w:szCs w:val="24"/>
        </w:rPr>
      </w:pPr>
      <w:r w:rsidRPr="00F1058F">
        <w:rPr>
          <w:b/>
          <w:sz w:val="24"/>
          <w:szCs w:val="24"/>
        </w:rPr>
        <w:t>I. Proba scrisa</w:t>
      </w:r>
    </w:p>
    <w:p w14:paraId="183A52EF" w14:textId="77777777" w:rsidR="00633693" w:rsidRPr="00F1058F" w:rsidRDefault="00633693" w:rsidP="00633693">
      <w:pPr>
        <w:rPr>
          <w:sz w:val="24"/>
          <w:szCs w:val="24"/>
        </w:rPr>
      </w:pPr>
    </w:p>
    <w:p w14:paraId="108C6408" w14:textId="77777777" w:rsidR="00633693" w:rsidRPr="00F1058F" w:rsidRDefault="00633693">
      <w:pPr>
        <w:numPr>
          <w:ilvl w:val="0"/>
          <w:numId w:val="2"/>
        </w:numPr>
        <w:rPr>
          <w:sz w:val="24"/>
          <w:szCs w:val="24"/>
        </w:rPr>
      </w:pPr>
      <w:r w:rsidRPr="00F1058F">
        <w:rPr>
          <w:sz w:val="24"/>
          <w:szCs w:val="24"/>
        </w:rPr>
        <w:t>Anatomia si fiziologia analizatorului vizual, simtul cromatic-metode de examinare. (1, 2, 4)</w:t>
      </w:r>
    </w:p>
    <w:p w14:paraId="74E64C23" w14:textId="77777777" w:rsidR="00633693" w:rsidRPr="00F1058F" w:rsidRDefault="00633693">
      <w:pPr>
        <w:numPr>
          <w:ilvl w:val="0"/>
          <w:numId w:val="2"/>
        </w:numPr>
        <w:rPr>
          <w:sz w:val="24"/>
          <w:szCs w:val="24"/>
        </w:rPr>
      </w:pPr>
      <w:r w:rsidRPr="00F1058F">
        <w:rPr>
          <w:sz w:val="24"/>
          <w:szCs w:val="24"/>
        </w:rPr>
        <w:t>Refractia oculara si ametropiile. (1, 3, 4)</w:t>
      </w:r>
    </w:p>
    <w:p w14:paraId="4203D4A0" w14:textId="77777777" w:rsidR="00633693" w:rsidRPr="00F1058F" w:rsidRDefault="00633693">
      <w:pPr>
        <w:numPr>
          <w:ilvl w:val="0"/>
          <w:numId w:val="2"/>
        </w:numPr>
        <w:rPr>
          <w:sz w:val="24"/>
          <w:szCs w:val="24"/>
        </w:rPr>
      </w:pPr>
      <w:r w:rsidRPr="00F1058F">
        <w:rPr>
          <w:sz w:val="24"/>
          <w:szCs w:val="24"/>
        </w:rPr>
        <w:t>Fiziopatologia vederii binoculare; strabismul concomitent si heteroforiile, paraliziile oculomotorii, nistagmusul. (1, 4, 5)</w:t>
      </w:r>
    </w:p>
    <w:p w14:paraId="2800C5FC" w14:textId="77777777" w:rsidR="00633693" w:rsidRPr="00F1058F" w:rsidRDefault="00633693">
      <w:pPr>
        <w:numPr>
          <w:ilvl w:val="0"/>
          <w:numId w:val="2"/>
        </w:numPr>
        <w:rPr>
          <w:sz w:val="24"/>
          <w:szCs w:val="24"/>
        </w:rPr>
      </w:pPr>
      <w:r w:rsidRPr="00F1058F">
        <w:rPr>
          <w:sz w:val="24"/>
          <w:szCs w:val="24"/>
        </w:rPr>
        <w:t>Patologia pleoapelor si a conjunctivei. (1, 2, 5)</w:t>
      </w:r>
    </w:p>
    <w:p w14:paraId="40B80F71" w14:textId="77777777" w:rsidR="00633693" w:rsidRPr="00F1058F" w:rsidRDefault="00633693">
      <w:pPr>
        <w:numPr>
          <w:ilvl w:val="0"/>
          <w:numId w:val="2"/>
        </w:numPr>
        <w:rPr>
          <w:sz w:val="24"/>
          <w:szCs w:val="24"/>
        </w:rPr>
      </w:pPr>
      <w:r w:rsidRPr="00F1058F">
        <w:rPr>
          <w:sz w:val="24"/>
          <w:szCs w:val="24"/>
        </w:rPr>
        <w:t>Patologia aparatului lacrimal si a orbitei. (2, 4, 5)</w:t>
      </w:r>
    </w:p>
    <w:p w14:paraId="7035330C" w14:textId="77777777" w:rsidR="00633693" w:rsidRPr="00F1058F" w:rsidRDefault="00633693">
      <w:pPr>
        <w:numPr>
          <w:ilvl w:val="0"/>
          <w:numId w:val="2"/>
        </w:numPr>
        <w:rPr>
          <w:sz w:val="24"/>
          <w:szCs w:val="24"/>
        </w:rPr>
      </w:pPr>
      <w:r w:rsidRPr="00F1058F">
        <w:rPr>
          <w:sz w:val="24"/>
          <w:szCs w:val="24"/>
        </w:rPr>
        <w:t>Patologia corneei si sclerei. (1, 2, 3)</w:t>
      </w:r>
    </w:p>
    <w:p w14:paraId="43F43AC3" w14:textId="77777777" w:rsidR="00633693" w:rsidRPr="00F1058F" w:rsidRDefault="00633693">
      <w:pPr>
        <w:numPr>
          <w:ilvl w:val="0"/>
          <w:numId w:val="2"/>
        </w:numPr>
        <w:rPr>
          <w:sz w:val="24"/>
          <w:szCs w:val="24"/>
        </w:rPr>
      </w:pPr>
      <w:r w:rsidRPr="00F1058F">
        <w:rPr>
          <w:sz w:val="24"/>
          <w:szCs w:val="24"/>
        </w:rPr>
        <w:t>Patologia uveei. (1, 2, 3)</w:t>
      </w:r>
    </w:p>
    <w:p w14:paraId="0B7F17CB" w14:textId="77777777" w:rsidR="00633693" w:rsidRPr="00F1058F" w:rsidRDefault="00633693">
      <w:pPr>
        <w:numPr>
          <w:ilvl w:val="0"/>
          <w:numId w:val="2"/>
        </w:numPr>
        <w:rPr>
          <w:sz w:val="24"/>
          <w:szCs w:val="24"/>
        </w:rPr>
      </w:pPr>
      <w:r w:rsidRPr="00F1058F">
        <w:rPr>
          <w:sz w:val="24"/>
          <w:szCs w:val="24"/>
        </w:rPr>
        <w:t>Patologia cristalinului. (2, 3, 5)</w:t>
      </w:r>
    </w:p>
    <w:p w14:paraId="25C08F21" w14:textId="77777777" w:rsidR="00633693" w:rsidRPr="00F1058F" w:rsidRDefault="00633693">
      <w:pPr>
        <w:numPr>
          <w:ilvl w:val="0"/>
          <w:numId w:val="2"/>
        </w:numPr>
        <w:rPr>
          <w:sz w:val="24"/>
          <w:szCs w:val="24"/>
        </w:rPr>
      </w:pPr>
      <w:r w:rsidRPr="00F1058F">
        <w:rPr>
          <w:sz w:val="24"/>
          <w:szCs w:val="24"/>
        </w:rPr>
        <w:t>Boli vasculare ale polului posterior. (1, 2, 3)</w:t>
      </w:r>
    </w:p>
    <w:p w14:paraId="673FAA4B" w14:textId="77777777" w:rsidR="00633693" w:rsidRPr="00F1058F" w:rsidRDefault="00633693">
      <w:pPr>
        <w:numPr>
          <w:ilvl w:val="0"/>
          <w:numId w:val="2"/>
        </w:numPr>
        <w:rPr>
          <w:sz w:val="24"/>
          <w:szCs w:val="24"/>
        </w:rPr>
      </w:pPr>
      <w:r w:rsidRPr="00F1058F">
        <w:rPr>
          <w:sz w:val="24"/>
          <w:szCs w:val="24"/>
        </w:rPr>
        <w:t xml:space="preserve"> Decolarea retiniana. (1, 2, 5)</w:t>
      </w:r>
    </w:p>
    <w:p w14:paraId="10750020" w14:textId="77777777" w:rsidR="00633693" w:rsidRPr="00F1058F" w:rsidRDefault="00633693">
      <w:pPr>
        <w:numPr>
          <w:ilvl w:val="0"/>
          <w:numId w:val="2"/>
        </w:numPr>
        <w:rPr>
          <w:sz w:val="24"/>
          <w:szCs w:val="24"/>
        </w:rPr>
      </w:pPr>
      <w:r w:rsidRPr="00F1058F">
        <w:rPr>
          <w:sz w:val="24"/>
          <w:szCs w:val="24"/>
        </w:rPr>
        <w:t xml:space="preserve"> Degenerescente corioretiniene si maculare. (1, 2, 3)</w:t>
      </w:r>
    </w:p>
    <w:p w14:paraId="73928F48" w14:textId="77777777" w:rsidR="00633693" w:rsidRPr="00F1058F" w:rsidRDefault="00633693">
      <w:pPr>
        <w:numPr>
          <w:ilvl w:val="0"/>
          <w:numId w:val="2"/>
        </w:numPr>
        <w:rPr>
          <w:sz w:val="24"/>
          <w:szCs w:val="24"/>
        </w:rPr>
      </w:pPr>
      <w:r w:rsidRPr="00F1058F">
        <w:rPr>
          <w:sz w:val="24"/>
          <w:szCs w:val="24"/>
        </w:rPr>
        <w:t xml:space="preserve"> Glaucomul. (1, 2, 5)</w:t>
      </w:r>
    </w:p>
    <w:p w14:paraId="588FBE2E" w14:textId="77777777" w:rsidR="00633693" w:rsidRPr="00F1058F" w:rsidRDefault="00633693">
      <w:pPr>
        <w:numPr>
          <w:ilvl w:val="0"/>
          <w:numId w:val="2"/>
        </w:numPr>
        <w:rPr>
          <w:sz w:val="24"/>
          <w:szCs w:val="24"/>
        </w:rPr>
      </w:pPr>
      <w:r w:rsidRPr="00F1058F">
        <w:rPr>
          <w:sz w:val="24"/>
          <w:szCs w:val="24"/>
        </w:rPr>
        <w:t xml:space="preserve"> Neurooftalmologia. (1, 2)</w:t>
      </w:r>
    </w:p>
    <w:p w14:paraId="1D7FE2D3" w14:textId="77777777" w:rsidR="00633693" w:rsidRPr="00F1058F" w:rsidRDefault="00633693">
      <w:pPr>
        <w:numPr>
          <w:ilvl w:val="0"/>
          <w:numId w:val="2"/>
        </w:numPr>
        <w:rPr>
          <w:sz w:val="24"/>
          <w:szCs w:val="24"/>
        </w:rPr>
      </w:pPr>
      <w:r w:rsidRPr="00F1058F">
        <w:rPr>
          <w:sz w:val="24"/>
          <w:szCs w:val="24"/>
        </w:rPr>
        <w:t xml:space="preserve"> Traumatologia globului ocular si anexelor oculare. (2, 4, 5)</w:t>
      </w:r>
    </w:p>
    <w:p w14:paraId="4E2D72A5" w14:textId="77777777" w:rsidR="00633693" w:rsidRPr="00F1058F" w:rsidRDefault="00633693">
      <w:pPr>
        <w:numPr>
          <w:ilvl w:val="0"/>
          <w:numId w:val="2"/>
        </w:numPr>
        <w:rPr>
          <w:sz w:val="24"/>
          <w:szCs w:val="24"/>
        </w:rPr>
      </w:pPr>
      <w:r w:rsidRPr="00F1058F">
        <w:rPr>
          <w:sz w:val="24"/>
          <w:szCs w:val="24"/>
        </w:rPr>
        <w:t xml:space="preserve"> Neoformatiile globului ocular si anexelor oculare. (1, 2, 5)</w:t>
      </w:r>
    </w:p>
    <w:p w14:paraId="40941469" w14:textId="77777777" w:rsidR="00633693" w:rsidRPr="00F1058F" w:rsidRDefault="00633693">
      <w:pPr>
        <w:numPr>
          <w:ilvl w:val="0"/>
          <w:numId w:val="2"/>
        </w:numPr>
        <w:rPr>
          <w:sz w:val="24"/>
          <w:szCs w:val="24"/>
        </w:rPr>
      </w:pPr>
      <w:r w:rsidRPr="00F1058F">
        <w:rPr>
          <w:sz w:val="24"/>
          <w:szCs w:val="24"/>
        </w:rPr>
        <w:t xml:space="preserve"> Manifestari oftalmologice in bolile generale. (1, 2)</w:t>
      </w:r>
    </w:p>
    <w:p w14:paraId="0BDFCC46" w14:textId="77777777" w:rsidR="00633693" w:rsidRPr="00F1058F" w:rsidRDefault="00633693" w:rsidP="00633693">
      <w:pPr>
        <w:keepNext/>
        <w:ind w:left="720" w:firstLine="720"/>
        <w:outlineLvl w:val="0"/>
        <w:rPr>
          <w:b/>
          <w:sz w:val="24"/>
          <w:szCs w:val="24"/>
        </w:rPr>
      </w:pPr>
    </w:p>
    <w:p w14:paraId="23AC61E3" w14:textId="77777777" w:rsidR="00633693" w:rsidRPr="00F1058F" w:rsidRDefault="00633693" w:rsidP="00633693">
      <w:pPr>
        <w:keepNext/>
        <w:ind w:left="720" w:firstLine="720"/>
        <w:outlineLvl w:val="0"/>
        <w:rPr>
          <w:b/>
          <w:sz w:val="24"/>
          <w:szCs w:val="24"/>
        </w:rPr>
      </w:pPr>
      <w:r w:rsidRPr="00F1058F">
        <w:rPr>
          <w:b/>
          <w:sz w:val="24"/>
          <w:szCs w:val="24"/>
        </w:rPr>
        <w:t>II. Proba clinica</w:t>
      </w:r>
    </w:p>
    <w:p w14:paraId="27340DBE" w14:textId="77777777" w:rsidR="00633693" w:rsidRPr="00F1058F" w:rsidRDefault="00633693" w:rsidP="00633693">
      <w:pPr>
        <w:rPr>
          <w:sz w:val="24"/>
          <w:szCs w:val="24"/>
        </w:rPr>
      </w:pPr>
    </w:p>
    <w:p w14:paraId="1300086B" w14:textId="77777777" w:rsidR="00633693" w:rsidRPr="00F1058F" w:rsidRDefault="00633693" w:rsidP="00633693">
      <w:pPr>
        <w:rPr>
          <w:sz w:val="24"/>
          <w:szCs w:val="24"/>
        </w:rPr>
      </w:pPr>
      <w:r w:rsidRPr="00F1058F">
        <w:rPr>
          <w:sz w:val="24"/>
          <w:szCs w:val="24"/>
        </w:rPr>
        <w:t>Cazurile clinice se vor alege din tematica probei scrise de specialitate.</w:t>
      </w:r>
    </w:p>
    <w:p w14:paraId="195D4D28" w14:textId="77777777" w:rsidR="00633693" w:rsidRPr="00F1058F" w:rsidRDefault="00633693" w:rsidP="00633693">
      <w:pPr>
        <w:keepNext/>
        <w:outlineLvl w:val="0"/>
        <w:rPr>
          <w:b/>
          <w:sz w:val="24"/>
          <w:szCs w:val="24"/>
        </w:rPr>
      </w:pPr>
    </w:p>
    <w:p w14:paraId="2B65AF34" w14:textId="77777777" w:rsidR="00633693" w:rsidRPr="00F1058F" w:rsidRDefault="00633693" w:rsidP="00633693">
      <w:pPr>
        <w:keepNext/>
        <w:ind w:left="720" w:firstLine="720"/>
        <w:outlineLvl w:val="0"/>
        <w:rPr>
          <w:b/>
          <w:sz w:val="24"/>
          <w:szCs w:val="24"/>
        </w:rPr>
      </w:pPr>
      <w:r w:rsidRPr="00F1058F">
        <w:rPr>
          <w:b/>
          <w:sz w:val="24"/>
          <w:szCs w:val="24"/>
        </w:rPr>
        <w:t>III. Proba practica</w:t>
      </w:r>
    </w:p>
    <w:p w14:paraId="76FF3627" w14:textId="77777777" w:rsidR="00633693" w:rsidRPr="00F1058F" w:rsidRDefault="00633693" w:rsidP="00633693">
      <w:pPr>
        <w:ind w:left="1440" w:firstLine="720"/>
        <w:rPr>
          <w:sz w:val="24"/>
          <w:szCs w:val="24"/>
        </w:rPr>
      </w:pPr>
    </w:p>
    <w:p w14:paraId="37CD7552" w14:textId="77777777" w:rsidR="00633693" w:rsidRPr="00F1058F" w:rsidRDefault="00633693" w:rsidP="00633693">
      <w:pPr>
        <w:ind w:left="1440" w:firstLine="720"/>
        <w:rPr>
          <w:b/>
          <w:sz w:val="24"/>
          <w:szCs w:val="24"/>
        </w:rPr>
      </w:pPr>
      <w:r w:rsidRPr="00F1058F">
        <w:rPr>
          <w:b/>
          <w:sz w:val="24"/>
          <w:szCs w:val="24"/>
        </w:rPr>
        <w:t>A</w:t>
      </w:r>
    </w:p>
    <w:p w14:paraId="601AAE11" w14:textId="77777777" w:rsidR="00633693" w:rsidRPr="00F1058F" w:rsidRDefault="00633693" w:rsidP="00633693">
      <w:pPr>
        <w:ind w:left="1440" w:firstLine="720"/>
        <w:rPr>
          <w:b/>
          <w:sz w:val="24"/>
          <w:szCs w:val="24"/>
          <w:u w:val="single"/>
        </w:rPr>
      </w:pPr>
    </w:p>
    <w:p w14:paraId="7A94B5DD" w14:textId="77777777" w:rsidR="00633693" w:rsidRPr="00F1058F" w:rsidRDefault="00633693">
      <w:pPr>
        <w:numPr>
          <w:ilvl w:val="0"/>
          <w:numId w:val="3"/>
        </w:numPr>
        <w:jc w:val="both"/>
        <w:rPr>
          <w:sz w:val="24"/>
          <w:szCs w:val="24"/>
        </w:rPr>
      </w:pPr>
      <w:r w:rsidRPr="00F1058F">
        <w:rPr>
          <w:sz w:val="24"/>
          <w:szCs w:val="24"/>
        </w:rPr>
        <w:t>Determinarea acuitatii vizuale si refractiei. Metode de corectie optica.</w:t>
      </w:r>
    </w:p>
    <w:p w14:paraId="3611CA82" w14:textId="77777777" w:rsidR="00633693" w:rsidRPr="00F1058F" w:rsidRDefault="00633693">
      <w:pPr>
        <w:numPr>
          <w:ilvl w:val="0"/>
          <w:numId w:val="3"/>
        </w:numPr>
        <w:jc w:val="both"/>
        <w:rPr>
          <w:sz w:val="24"/>
          <w:szCs w:val="24"/>
        </w:rPr>
      </w:pPr>
      <w:r w:rsidRPr="00F1058F">
        <w:rPr>
          <w:sz w:val="24"/>
          <w:szCs w:val="24"/>
        </w:rPr>
        <w:t>Examenul campului vizual.</w:t>
      </w:r>
    </w:p>
    <w:p w14:paraId="6392B45E" w14:textId="77777777" w:rsidR="00633693" w:rsidRPr="00F1058F" w:rsidRDefault="00633693">
      <w:pPr>
        <w:numPr>
          <w:ilvl w:val="0"/>
          <w:numId w:val="3"/>
        </w:numPr>
        <w:jc w:val="both"/>
        <w:rPr>
          <w:sz w:val="24"/>
          <w:szCs w:val="24"/>
        </w:rPr>
      </w:pPr>
      <w:r w:rsidRPr="00F1058F">
        <w:rPr>
          <w:sz w:val="24"/>
          <w:szCs w:val="24"/>
        </w:rPr>
        <w:t>Examenul biomicroscopic al polului anterior. Examenul tensiunii intraoculare (tipuri de examinare).</w:t>
      </w:r>
    </w:p>
    <w:p w14:paraId="0E1E5D82" w14:textId="77777777" w:rsidR="00633693" w:rsidRPr="00F1058F" w:rsidRDefault="00633693">
      <w:pPr>
        <w:numPr>
          <w:ilvl w:val="0"/>
          <w:numId w:val="3"/>
        </w:numPr>
        <w:jc w:val="both"/>
        <w:rPr>
          <w:sz w:val="24"/>
          <w:szCs w:val="24"/>
        </w:rPr>
      </w:pPr>
      <w:r w:rsidRPr="00F1058F">
        <w:rPr>
          <w:sz w:val="24"/>
          <w:szCs w:val="24"/>
        </w:rPr>
        <w:t>Examenul vederii binoculare (determinarea unghiului kappa la sinoptofor; proba Worth). Examenul unei paralizii oculomotorii (proba cu sticla rosie).</w:t>
      </w:r>
    </w:p>
    <w:p w14:paraId="3DF5F228" w14:textId="77777777" w:rsidR="00633693" w:rsidRPr="00F1058F" w:rsidRDefault="00633693">
      <w:pPr>
        <w:numPr>
          <w:ilvl w:val="0"/>
          <w:numId w:val="3"/>
        </w:numPr>
        <w:jc w:val="both"/>
        <w:rPr>
          <w:sz w:val="24"/>
          <w:szCs w:val="24"/>
        </w:rPr>
      </w:pPr>
      <w:r w:rsidRPr="00F1058F">
        <w:rPr>
          <w:sz w:val="24"/>
          <w:szCs w:val="24"/>
        </w:rPr>
        <w:t>Examenul fundului de ochi (oftalmolscopie directa, indirecta, biomicroscopia fundului de ochi).</w:t>
      </w:r>
    </w:p>
    <w:p w14:paraId="1F57CFA3" w14:textId="77777777" w:rsidR="00633693" w:rsidRPr="00F1058F" w:rsidRDefault="00633693">
      <w:pPr>
        <w:numPr>
          <w:ilvl w:val="0"/>
          <w:numId w:val="3"/>
        </w:numPr>
        <w:jc w:val="both"/>
        <w:rPr>
          <w:sz w:val="24"/>
          <w:szCs w:val="24"/>
        </w:rPr>
      </w:pPr>
      <w:r w:rsidRPr="00F1058F">
        <w:rPr>
          <w:sz w:val="24"/>
          <w:szCs w:val="24"/>
        </w:rPr>
        <w:t>Gonioscopia.</w:t>
      </w:r>
    </w:p>
    <w:p w14:paraId="06C5514C" w14:textId="77777777" w:rsidR="00633693" w:rsidRPr="00F1058F" w:rsidRDefault="00633693">
      <w:pPr>
        <w:numPr>
          <w:ilvl w:val="0"/>
          <w:numId w:val="3"/>
        </w:numPr>
        <w:jc w:val="both"/>
        <w:rPr>
          <w:sz w:val="24"/>
          <w:szCs w:val="24"/>
        </w:rPr>
      </w:pPr>
      <w:r w:rsidRPr="00F1058F">
        <w:rPr>
          <w:sz w:val="24"/>
          <w:szCs w:val="24"/>
        </w:rPr>
        <w:t>Interpretarea imagistica pentru localizarea corpilor straini intraoculari.</w:t>
      </w:r>
    </w:p>
    <w:p w14:paraId="5ACC831C" w14:textId="77777777" w:rsidR="00633693" w:rsidRPr="00F1058F" w:rsidRDefault="00633693">
      <w:pPr>
        <w:numPr>
          <w:ilvl w:val="0"/>
          <w:numId w:val="3"/>
        </w:numPr>
        <w:jc w:val="both"/>
        <w:rPr>
          <w:sz w:val="24"/>
          <w:szCs w:val="24"/>
        </w:rPr>
      </w:pPr>
      <w:r w:rsidRPr="00F1058F">
        <w:rPr>
          <w:sz w:val="24"/>
          <w:szCs w:val="24"/>
        </w:rPr>
        <w:t>Interpretarea ERG, PEV.</w:t>
      </w:r>
    </w:p>
    <w:p w14:paraId="72CEB358" w14:textId="77777777" w:rsidR="00633693" w:rsidRPr="00F1058F" w:rsidRDefault="00633693">
      <w:pPr>
        <w:numPr>
          <w:ilvl w:val="0"/>
          <w:numId w:val="3"/>
        </w:numPr>
        <w:jc w:val="both"/>
        <w:rPr>
          <w:sz w:val="24"/>
          <w:szCs w:val="24"/>
        </w:rPr>
      </w:pPr>
      <w:r w:rsidRPr="00F1058F">
        <w:rPr>
          <w:sz w:val="24"/>
          <w:szCs w:val="24"/>
        </w:rPr>
        <w:t>Interpretarea unei ecografii oculo-orbitare.</w:t>
      </w:r>
    </w:p>
    <w:p w14:paraId="7EC31F91" w14:textId="77777777" w:rsidR="00633693" w:rsidRPr="00F1058F" w:rsidRDefault="00633693">
      <w:pPr>
        <w:numPr>
          <w:ilvl w:val="0"/>
          <w:numId w:val="3"/>
        </w:numPr>
        <w:jc w:val="both"/>
        <w:rPr>
          <w:sz w:val="24"/>
          <w:szCs w:val="24"/>
        </w:rPr>
      </w:pPr>
      <w:r w:rsidRPr="00F1058F">
        <w:rPr>
          <w:sz w:val="24"/>
          <w:szCs w:val="24"/>
        </w:rPr>
        <w:t xml:space="preserve"> Biometria.</w:t>
      </w:r>
    </w:p>
    <w:p w14:paraId="1E9EED65" w14:textId="77777777" w:rsidR="00633693" w:rsidRPr="00F1058F" w:rsidRDefault="00633693">
      <w:pPr>
        <w:numPr>
          <w:ilvl w:val="0"/>
          <w:numId w:val="3"/>
        </w:numPr>
        <w:jc w:val="both"/>
        <w:rPr>
          <w:sz w:val="24"/>
          <w:szCs w:val="24"/>
        </w:rPr>
      </w:pPr>
      <w:r w:rsidRPr="00F1058F">
        <w:rPr>
          <w:sz w:val="24"/>
          <w:szCs w:val="24"/>
        </w:rPr>
        <w:t xml:space="preserve"> Principii de interpretare a unei angiofluorografii.</w:t>
      </w:r>
    </w:p>
    <w:p w14:paraId="52060EF0" w14:textId="77777777" w:rsidR="00633693" w:rsidRPr="00F1058F" w:rsidRDefault="00633693">
      <w:pPr>
        <w:numPr>
          <w:ilvl w:val="0"/>
          <w:numId w:val="3"/>
        </w:numPr>
        <w:jc w:val="both"/>
        <w:rPr>
          <w:sz w:val="24"/>
          <w:szCs w:val="24"/>
        </w:rPr>
      </w:pPr>
      <w:r w:rsidRPr="00F1058F">
        <w:rPr>
          <w:sz w:val="24"/>
          <w:szCs w:val="24"/>
        </w:rPr>
        <w:t xml:space="preserve"> Tomografia in coerenta optica.</w:t>
      </w:r>
    </w:p>
    <w:p w14:paraId="4D77DF75" w14:textId="77777777" w:rsidR="00633693" w:rsidRPr="00F1058F" w:rsidRDefault="00633693">
      <w:pPr>
        <w:numPr>
          <w:ilvl w:val="0"/>
          <w:numId w:val="3"/>
        </w:numPr>
        <w:jc w:val="both"/>
        <w:rPr>
          <w:sz w:val="24"/>
          <w:szCs w:val="24"/>
        </w:rPr>
      </w:pPr>
      <w:r w:rsidRPr="00F1058F">
        <w:rPr>
          <w:sz w:val="24"/>
          <w:szCs w:val="24"/>
        </w:rPr>
        <w:t>Autofluorescenta și angio- OCT in examinarea polului posterior.</w:t>
      </w:r>
    </w:p>
    <w:p w14:paraId="0AC47648" w14:textId="77777777" w:rsidR="00633693" w:rsidRPr="00F1058F" w:rsidRDefault="00633693" w:rsidP="00633693">
      <w:pPr>
        <w:ind w:left="1440" w:firstLine="720"/>
        <w:jc w:val="both"/>
        <w:rPr>
          <w:b/>
          <w:sz w:val="24"/>
          <w:szCs w:val="24"/>
          <w:u w:val="single"/>
        </w:rPr>
      </w:pPr>
    </w:p>
    <w:p w14:paraId="2DFA556A" w14:textId="77777777" w:rsidR="00633693" w:rsidRPr="00F1058F" w:rsidRDefault="00633693" w:rsidP="00633693">
      <w:pPr>
        <w:ind w:left="1440" w:firstLine="720"/>
        <w:rPr>
          <w:b/>
          <w:sz w:val="24"/>
          <w:szCs w:val="24"/>
          <w:u w:val="single"/>
        </w:rPr>
      </w:pPr>
    </w:p>
    <w:p w14:paraId="77AB9241" w14:textId="77777777" w:rsidR="00633693" w:rsidRPr="00F1058F" w:rsidRDefault="00633693" w:rsidP="00633693">
      <w:pPr>
        <w:ind w:left="1440" w:firstLine="720"/>
        <w:rPr>
          <w:b/>
          <w:sz w:val="24"/>
          <w:szCs w:val="24"/>
        </w:rPr>
      </w:pPr>
      <w:r w:rsidRPr="00F1058F">
        <w:rPr>
          <w:b/>
          <w:sz w:val="24"/>
          <w:szCs w:val="24"/>
        </w:rPr>
        <w:t>B</w:t>
      </w:r>
    </w:p>
    <w:p w14:paraId="0C16C426" w14:textId="77777777" w:rsidR="00633693" w:rsidRPr="00F1058F" w:rsidRDefault="00633693" w:rsidP="00633693">
      <w:pPr>
        <w:ind w:left="1440" w:firstLine="720"/>
        <w:rPr>
          <w:b/>
          <w:sz w:val="24"/>
          <w:szCs w:val="24"/>
          <w:u w:val="single"/>
        </w:rPr>
      </w:pPr>
    </w:p>
    <w:p w14:paraId="606F9515" w14:textId="77777777" w:rsidR="00633693" w:rsidRPr="00F1058F" w:rsidRDefault="00633693">
      <w:pPr>
        <w:numPr>
          <w:ilvl w:val="0"/>
          <w:numId w:val="4"/>
        </w:numPr>
        <w:rPr>
          <w:sz w:val="24"/>
          <w:szCs w:val="24"/>
        </w:rPr>
      </w:pPr>
      <w:r w:rsidRPr="00F1058F">
        <w:rPr>
          <w:sz w:val="24"/>
          <w:szCs w:val="24"/>
        </w:rPr>
        <w:t>Corectarea ectropionului.</w:t>
      </w:r>
    </w:p>
    <w:p w14:paraId="33B73812" w14:textId="77777777" w:rsidR="00633693" w:rsidRPr="00F1058F" w:rsidRDefault="00633693">
      <w:pPr>
        <w:numPr>
          <w:ilvl w:val="0"/>
          <w:numId w:val="4"/>
        </w:numPr>
        <w:rPr>
          <w:sz w:val="24"/>
          <w:szCs w:val="24"/>
        </w:rPr>
      </w:pPr>
      <w:r w:rsidRPr="00F1058F">
        <w:rPr>
          <w:sz w:val="24"/>
          <w:szCs w:val="24"/>
        </w:rPr>
        <w:lastRenderedPageBreak/>
        <w:t>Corectarea entropionului.</w:t>
      </w:r>
    </w:p>
    <w:p w14:paraId="16EEE488" w14:textId="77777777" w:rsidR="00633693" w:rsidRPr="00F1058F" w:rsidRDefault="00633693">
      <w:pPr>
        <w:numPr>
          <w:ilvl w:val="0"/>
          <w:numId w:val="4"/>
        </w:numPr>
        <w:rPr>
          <w:sz w:val="24"/>
          <w:szCs w:val="24"/>
        </w:rPr>
      </w:pPr>
      <w:r w:rsidRPr="00F1058F">
        <w:rPr>
          <w:sz w:val="24"/>
          <w:szCs w:val="24"/>
        </w:rPr>
        <w:t>Chirurgia ptozei palpebrale.</w:t>
      </w:r>
    </w:p>
    <w:p w14:paraId="65C1EEA6" w14:textId="77777777" w:rsidR="00633693" w:rsidRPr="00F1058F" w:rsidRDefault="00633693">
      <w:pPr>
        <w:numPr>
          <w:ilvl w:val="0"/>
          <w:numId w:val="4"/>
        </w:numPr>
        <w:rPr>
          <w:sz w:val="24"/>
          <w:szCs w:val="24"/>
        </w:rPr>
      </w:pPr>
      <w:r w:rsidRPr="00F1058F">
        <w:rPr>
          <w:sz w:val="24"/>
          <w:szCs w:val="24"/>
        </w:rPr>
        <w:t>Chirurgia cailor lacrimale.</w:t>
      </w:r>
    </w:p>
    <w:p w14:paraId="5BED4DD0" w14:textId="77777777" w:rsidR="00633693" w:rsidRPr="00F1058F" w:rsidRDefault="00633693">
      <w:pPr>
        <w:numPr>
          <w:ilvl w:val="0"/>
          <w:numId w:val="4"/>
        </w:numPr>
        <w:rPr>
          <w:sz w:val="24"/>
          <w:szCs w:val="24"/>
        </w:rPr>
      </w:pPr>
      <w:r w:rsidRPr="00F1058F">
        <w:rPr>
          <w:sz w:val="24"/>
          <w:szCs w:val="24"/>
        </w:rPr>
        <w:t>Principii in chirurgia strabismului.</w:t>
      </w:r>
    </w:p>
    <w:p w14:paraId="39CF19E7" w14:textId="77777777" w:rsidR="00633693" w:rsidRPr="00F1058F" w:rsidRDefault="00633693">
      <w:pPr>
        <w:numPr>
          <w:ilvl w:val="0"/>
          <w:numId w:val="4"/>
        </w:numPr>
        <w:rPr>
          <w:sz w:val="24"/>
          <w:szCs w:val="24"/>
        </w:rPr>
      </w:pPr>
      <w:r w:rsidRPr="00F1058F">
        <w:rPr>
          <w:sz w:val="24"/>
          <w:szCs w:val="24"/>
        </w:rPr>
        <w:t>Chirurgia formatiunilor conjunctivale. Chirurgia chalazionului.</w:t>
      </w:r>
    </w:p>
    <w:p w14:paraId="592177A0" w14:textId="77777777" w:rsidR="00633693" w:rsidRPr="00F1058F" w:rsidRDefault="00633693">
      <w:pPr>
        <w:numPr>
          <w:ilvl w:val="0"/>
          <w:numId w:val="4"/>
        </w:numPr>
        <w:rPr>
          <w:sz w:val="24"/>
          <w:szCs w:val="24"/>
        </w:rPr>
      </w:pPr>
      <w:r w:rsidRPr="00F1058F">
        <w:rPr>
          <w:sz w:val="24"/>
          <w:szCs w:val="24"/>
        </w:rPr>
        <w:t>Sutura unei plagi sclero-corneene.</w:t>
      </w:r>
    </w:p>
    <w:p w14:paraId="73F7249E" w14:textId="77777777" w:rsidR="00633693" w:rsidRPr="00F1058F" w:rsidRDefault="00633693">
      <w:pPr>
        <w:numPr>
          <w:ilvl w:val="0"/>
          <w:numId w:val="4"/>
        </w:numPr>
        <w:rPr>
          <w:sz w:val="24"/>
          <w:szCs w:val="24"/>
        </w:rPr>
      </w:pPr>
      <w:r w:rsidRPr="00F1058F">
        <w:rPr>
          <w:sz w:val="24"/>
          <w:szCs w:val="24"/>
        </w:rPr>
        <w:t>Proceduri chirurgicale antiglaucomatoase.</w:t>
      </w:r>
    </w:p>
    <w:p w14:paraId="6B44A606" w14:textId="77777777" w:rsidR="00633693" w:rsidRPr="00F1058F" w:rsidRDefault="00633693">
      <w:pPr>
        <w:numPr>
          <w:ilvl w:val="0"/>
          <w:numId w:val="4"/>
        </w:numPr>
        <w:rPr>
          <w:sz w:val="24"/>
          <w:szCs w:val="24"/>
        </w:rPr>
      </w:pPr>
      <w:r w:rsidRPr="00F1058F">
        <w:rPr>
          <w:sz w:val="24"/>
          <w:szCs w:val="24"/>
        </w:rPr>
        <w:t>Extractia de corp strain intraocular.</w:t>
      </w:r>
    </w:p>
    <w:p w14:paraId="43A23249" w14:textId="77777777" w:rsidR="00633693" w:rsidRPr="00F1058F" w:rsidRDefault="00633693">
      <w:pPr>
        <w:numPr>
          <w:ilvl w:val="0"/>
          <w:numId w:val="4"/>
        </w:numPr>
        <w:rPr>
          <w:sz w:val="24"/>
          <w:szCs w:val="24"/>
        </w:rPr>
      </w:pPr>
      <w:r w:rsidRPr="00F1058F">
        <w:rPr>
          <w:sz w:val="24"/>
          <w:szCs w:val="24"/>
        </w:rPr>
        <w:t xml:space="preserve"> Chirurgia cristalinului.</w:t>
      </w:r>
    </w:p>
    <w:p w14:paraId="406FE8F8" w14:textId="77777777" w:rsidR="00633693" w:rsidRPr="00F1058F" w:rsidRDefault="00633693">
      <w:pPr>
        <w:numPr>
          <w:ilvl w:val="0"/>
          <w:numId w:val="4"/>
        </w:numPr>
        <w:rPr>
          <w:sz w:val="24"/>
          <w:szCs w:val="24"/>
        </w:rPr>
      </w:pPr>
      <w:r w:rsidRPr="00F1058F">
        <w:rPr>
          <w:sz w:val="24"/>
          <w:szCs w:val="24"/>
        </w:rPr>
        <w:t xml:space="preserve"> Aplicatii clinice ale laser YAG.</w:t>
      </w:r>
    </w:p>
    <w:p w14:paraId="204952C1" w14:textId="77777777" w:rsidR="00633693" w:rsidRPr="00F1058F" w:rsidRDefault="00633693">
      <w:pPr>
        <w:numPr>
          <w:ilvl w:val="0"/>
          <w:numId w:val="4"/>
        </w:numPr>
        <w:rPr>
          <w:sz w:val="24"/>
          <w:szCs w:val="24"/>
        </w:rPr>
      </w:pPr>
      <w:r w:rsidRPr="00F1058F">
        <w:rPr>
          <w:sz w:val="24"/>
          <w:szCs w:val="24"/>
        </w:rPr>
        <w:t xml:space="preserve"> Evisceratia globului ocular. Enucleatia globului ocular.</w:t>
      </w:r>
    </w:p>
    <w:p w14:paraId="37F875BA" w14:textId="77777777" w:rsidR="00633693" w:rsidRPr="00F1058F" w:rsidRDefault="00633693">
      <w:pPr>
        <w:numPr>
          <w:ilvl w:val="0"/>
          <w:numId w:val="4"/>
        </w:numPr>
        <w:rPr>
          <w:sz w:val="24"/>
          <w:szCs w:val="24"/>
        </w:rPr>
      </w:pPr>
      <w:r w:rsidRPr="00F1058F">
        <w:rPr>
          <w:sz w:val="24"/>
          <w:szCs w:val="24"/>
        </w:rPr>
        <w:t xml:space="preserve"> Exenteratia orbitei.</w:t>
      </w:r>
    </w:p>
    <w:p w14:paraId="51C94293" w14:textId="77777777" w:rsidR="00633693" w:rsidRPr="00F1058F" w:rsidRDefault="00633693">
      <w:pPr>
        <w:numPr>
          <w:ilvl w:val="0"/>
          <w:numId w:val="4"/>
        </w:numPr>
        <w:rPr>
          <w:sz w:val="24"/>
          <w:szCs w:val="24"/>
        </w:rPr>
      </w:pPr>
      <w:r w:rsidRPr="00F1058F">
        <w:rPr>
          <w:sz w:val="24"/>
          <w:szCs w:val="24"/>
        </w:rPr>
        <w:t xml:space="preserve"> Chirurgia viciilor de refractie.</w:t>
      </w:r>
    </w:p>
    <w:p w14:paraId="310BF1B9" w14:textId="77777777" w:rsidR="00633693" w:rsidRPr="00F1058F" w:rsidRDefault="00633693">
      <w:pPr>
        <w:numPr>
          <w:ilvl w:val="0"/>
          <w:numId w:val="4"/>
        </w:numPr>
        <w:rPr>
          <w:sz w:val="24"/>
          <w:szCs w:val="24"/>
        </w:rPr>
      </w:pPr>
      <w:r w:rsidRPr="00F1058F">
        <w:rPr>
          <w:sz w:val="24"/>
          <w:szCs w:val="24"/>
        </w:rPr>
        <w:t xml:space="preserve"> Keratoplastia perforanta, lamelara si endoteliala.</w:t>
      </w:r>
    </w:p>
    <w:p w14:paraId="32450466" w14:textId="77777777" w:rsidR="00633693" w:rsidRPr="00F1058F" w:rsidRDefault="00633693">
      <w:pPr>
        <w:numPr>
          <w:ilvl w:val="0"/>
          <w:numId w:val="4"/>
        </w:numPr>
        <w:rPr>
          <w:sz w:val="24"/>
          <w:szCs w:val="24"/>
        </w:rPr>
      </w:pPr>
      <w:r w:rsidRPr="00F1058F">
        <w:rPr>
          <w:sz w:val="24"/>
          <w:szCs w:val="24"/>
        </w:rPr>
        <w:t xml:space="preserve"> Principii de chirurgie vitreoretiniana.</w:t>
      </w:r>
    </w:p>
    <w:p w14:paraId="1CC68DC1" w14:textId="77777777" w:rsidR="00633693" w:rsidRPr="00F1058F" w:rsidRDefault="00633693">
      <w:pPr>
        <w:numPr>
          <w:ilvl w:val="0"/>
          <w:numId w:val="4"/>
        </w:numPr>
        <w:rPr>
          <w:sz w:val="24"/>
          <w:szCs w:val="24"/>
        </w:rPr>
      </w:pPr>
      <w:r w:rsidRPr="00F1058F">
        <w:rPr>
          <w:sz w:val="24"/>
          <w:szCs w:val="24"/>
        </w:rPr>
        <w:t xml:space="preserve"> Fotocoagularea retiniana.</w:t>
      </w:r>
    </w:p>
    <w:p w14:paraId="0838F0A5" w14:textId="77777777" w:rsidR="00633693" w:rsidRPr="00F1058F" w:rsidRDefault="00633693" w:rsidP="00633693">
      <w:pPr>
        <w:ind w:left="340"/>
        <w:rPr>
          <w:sz w:val="24"/>
          <w:szCs w:val="24"/>
        </w:rPr>
      </w:pPr>
    </w:p>
    <w:p w14:paraId="0B74A104" w14:textId="26ECEB44" w:rsidR="00633693" w:rsidRPr="00F1058F" w:rsidRDefault="00633693" w:rsidP="00633693">
      <w:pPr>
        <w:rPr>
          <w:b/>
          <w:sz w:val="24"/>
          <w:szCs w:val="24"/>
        </w:rPr>
      </w:pPr>
      <w:r w:rsidRPr="00F1058F">
        <w:rPr>
          <w:b/>
          <w:sz w:val="24"/>
          <w:szCs w:val="24"/>
        </w:rPr>
        <w:t>BIBLIOGRAFIE</w:t>
      </w:r>
    </w:p>
    <w:p w14:paraId="1451DD57" w14:textId="77777777" w:rsidR="00633693" w:rsidRPr="00F1058F" w:rsidRDefault="00633693">
      <w:pPr>
        <w:pStyle w:val="ListParagraph"/>
        <w:numPr>
          <w:ilvl w:val="0"/>
          <w:numId w:val="5"/>
        </w:numPr>
        <w:rPr>
          <w:sz w:val="24"/>
          <w:szCs w:val="24"/>
        </w:rPr>
      </w:pPr>
      <w:r w:rsidRPr="00F1058F">
        <w:rPr>
          <w:sz w:val="24"/>
          <w:szCs w:val="24"/>
        </w:rPr>
        <w:t>Basic and Clinical Science Course, American Academy of Ophtalmology, San Francisco 2019-2020;</w:t>
      </w:r>
    </w:p>
    <w:p w14:paraId="23A4FFA4" w14:textId="77777777" w:rsidR="00633693" w:rsidRPr="00F1058F" w:rsidRDefault="00633693">
      <w:pPr>
        <w:pStyle w:val="ListParagraph"/>
        <w:numPr>
          <w:ilvl w:val="0"/>
          <w:numId w:val="5"/>
        </w:numPr>
        <w:rPr>
          <w:sz w:val="24"/>
          <w:szCs w:val="24"/>
        </w:rPr>
      </w:pPr>
      <w:r w:rsidRPr="00F1058F">
        <w:rPr>
          <w:sz w:val="24"/>
          <w:szCs w:val="24"/>
        </w:rPr>
        <w:t>Kansky J.-Clinical Ophtalmology, Butterworth and co., London, 9 th, ed. 2019;</w:t>
      </w:r>
    </w:p>
    <w:p w14:paraId="0BEFF06D" w14:textId="77777777" w:rsidR="00633693" w:rsidRPr="00F1058F" w:rsidRDefault="00633693">
      <w:pPr>
        <w:pStyle w:val="ListParagraph"/>
        <w:numPr>
          <w:ilvl w:val="0"/>
          <w:numId w:val="5"/>
        </w:numPr>
        <w:rPr>
          <w:sz w:val="24"/>
          <w:szCs w:val="24"/>
        </w:rPr>
      </w:pPr>
      <w:r w:rsidRPr="00F1058F">
        <w:rPr>
          <w:sz w:val="24"/>
          <w:szCs w:val="24"/>
        </w:rPr>
        <w:t>Yanoff M., Duker J., Ophtalmology, Mosby, London, 5th ed. 2018;</w:t>
      </w:r>
    </w:p>
    <w:p w14:paraId="0EE741C5" w14:textId="77777777" w:rsidR="00633693" w:rsidRPr="00F1058F" w:rsidRDefault="00633693">
      <w:pPr>
        <w:pStyle w:val="ListParagraph"/>
        <w:numPr>
          <w:ilvl w:val="0"/>
          <w:numId w:val="5"/>
        </w:numPr>
        <w:rPr>
          <w:sz w:val="24"/>
          <w:szCs w:val="24"/>
        </w:rPr>
      </w:pPr>
      <w:r w:rsidRPr="00F1058F">
        <w:rPr>
          <w:sz w:val="24"/>
          <w:szCs w:val="24"/>
        </w:rPr>
        <w:t>Dr. Marieta Dumitrache, Tratat de Oftalmologie, 2012;</w:t>
      </w:r>
    </w:p>
    <w:p w14:paraId="58D2D092" w14:textId="77777777" w:rsidR="00633693" w:rsidRPr="00F1058F" w:rsidRDefault="00633693">
      <w:pPr>
        <w:pStyle w:val="ListParagraph"/>
        <w:numPr>
          <w:ilvl w:val="0"/>
          <w:numId w:val="5"/>
        </w:numPr>
        <w:rPr>
          <w:sz w:val="24"/>
          <w:szCs w:val="24"/>
        </w:rPr>
      </w:pPr>
      <w:r w:rsidRPr="00F1058F">
        <w:rPr>
          <w:sz w:val="24"/>
          <w:szCs w:val="24"/>
        </w:rPr>
        <w:t>Tratat de chirurgie. Volumul IV Oftalmologie;  sub redacția Irinel Popoescu (editia a II-a), coordonatori Cristina Vladutiu, Dorin Chiselita, editura Academiei Romane, 2013.</w:t>
      </w:r>
    </w:p>
    <w:p w14:paraId="2A985F1C" w14:textId="77777777" w:rsidR="00633693" w:rsidRPr="00F1058F" w:rsidRDefault="00633693" w:rsidP="00633693">
      <w:pPr>
        <w:rPr>
          <w:sz w:val="24"/>
          <w:szCs w:val="24"/>
        </w:rPr>
      </w:pPr>
    </w:p>
    <w:p w14:paraId="5FEC6767" w14:textId="77777777" w:rsidR="00633693" w:rsidRPr="00F1058F" w:rsidRDefault="00633693" w:rsidP="00633693">
      <w:pPr>
        <w:pStyle w:val="ListParagraph"/>
        <w:jc w:val="both"/>
        <w:rPr>
          <w:b/>
          <w:bCs/>
          <w:sz w:val="24"/>
          <w:szCs w:val="24"/>
          <w:shd w:val="clear" w:color="auto" w:fill="FFFFFF"/>
        </w:rPr>
      </w:pPr>
    </w:p>
    <w:sectPr w:rsidR="00633693" w:rsidRPr="00F1058F" w:rsidSect="00DE21AE">
      <w:headerReference w:type="default" r:id="rId14"/>
      <w:footerReference w:type="default" r:id="rId15"/>
      <w:pgSz w:w="11906" w:h="16838"/>
      <w:pgMar w:top="142" w:right="1016" w:bottom="0" w:left="99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AE5A7" w14:textId="77777777" w:rsidR="001C2681" w:rsidRDefault="001C2681" w:rsidP="00D03B81">
      <w:r>
        <w:separator/>
      </w:r>
    </w:p>
  </w:endnote>
  <w:endnote w:type="continuationSeparator" w:id="0">
    <w:p w14:paraId="7DE6C195" w14:textId="77777777" w:rsidR="001C2681" w:rsidRDefault="001C2681" w:rsidP="00D0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6DACF" w14:textId="77777777" w:rsidR="00AE091C" w:rsidRDefault="00AE091C">
    <w:pPr>
      <w:pStyle w:val="Footer"/>
      <w:jc w:val="center"/>
    </w:pPr>
  </w:p>
  <w:p w14:paraId="7C651395" w14:textId="77777777" w:rsidR="00AE091C" w:rsidRDefault="00AE0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91137" w14:textId="77777777" w:rsidR="001C2681" w:rsidRDefault="001C2681" w:rsidP="00D03B81">
      <w:r>
        <w:separator/>
      </w:r>
    </w:p>
  </w:footnote>
  <w:footnote w:type="continuationSeparator" w:id="0">
    <w:p w14:paraId="5FD0FE04" w14:textId="77777777" w:rsidR="001C2681" w:rsidRDefault="001C2681" w:rsidP="00D0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00EB9" w14:textId="2C1C310B" w:rsidR="00310B53" w:rsidRDefault="00310B53" w:rsidP="00310B53">
    <w:pPr>
      <w:jc w:val="center"/>
      <w:rPr>
        <w:sz w:val="16"/>
        <w:szCs w:val="16"/>
      </w:rPr>
    </w:pPr>
    <w:bookmarkStart w:id="4" w:name="_Hlk129071538"/>
  </w:p>
  <w:p w14:paraId="509246FD" w14:textId="77777777" w:rsidR="00045F9E" w:rsidRDefault="00045F9E" w:rsidP="00310B53">
    <w:pPr>
      <w:jc w:val="center"/>
      <w:rPr>
        <w:sz w:val="16"/>
        <w:szCs w:val="16"/>
      </w:rPr>
    </w:pPr>
  </w:p>
  <w:p w14:paraId="0DF7EDB1" w14:textId="3E32C51C" w:rsidR="00310B53" w:rsidRPr="00993E03" w:rsidRDefault="00310B53" w:rsidP="00355BB2">
    <w:pPr>
      <w:tabs>
        <w:tab w:val="center" w:pos="4950"/>
        <w:tab w:val="left" w:pos="8890"/>
      </w:tabs>
      <w:jc w:val="center"/>
      <w:rPr>
        <w:sz w:val="16"/>
        <w:szCs w:val="16"/>
      </w:rPr>
    </w:pPr>
    <w:r w:rsidRPr="00993E03">
      <w:rPr>
        <w:noProof/>
        <w:sz w:val="16"/>
        <w:szCs w:val="16"/>
        <w:lang w:val="en-US"/>
      </w:rPr>
      <w:drawing>
        <wp:anchor distT="0" distB="0" distL="114300" distR="114300" simplePos="0" relativeHeight="251658240" behindDoc="0" locked="0" layoutInCell="1" allowOverlap="1" wp14:anchorId="2CD707B1" wp14:editId="06F630DB">
          <wp:simplePos x="0" y="0"/>
          <wp:positionH relativeFrom="column">
            <wp:posOffset>-247650</wp:posOffset>
          </wp:positionH>
          <wp:positionV relativeFrom="page">
            <wp:posOffset>247650</wp:posOffset>
          </wp:positionV>
          <wp:extent cx="840105" cy="520700"/>
          <wp:effectExtent l="0" t="0" r="0"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0105" cy="520700"/>
                  </a:xfrm>
                  <a:prstGeom prst="rect">
                    <a:avLst/>
                  </a:prstGeom>
                  <a:solidFill>
                    <a:srgbClr val="FFFFFF"/>
                  </a:solidFill>
                  <a:ln>
                    <a:noFill/>
                  </a:ln>
                </pic:spPr>
              </pic:pic>
            </a:graphicData>
          </a:graphic>
        </wp:anchor>
      </w:drawing>
    </w:r>
    <w:r w:rsidRPr="00993E03">
      <w:rPr>
        <w:sz w:val="16"/>
        <w:szCs w:val="16"/>
      </w:rPr>
      <w:t>Spitalul Clinic de Urgente Oftalmologice Bucuresti</w:t>
    </w:r>
    <w:r w:rsidR="00037B5D">
      <w:rPr>
        <w:sz w:val="16"/>
        <w:szCs w:val="16"/>
      </w:rPr>
      <w:t xml:space="preserve">                                                                                                                                    </w:t>
    </w:r>
    <w:r w:rsidR="00037B5D">
      <w:rPr>
        <w:sz w:val="16"/>
        <w:szCs w:val="16"/>
      </w:rPr>
      <w:tab/>
    </w:r>
    <w:r w:rsidRPr="00993E03">
      <w:rPr>
        <w:noProof/>
        <w:sz w:val="16"/>
        <w:szCs w:val="16"/>
        <w:lang w:val="en-US"/>
      </w:rPr>
      <w:drawing>
        <wp:anchor distT="0" distB="0" distL="114300" distR="114300" simplePos="0" relativeHeight="251664384" behindDoc="0" locked="0" layoutInCell="1" allowOverlap="1" wp14:anchorId="224F6B6C" wp14:editId="2747FC89">
          <wp:simplePos x="0" y="0"/>
          <wp:positionH relativeFrom="column">
            <wp:posOffset>592455</wp:posOffset>
          </wp:positionH>
          <wp:positionV relativeFrom="page">
            <wp:posOffset>247650</wp:posOffset>
          </wp:positionV>
          <wp:extent cx="724535" cy="629285"/>
          <wp:effectExtent l="0" t="0" r="0" b="0"/>
          <wp:wrapThrough wrapText="bothSides">
            <wp:wrapPolygon edited="0">
              <wp:start x="0" y="0"/>
              <wp:lineTo x="0" y="20924"/>
              <wp:lineTo x="21013" y="20924"/>
              <wp:lineTo x="21013" y="0"/>
              <wp:lineTo x="0" y="0"/>
            </wp:wrapPolygon>
          </wp:wrapThrough>
          <wp:docPr id="1" name="Picture 1" descr="C:\Users\bmc\Desktop\certificate SCUOB\marca aeroq iso 9001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c\Desktop\certificate SCUOB\marca aeroq iso 9001 201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4535" cy="629285"/>
                  </a:xfrm>
                  <a:prstGeom prst="rect">
                    <a:avLst/>
                  </a:prstGeom>
                  <a:noFill/>
                  <a:ln>
                    <a:noFill/>
                  </a:ln>
                </pic:spPr>
              </pic:pic>
            </a:graphicData>
          </a:graphic>
        </wp:anchor>
      </w:drawing>
    </w:r>
    <w:r w:rsidRPr="00993E03">
      <w:rPr>
        <w:sz w:val="16"/>
        <w:szCs w:val="16"/>
      </w:rPr>
      <w:t>Str. Piata Alexandru Lahovari nr. 1, sector 1</w:t>
    </w:r>
  </w:p>
  <w:p w14:paraId="7B6669B4" w14:textId="3AFC2625" w:rsidR="00310B53" w:rsidRPr="00993E03" w:rsidRDefault="00310B53" w:rsidP="00355BB2">
    <w:pPr>
      <w:jc w:val="center"/>
      <w:rPr>
        <w:sz w:val="16"/>
        <w:szCs w:val="16"/>
      </w:rPr>
    </w:pPr>
    <w:r w:rsidRPr="00993E03">
      <w:rPr>
        <w:sz w:val="16"/>
        <w:szCs w:val="16"/>
      </w:rPr>
      <w:t>Tel: 0213192753; Fax: 0212107864</w:t>
    </w:r>
  </w:p>
  <w:p w14:paraId="22F20665" w14:textId="77777777" w:rsidR="00310B53" w:rsidRPr="00993E03" w:rsidRDefault="00310B53" w:rsidP="00355BB2">
    <w:pPr>
      <w:jc w:val="center"/>
      <w:rPr>
        <w:sz w:val="16"/>
        <w:szCs w:val="16"/>
      </w:rPr>
    </w:pPr>
    <w:r w:rsidRPr="00993E03">
      <w:rPr>
        <w:sz w:val="16"/>
        <w:szCs w:val="16"/>
      </w:rPr>
      <w:t>Cod inregistrare: 4505421</w:t>
    </w:r>
  </w:p>
  <w:p w14:paraId="39EC08AA" w14:textId="77777777" w:rsidR="00310B53" w:rsidRPr="00993E03" w:rsidRDefault="00310B53" w:rsidP="00355BB2">
    <w:pPr>
      <w:jc w:val="center"/>
      <w:rPr>
        <w:sz w:val="16"/>
        <w:szCs w:val="16"/>
        <w:u w:val="single"/>
      </w:rPr>
    </w:pPr>
    <w:r w:rsidRPr="00993E03">
      <w:rPr>
        <w:sz w:val="16"/>
        <w:szCs w:val="16"/>
      </w:rPr>
      <w:t xml:space="preserve">Email: </w:t>
    </w:r>
    <w:r w:rsidRPr="00993E03">
      <w:rPr>
        <w:sz w:val="16"/>
        <w:szCs w:val="16"/>
        <w:u w:val="single"/>
      </w:rPr>
      <w:t>oftalmologie@gmail.com</w:t>
    </w:r>
    <w:r w:rsidRPr="00993E03">
      <w:rPr>
        <w:sz w:val="16"/>
        <w:szCs w:val="16"/>
      </w:rPr>
      <w:t xml:space="preserve">; </w:t>
    </w:r>
    <w:hyperlink r:id="rId3" w:history="1">
      <w:r w:rsidRPr="00993E03">
        <w:rPr>
          <w:rStyle w:val="Hyperlink"/>
          <w:color w:val="auto"/>
          <w:sz w:val="16"/>
          <w:szCs w:val="16"/>
        </w:rPr>
        <w:t>secretariat@spitaloftalmologie.ro</w:t>
      </w:r>
    </w:hyperlink>
  </w:p>
  <w:p w14:paraId="2F152F89" w14:textId="4EDDEE84" w:rsidR="00310B53" w:rsidRPr="00993E03" w:rsidRDefault="0090326E" w:rsidP="00355BB2">
    <w:pPr>
      <w:jc w:val="center"/>
      <w:rPr>
        <w:rStyle w:val="Hyperlink"/>
        <w:color w:val="auto"/>
        <w:sz w:val="16"/>
        <w:szCs w:val="16"/>
      </w:rPr>
    </w:pPr>
    <w:r>
      <w:rPr>
        <w:sz w:val="16"/>
        <w:szCs w:val="16"/>
      </w:rPr>
      <w:t xml:space="preserve">                  </w:t>
    </w:r>
    <w:r w:rsidR="00310B53" w:rsidRPr="00993E03">
      <w:rPr>
        <w:sz w:val="16"/>
        <w:szCs w:val="16"/>
      </w:rPr>
      <w:t xml:space="preserve">Website: </w:t>
    </w:r>
    <w:hyperlink r:id="rId4" w:history="1">
      <w:r w:rsidR="00310B53" w:rsidRPr="00993E03">
        <w:rPr>
          <w:rStyle w:val="Hyperlink"/>
          <w:color w:val="auto"/>
          <w:sz w:val="16"/>
          <w:szCs w:val="16"/>
        </w:rPr>
        <w:t>https://spitaloftalmologie.ro/</w:t>
      </w:r>
    </w:hyperlink>
  </w:p>
  <w:bookmarkEnd w:id="4"/>
  <w:p w14:paraId="65449A41" w14:textId="5ACD6313" w:rsidR="00872455" w:rsidRPr="00993E03" w:rsidRDefault="00872455" w:rsidP="00355BB2">
    <w:pPr>
      <w:tabs>
        <w:tab w:val="left" w:pos="4333"/>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A3B88"/>
    <w:multiLevelType w:val="hybridMultilevel"/>
    <w:tmpl w:val="AB348D9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3264950"/>
    <w:multiLevelType w:val="hybridMultilevel"/>
    <w:tmpl w:val="8716EC56"/>
    <w:lvl w:ilvl="0" w:tplc="22C414A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57773"/>
    <w:multiLevelType w:val="hybridMultilevel"/>
    <w:tmpl w:val="85B6FD6A"/>
    <w:lvl w:ilvl="0" w:tplc="22C414A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CC2DD4"/>
    <w:multiLevelType w:val="singleLevel"/>
    <w:tmpl w:val="CC0A135C"/>
    <w:lvl w:ilvl="0">
      <w:start w:val="1"/>
      <w:numFmt w:val="decimal"/>
      <w:lvlText w:val="%1."/>
      <w:lvlJc w:val="left"/>
      <w:pPr>
        <w:tabs>
          <w:tab w:val="num" w:pos="360"/>
        </w:tabs>
        <w:ind w:left="340" w:hanging="340"/>
      </w:pPr>
    </w:lvl>
  </w:abstractNum>
  <w:abstractNum w:abstractNumId="4" w15:restartNumberingAfterBreak="0">
    <w:nsid w:val="5DC33B7C"/>
    <w:multiLevelType w:val="singleLevel"/>
    <w:tmpl w:val="CC0A135C"/>
    <w:lvl w:ilvl="0">
      <w:start w:val="1"/>
      <w:numFmt w:val="decimal"/>
      <w:lvlText w:val="%1."/>
      <w:lvlJc w:val="left"/>
      <w:pPr>
        <w:tabs>
          <w:tab w:val="num" w:pos="360"/>
        </w:tabs>
        <w:ind w:left="340" w:hanging="340"/>
      </w:pPr>
    </w:lvl>
  </w:abstractNum>
  <w:abstractNum w:abstractNumId="5" w15:restartNumberingAfterBreak="0">
    <w:nsid w:val="78883C95"/>
    <w:multiLevelType w:val="singleLevel"/>
    <w:tmpl w:val="C97C222E"/>
    <w:lvl w:ilvl="0">
      <w:start w:val="1"/>
      <w:numFmt w:val="decimal"/>
      <w:lvlText w:val="%1."/>
      <w:lvlJc w:val="left"/>
      <w:pPr>
        <w:tabs>
          <w:tab w:val="num" w:pos="360"/>
        </w:tabs>
        <w:ind w:left="340" w:hanging="340"/>
      </w:pPr>
    </w:lvl>
  </w:abstractNum>
  <w:num w:numId="1" w16cid:durableId="169636919">
    <w:abstractNumId w:val="2"/>
  </w:num>
  <w:num w:numId="2" w16cid:durableId="1926723300">
    <w:abstractNumId w:val="5"/>
    <w:lvlOverride w:ilvl="0">
      <w:startOverride w:val="1"/>
    </w:lvlOverride>
  </w:num>
  <w:num w:numId="3" w16cid:durableId="283466658">
    <w:abstractNumId w:val="3"/>
    <w:lvlOverride w:ilvl="0">
      <w:startOverride w:val="1"/>
    </w:lvlOverride>
  </w:num>
  <w:num w:numId="4" w16cid:durableId="647513009">
    <w:abstractNumId w:val="4"/>
    <w:lvlOverride w:ilvl="0">
      <w:startOverride w:val="1"/>
    </w:lvlOverride>
  </w:num>
  <w:num w:numId="5" w16cid:durableId="299002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809697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73"/>
    <w:rsid w:val="00005158"/>
    <w:rsid w:val="00007260"/>
    <w:rsid w:val="00014D85"/>
    <w:rsid w:val="000242D2"/>
    <w:rsid w:val="00025640"/>
    <w:rsid w:val="00027067"/>
    <w:rsid w:val="00031D90"/>
    <w:rsid w:val="00037B5D"/>
    <w:rsid w:val="00037C6F"/>
    <w:rsid w:val="0004257A"/>
    <w:rsid w:val="000430ED"/>
    <w:rsid w:val="00045F9E"/>
    <w:rsid w:val="0004774D"/>
    <w:rsid w:val="000537DE"/>
    <w:rsid w:val="00055380"/>
    <w:rsid w:val="00056DA5"/>
    <w:rsid w:val="00063324"/>
    <w:rsid w:val="0006736B"/>
    <w:rsid w:val="00067440"/>
    <w:rsid w:val="00084547"/>
    <w:rsid w:val="00085601"/>
    <w:rsid w:val="00085D74"/>
    <w:rsid w:val="00087C49"/>
    <w:rsid w:val="00096C5A"/>
    <w:rsid w:val="000A5F06"/>
    <w:rsid w:val="000A6FC0"/>
    <w:rsid w:val="000A7E0B"/>
    <w:rsid w:val="000B49D1"/>
    <w:rsid w:val="000B4D27"/>
    <w:rsid w:val="000C120A"/>
    <w:rsid w:val="000C4EE5"/>
    <w:rsid w:val="000C689C"/>
    <w:rsid w:val="000E0211"/>
    <w:rsid w:val="000E420D"/>
    <w:rsid w:val="000E6664"/>
    <w:rsid w:val="000E6AF4"/>
    <w:rsid w:val="000F535D"/>
    <w:rsid w:val="00115E36"/>
    <w:rsid w:val="001167B7"/>
    <w:rsid w:val="001205DF"/>
    <w:rsid w:val="00120823"/>
    <w:rsid w:val="00123C43"/>
    <w:rsid w:val="00131946"/>
    <w:rsid w:val="0013541E"/>
    <w:rsid w:val="00136A5A"/>
    <w:rsid w:val="001443F8"/>
    <w:rsid w:val="00145C6C"/>
    <w:rsid w:val="00146D80"/>
    <w:rsid w:val="001518F6"/>
    <w:rsid w:val="00155A66"/>
    <w:rsid w:val="001652E3"/>
    <w:rsid w:val="00176818"/>
    <w:rsid w:val="00176D80"/>
    <w:rsid w:val="001819EF"/>
    <w:rsid w:val="00182D30"/>
    <w:rsid w:val="00191314"/>
    <w:rsid w:val="00192330"/>
    <w:rsid w:val="001938DC"/>
    <w:rsid w:val="001945A0"/>
    <w:rsid w:val="001A0848"/>
    <w:rsid w:val="001A1CDF"/>
    <w:rsid w:val="001A2187"/>
    <w:rsid w:val="001A6E3D"/>
    <w:rsid w:val="001B1534"/>
    <w:rsid w:val="001B4696"/>
    <w:rsid w:val="001B7B6B"/>
    <w:rsid w:val="001C2681"/>
    <w:rsid w:val="001C7EF4"/>
    <w:rsid w:val="001E4E97"/>
    <w:rsid w:val="001F048A"/>
    <w:rsid w:val="001F1360"/>
    <w:rsid w:val="001F1EC9"/>
    <w:rsid w:val="00203A9F"/>
    <w:rsid w:val="00204169"/>
    <w:rsid w:val="00206678"/>
    <w:rsid w:val="00215648"/>
    <w:rsid w:val="0021596C"/>
    <w:rsid w:val="00222673"/>
    <w:rsid w:val="00223636"/>
    <w:rsid w:val="00224E62"/>
    <w:rsid w:val="002252EE"/>
    <w:rsid w:val="00226347"/>
    <w:rsid w:val="002265D7"/>
    <w:rsid w:val="0022707B"/>
    <w:rsid w:val="00236282"/>
    <w:rsid w:val="00244FC9"/>
    <w:rsid w:val="00251AB2"/>
    <w:rsid w:val="00251F3E"/>
    <w:rsid w:val="0026287B"/>
    <w:rsid w:val="0026308B"/>
    <w:rsid w:val="00274579"/>
    <w:rsid w:val="0027515D"/>
    <w:rsid w:val="00291E60"/>
    <w:rsid w:val="00292F49"/>
    <w:rsid w:val="002A0FB3"/>
    <w:rsid w:val="002A6010"/>
    <w:rsid w:val="002B59B1"/>
    <w:rsid w:val="002C59B6"/>
    <w:rsid w:val="002C7061"/>
    <w:rsid w:val="002D0483"/>
    <w:rsid w:val="002D304E"/>
    <w:rsid w:val="002D38C5"/>
    <w:rsid w:val="002E49ED"/>
    <w:rsid w:val="002E4B57"/>
    <w:rsid w:val="002F12C0"/>
    <w:rsid w:val="002F12EB"/>
    <w:rsid w:val="002F442A"/>
    <w:rsid w:val="002F6E6B"/>
    <w:rsid w:val="003003DD"/>
    <w:rsid w:val="0030123D"/>
    <w:rsid w:val="00303D23"/>
    <w:rsid w:val="0030782A"/>
    <w:rsid w:val="00307D7A"/>
    <w:rsid w:val="00310B53"/>
    <w:rsid w:val="00310ED1"/>
    <w:rsid w:val="00326D70"/>
    <w:rsid w:val="0033370A"/>
    <w:rsid w:val="00336265"/>
    <w:rsid w:val="0034113F"/>
    <w:rsid w:val="00347461"/>
    <w:rsid w:val="0035012A"/>
    <w:rsid w:val="00352094"/>
    <w:rsid w:val="00355BB2"/>
    <w:rsid w:val="00357025"/>
    <w:rsid w:val="00363CFD"/>
    <w:rsid w:val="003837E6"/>
    <w:rsid w:val="00386FC0"/>
    <w:rsid w:val="003954B8"/>
    <w:rsid w:val="003A1D0B"/>
    <w:rsid w:val="003B0C6F"/>
    <w:rsid w:val="003B135D"/>
    <w:rsid w:val="003B4CE0"/>
    <w:rsid w:val="003B5B6C"/>
    <w:rsid w:val="003B7439"/>
    <w:rsid w:val="003B7BFA"/>
    <w:rsid w:val="003C1BDE"/>
    <w:rsid w:val="003C22BF"/>
    <w:rsid w:val="003C44DB"/>
    <w:rsid w:val="003C50AA"/>
    <w:rsid w:val="003C6D82"/>
    <w:rsid w:val="003E5D51"/>
    <w:rsid w:val="003F140D"/>
    <w:rsid w:val="003F1B23"/>
    <w:rsid w:val="003F3DCA"/>
    <w:rsid w:val="003F48A7"/>
    <w:rsid w:val="003F5C5C"/>
    <w:rsid w:val="003F64F9"/>
    <w:rsid w:val="003F78EC"/>
    <w:rsid w:val="003F7C24"/>
    <w:rsid w:val="00400A1F"/>
    <w:rsid w:val="00403AA3"/>
    <w:rsid w:val="00405D2E"/>
    <w:rsid w:val="00410A33"/>
    <w:rsid w:val="00413233"/>
    <w:rsid w:val="00413714"/>
    <w:rsid w:val="004163DF"/>
    <w:rsid w:val="00416E6E"/>
    <w:rsid w:val="00432734"/>
    <w:rsid w:val="004343F0"/>
    <w:rsid w:val="00436AD5"/>
    <w:rsid w:val="00441500"/>
    <w:rsid w:val="0044397A"/>
    <w:rsid w:val="00452C58"/>
    <w:rsid w:val="00453DF4"/>
    <w:rsid w:val="00456E22"/>
    <w:rsid w:val="00460F36"/>
    <w:rsid w:val="00462938"/>
    <w:rsid w:val="00462973"/>
    <w:rsid w:val="00465B75"/>
    <w:rsid w:val="0046778B"/>
    <w:rsid w:val="004730B3"/>
    <w:rsid w:val="004739FD"/>
    <w:rsid w:val="00473C24"/>
    <w:rsid w:val="0047497D"/>
    <w:rsid w:val="00483C9B"/>
    <w:rsid w:val="0048633B"/>
    <w:rsid w:val="004A23E5"/>
    <w:rsid w:val="004B2363"/>
    <w:rsid w:val="004B4839"/>
    <w:rsid w:val="004B6398"/>
    <w:rsid w:val="004C1629"/>
    <w:rsid w:val="004C186D"/>
    <w:rsid w:val="004C3442"/>
    <w:rsid w:val="004C545B"/>
    <w:rsid w:val="004D1274"/>
    <w:rsid w:val="004D668D"/>
    <w:rsid w:val="00502D9B"/>
    <w:rsid w:val="005051AB"/>
    <w:rsid w:val="005058CD"/>
    <w:rsid w:val="005108A4"/>
    <w:rsid w:val="00513729"/>
    <w:rsid w:val="00524326"/>
    <w:rsid w:val="0053331A"/>
    <w:rsid w:val="00533BA9"/>
    <w:rsid w:val="00534759"/>
    <w:rsid w:val="00535684"/>
    <w:rsid w:val="005409FB"/>
    <w:rsid w:val="00543133"/>
    <w:rsid w:val="0054413C"/>
    <w:rsid w:val="00544D9C"/>
    <w:rsid w:val="0054623F"/>
    <w:rsid w:val="00563AD4"/>
    <w:rsid w:val="00567644"/>
    <w:rsid w:val="005715BB"/>
    <w:rsid w:val="005760EB"/>
    <w:rsid w:val="00580500"/>
    <w:rsid w:val="005819C7"/>
    <w:rsid w:val="00583B98"/>
    <w:rsid w:val="00596EE8"/>
    <w:rsid w:val="005A2077"/>
    <w:rsid w:val="005A57A3"/>
    <w:rsid w:val="005B1896"/>
    <w:rsid w:val="005B69FD"/>
    <w:rsid w:val="005C2B57"/>
    <w:rsid w:val="005C53FE"/>
    <w:rsid w:val="005D009A"/>
    <w:rsid w:val="005E6346"/>
    <w:rsid w:val="005F7F88"/>
    <w:rsid w:val="00603BA2"/>
    <w:rsid w:val="00604A4A"/>
    <w:rsid w:val="00605DBD"/>
    <w:rsid w:val="006144E9"/>
    <w:rsid w:val="006212A7"/>
    <w:rsid w:val="00624C65"/>
    <w:rsid w:val="00625B50"/>
    <w:rsid w:val="00633693"/>
    <w:rsid w:val="00635CC2"/>
    <w:rsid w:val="00636132"/>
    <w:rsid w:val="006368F5"/>
    <w:rsid w:val="00637F25"/>
    <w:rsid w:val="00644922"/>
    <w:rsid w:val="00650535"/>
    <w:rsid w:val="00651D46"/>
    <w:rsid w:val="00661059"/>
    <w:rsid w:val="006623C8"/>
    <w:rsid w:val="00671D57"/>
    <w:rsid w:val="00672138"/>
    <w:rsid w:val="00676644"/>
    <w:rsid w:val="00684722"/>
    <w:rsid w:val="00687884"/>
    <w:rsid w:val="006915FD"/>
    <w:rsid w:val="00694904"/>
    <w:rsid w:val="006A1728"/>
    <w:rsid w:val="006A211A"/>
    <w:rsid w:val="006A336A"/>
    <w:rsid w:val="006A5570"/>
    <w:rsid w:val="006A5E7E"/>
    <w:rsid w:val="006B5149"/>
    <w:rsid w:val="006B55FE"/>
    <w:rsid w:val="006C11F5"/>
    <w:rsid w:val="006C496A"/>
    <w:rsid w:val="006D4721"/>
    <w:rsid w:val="006D4F2E"/>
    <w:rsid w:val="006D7A94"/>
    <w:rsid w:val="006F5CCC"/>
    <w:rsid w:val="006F5F19"/>
    <w:rsid w:val="00700029"/>
    <w:rsid w:val="0071469D"/>
    <w:rsid w:val="007176B2"/>
    <w:rsid w:val="0072453C"/>
    <w:rsid w:val="007266F6"/>
    <w:rsid w:val="00730CAD"/>
    <w:rsid w:val="0074142A"/>
    <w:rsid w:val="00741FE9"/>
    <w:rsid w:val="007423CD"/>
    <w:rsid w:val="00746A3C"/>
    <w:rsid w:val="007540B9"/>
    <w:rsid w:val="00754692"/>
    <w:rsid w:val="00755E1E"/>
    <w:rsid w:val="0075733A"/>
    <w:rsid w:val="00763579"/>
    <w:rsid w:val="007641A3"/>
    <w:rsid w:val="0076430A"/>
    <w:rsid w:val="007647FB"/>
    <w:rsid w:val="00772A96"/>
    <w:rsid w:val="007756A8"/>
    <w:rsid w:val="00782F6A"/>
    <w:rsid w:val="007841F5"/>
    <w:rsid w:val="00785681"/>
    <w:rsid w:val="00792E8F"/>
    <w:rsid w:val="00794C28"/>
    <w:rsid w:val="007A0AFB"/>
    <w:rsid w:val="007A4160"/>
    <w:rsid w:val="007B0033"/>
    <w:rsid w:val="007B51EF"/>
    <w:rsid w:val="007C444A"/>
    <w:rsid w:val="007D4C3B"/>
    <w:rsid w:val="007E1A10"/>
    <w:rsid w:val="007E2749"/>
    <w:rsid w:val="007E34CE"/>
    <w:rsid w:val="007E5A56"/>
    <w:rsid w:val="007F3E76"/>
    <w:rsid w:val="00803124"/>
    <w:rsid w:val="00803287"/>
    <w:rsid w:val="00811933"/>
    <w:rsid w:val="008119E3"/>
    <w:rsid w:val="00811A11"/>
    <w:rsid w:val="00817E76"/>
    <w:rsid w:val="00822618"/>
    <w:rsid w:val="008233A9"/>
    <w:rsid w:val="00823BF0"/>
    <w:rsid w:val="0083606B"/>
    <w:rsid w:val="00841545"/>
    <w:rsid w:val="00843E72"/>
    <w:rsid w:val="00844F18"/>
    <w:rsid w:val="00845D86"/>
    <w:rsid w:val="008568AE"/>
    <w:rsid w:val="0085789B"/>
    <w:rsid w:val="00860A40"/>
    <w:rsid w:val="00871F8F"/>
    <w:rsid w:val="00872455"/>
    <w:rsid w:val="00875AFD"/>
    <w:rsid w:val="00877348"/>
    <w:rsid w:val="00880E8F"/>
    <w:rsid w:val="008827B3"/>
    <w:rsid w:val="00883C08"/>
    <w:rsid w:val="0089333C"/>
    <w:rsid w:val="008A02B7"/>
    <w:rsid w:val="008A33E3"/>
    <w:rsid w:val="008A54A3"/>
    <w:rsid w:val="008A5FE1"/>
    <w:rsid w:val="008B41F0"/>
    <w:rsid w:val="008C6045"/>
    <w:rsid w:val="008D205A"/>
    <w:rsid w:val="008D361D"/>
    <w:rsid w:val="008E6201"/>
    <w:rsid w:val="008F0A8C"/>
    <w:rsid w:val="008F6317"/>
    <w:rsid w:val="0090141D"/>
    <w:rsid w:val="0090326E"/>
    <w:rsid w:val="00905482"/>
    <w:rsid w:val="00905A44"/>
    <w:rsid w:val="009062F5"/>
    <w:rsid w:val="00912D2D"/>
    <w:rsid w:val="00912FF7"/>
    <w:rsid w:val="00913A63"/>
    <w:rsid w:val="00915AD7"/>
    <w:rsid w:val="009162A0"/>
    <w:rsid w:val="0092737F"/>
    <w:rsid w:val="00930DFD"/>
    <w:rsid w:val="00933972"/>
    <w:rsid w:val="00942B30"/>
    <w:rsid w:val="0094322A"/>
    <w:rsid w:val="00954F22"/>
    <w:rsid w:val="00955136"/>
    <w:rsid w:val="0095703B"/>
    <w:rsid w:val="009617BF"/>
    <w:rsid w:val="00963515"/>
    <w:rsid w:val="00970592"/>
    <w:rsid w:val="009705AB"/>
    <w:rsid w:val="00975793"/>
    <w:rsid w:val="00975AD8"/>
    <w:rsid w:val="00980A1E"/>
    <w:rsid w:val="00984672"/>
    <w:rsid w:val="00987CE6"/>
    <w:rsid w:val="00987D4B"/>
    <w:rsid w:val="00991F9A"/>
    <w:rsid w:val="00992579"/>
    <w:rsid w:val="00993E03"/>
    <w:rsid w:val="00997805"/>
    <w:rsid w:val="00997C4F"/>
    <w:rsid w:val="009A0361"/>
    <w:rsid w:val="009A053F"/>
    <w:rsid w:val="009A31C0"/>
    <w:rsid w:val="009A7EB9"/>
    <w:rsid w:val="009B3E0C"/>
    <w:rsid w:val="009C7B34"/>
    <w:rsid w:val="009D1B02"/>
    <w:rsid w:val="009E1840"/>
    <w:rsid w:val="009F2848"/>
    <w:rsid w:val="00A039F6"/>
    <w:rsid w:val="00A03D45"/>
    <w:rsid w:val="00A04A4E"/>
    <w:rsid w:val="00A05B28"/>
    <w:rsid w:val="00A0702F"/>
    <w:rsid w:val="00A20A65"/>
    <w:rsid w:val="00A3317D"/>
    <w:rsid w:val="00A34BD3"/>
    <w:rsid w:val="00A41F97"/>
    <w:rsid w:val="00A469A3"/>
    <w:rsid w:val="00A510E5"/>
    <w:rsid w:val="00A53F6E"/>
    <w:rsid w:val="00A5528C"/>
    <w:rsid w:val="00A56A88"/>
    <w:rsid w:val="00A570EA"/>
    <w:rsid w:val="00A57A2F"/>
    <w:rsid w:val="00A61638"/>
    <w:rsid w:val="00A6616E"/>
    <w:rsid w:val="00A70350"/>
    <w:rsid w:val="00A90977"/>
    <w:rsid w:val="00A9455D"/>
    <w:rsid w:val="00A94C83"/>
    <w:rsid w:val="00AA4A81"/>
    <w:rsid w:val="00AB00DF"/>
    <w:rsid w:val="00AC12DC"/>
    <w:rsid w:val="00AC52F7"/>
    <w:rsid w:val="00AD1DC5"/>
    <w:rsid w:val="00AD2172"/>
    <w:rsid w:val="00AE02A5"/>
    <w:rsid w:val="00AE091C"/>
    <w:rsid w:val="00AE68E2"/>
    <w:rsid w:val="00AF0EB0"/>
    <w:rsid w:val="00AF7466"/>
    <w:rsid w:val="00AF7A48"/>
    <w:rsid w:val="00B01D24"/>
    <w:rsid w:val="00B034CB"/>
    <w:rsid w:val="00B12325"/>
    <w:rsid w:val="00B16265"/>
    <w:rsid w:val="00B16505"/>
    <w:rsid w:val="00B30E41"/>
    <w:rsid w:val="00B32FF9"/>
    <w:rsid w:val="00B352E9"/>
    <w:rsid w:val="00B3724F"/>
    <w:rsid w:val="00B3736C"/>
    <w:rsid w:val="00B375C8"/>
    <w:rsid w:val="00B37E2F"/>
    <w:rsid w:val="00B402CD"/>
    <w:rsid w:val="00B43729"/>
    <w:rsid w:val="00B549FD"/>
    <w:rsid w:val="00B61006"/>
    <w:rsid w:val="00B610AC"/>
    <w:rsid w:val="00B630B2"/>
    <w:rsid w:val="00B6672F"/>
    <w:rsid w:val="00B67A97"/>
    <w:rsid w:val="00B731DB"/>
    <w:rsid w:val="00B87092"/>
    <w:rsid w:val="00B87DCF"/>
    <w:rsid w:val="00B91C62"/>
    <w:rsid w:val="00B93C19"/>
    <w:rsid w:val="00B94BA8"/>
    <w:rsid w:val="00BA7242"/>
    <w:rsid w:val="00BB1214"/>
    <w:rsid w:val="00BB3DA6"/>
    <w:rsid w:val="00BB546F"/>
    <w:rsid w:val="00BB7F66"/>
    <w:rsid w:val="00BC1306"/>
    <w:rsid w:val="00BC7123"/>
    <w:rsid w:val="00BD222D"/>
    <w:rsid w:val="00BD25BA"/>
    <w:rsid w:val="00BD302E"/>
    <w:rsid w:val="00BE1516"/>
    <w:rsid w:val="00BE2FD3"/>
    <w:rsid w:val="00BE4C24"/>
    <w:rsid w:val="00BF0CBA"/>
    <w:rsid w:val="00BF30F3"/>
    <w:rsid w:val="00BF3EFB"/>
    <w:rsid w:val="00BF6562"/>
    <w:rsid w:val="00C0064B"/>
    <w:rsid w:val="00C00EE5"/>
    <w:rsid w:val="00C0136D"/>
    <w:rsid w:val="00C16CDB"/>
    <w:rsid w:val="00C21FF8"/>
    <w:rsid w:val="00C23698"/>
    <w:rsid w:val="00C2447A"/>
    <w:rsid w:val="00C307EB"/>
    <w:rsid w:val="00C32380"/>
    <w:rsid w:val="00C331AE"/>
    <w:rsid w:val="00C36E7B"/>
    <w:rsid w:val="00C40048"/>
    <w:rsid w:val="00C4302F"/>
    <w:rsid w:val="00C43C06"/>
    <w:rsid w:val="00C457CE"/>
    <w:rsid w:val="00C47E49"/>
    <w:rsid w:val="00C518DB"/>
    <w:rsid w:val="00C623CB"/>
    <w:rsid w:val="00C6636D"/>
    <w:rsid w:val="00C8494D"/>
    <w:rsid w:val="00C85443"/>
    <w:rsid w:val="00C92729"/>
    <w:rsid w:val="00C9554F"/>
    <w:rsid w:val="00C96AB6"/>
    <w:rsid w:val="00CA1ADB"/>
    <w:rsid w:val="00CA3382"/>
    <w:rsid w:val="00CA4E03"/>
    <w:rsid w:val="00CB1433"/>
    <w:rsid w:val="00CB2B1D"/>
    <w:rsid w:val="00CB4CCA"/>
    <w:rsid w:val="00CB72F0"/>
    <w:rsid w:val="00CD03B9"/>
    <w:rsid w:val="00CD231E"/>
    <w:rsid w:val="00CD5538"/>
    <w:rsid w:val="00CD5DAE"/>
    <w:rsid w:val="00CD6B9A"/>
    <w:rsid w:val="00CE0745"/>
    <w:rsid w:val="00CE22EA"/>
    <w:rsid w:val="00CE39EC"/>
    <w:rsid w:val="00CE426F"/>
    <w:rsid w:val="00CE78B7"/>
    <w:rsid w:val="00CF1169"/>
    <w:rsid w:val="00CF3FE0"/>
    <w:rsid w:val="00CF5336"/>
    <w:rsid w:val="00D0259F"/>
    <w:rsid w:val="00D03B81"/>
    <w:rsid w:val="00D0548B"/>
    <w:rsid w:val="00D05785"/>
    <w:rsid w:val="00D07B23"/>
    <w:rsid w:val="00D13FEA"/>
    <w:rsid w:val="00D23D64"/>
    <w:rsid w:val="00D24200"/>
    <w:rsid w:val="00D3027E"/>
    <w:rsid w:val="00D31CD2"/>
    <w:rsid w:val="00D3553B"/>
    <w:rsid w:val="00D46FA3"/>
    <w:rsid w:val="00D51CEE"/>
    <w:rsid w:val="00D52DAF"/>
    <w:rsid w:val="00D54AB1"/>
    <w:rsid w:val="00D552DE"/>
    <w:rsid w:val="00D563D6"/>
    <w:rsid w:val="00D6244F"/>
    <w:rsid w:val="00D74BD8"/>
    <w:rsid w:val="00D777F1"/>
    <w:rsid w:val="00D85E1F"/>
    <w:rsid w:val="00D87263"/>
    <w:rsid w:val="00D92E70"/>
    <w:rsid w:val="00D93D04"/>
    <w:rsid w:val="00D93F38"/>
    <w:rsid w:val="00D946F6"/>
    <w:rsid w:val="00D947A0"/>
    <w:rsid w:val="00D97B70"/>
    <w:rsid w:val="00DA0C1F"/>
    <w:rsid w:val="00DA1B3E"/>
    <w:rsid w:val="00DA78F3"/>
    <w:rsid w:val="00DB37F2"/>
    <w:rsid w:val="00DC2511"/>
    <w:rsid w:val="00DC2A52"/>
    <w:rsid w:val="00DC4866"/>
    <w:rsid w:val="00DC5D2F"/>
    <w:rsid w:val="00DC7A05"/>
    <w:rsid w:val="00DD0426"/>
    <w:rsid w:val="00DD131F"/>
    <w:rsid w:val="00DD2EDD"/>
    <w:rsid w:val="00DD4869"/>
    <w:rsid w:val="00DD7F8E"/>
    <w:rsid w:val="00DE21AE"/>
    <w:rsid w:val="00DE7545"/>
    <w:rsid w:val="00DF2DEE"/>
    <w:rsid w:val="00E036CA"/>
    <w:rsid w:val="00E06C5C"/>
    <w:rsid w:val="00E10DD4"/>
    <w:rsid w:val="00E12147"/>
    <w:rsid w:val="00E16AC6"/>
    <w:rsid w:val="00E20FAE"/>
    <w:rsid w:val="00E235D7"/>
    <w:rsid w:val="00E254D6"/>
    <w:rsid w:val="00E26478"/>
    <w:rsid w:val="00E303EA"/>
    <w:rsid w:val="00E314C4"/>
    <w:rsid w:val="00E3412F"/>
    <w:rsid w:val="00E42677"/>
    <w:rsid w:val="00E45697"/>
    <w:rsid w:val="00E52311"/>
    <w:rsid w:val="00E5286E"/>
    <w:rsid w:val="00E611AA"/>
    <w:rsid w:val="00E626A8"/>
    <w:rsid w:val="00E706D3"/>
    <w:rsid w:val="00E75A83"/>
    <w:rsid w:val="00E77656"/>
    <w:rsid w:val="00E802E6"/>
    <w:rsid w:val="00E84E9D"/>
    <w:rsid w:val="00E92C4E"/>
    <w:rsid w:val="00E94D17"/>
    <w:rsid w:val="00E96BAC"/>
    <w:rsid w:val="00E97A28"/>
    <w:rsid w:val="00EA21A7"/>
    <w:rsid w:val="00EA46B0"/>
    <w:rsid w:val="00EB2944"/>
    <w:rsid w:val="00EB3FAB"/>
    <w:rsid w:val="00EC027D"/>
    <w:rsid w:val="00EC476D"/>
    <w:rsid w:val="00EC4EF0"/>
    <w:rsid w:val="00EE057F"/>
    <w:rsid w:val="00EE274C"/>
    <w:rsid w:val="00EE3110"/>
    <w:rsid w:val="00EE44AA"/>
    <w:rsid w:val="00EE558A"/>
    <w:rsid w:val="00EF35B8"/>
    <w:rsid w:val="00EF4384"/>
    <w:rsid w:val="00F03375"/>
    <w:rsid w:val="00F03398"/>
    <w:rsid w:val="00F0494E"/>
    <w:rsid w:val="00F0549C"/>
    <w:rsid w:val="00F1058F"/>
    <w:rsid w:val="00F14CAD"/>
    <w:rsid w:val="00F40052"/>
    <w:rsid w:val="00F45EAE"/>
    <w:rsid w:val="00F52B85"/>
    <w:rsid w:val="00F535A7"/>
    <w:rsid w:val="00F6173F"/>
    <w:rsid w:val="00F62CA7"/>
    <w:rsid w:val="00F66F14"/>
    <w:rsid w:val="00F72DE0"/>
    <w:rsid w:val="00F77488"/>
    <w:rsid w:val="00F85108"/>
    <w:rsid w:val="00F950DB"/>
    <w:rsid w:val="00F95E5A"/>
    <w:rsid w:val="00FA34F1"/>
    <w:rsid w:val="00FB45F0"/>
    <w:rsid w:val="00FB4696"/>
    <w:rsid w:val="00FB5937"/>
    <w:rsid w:val="00FB5DC7"/>
    <w:rsid w:val="00FB7CB0"/>
    <w:rsid w:val="00FC04D7"/>
    <w:rsid w:val="00FD1757"/>
    <w:rsid w:val="00FE3A1E"/>
    <w:rsid w:val="00FE7C30"/>
    <w:rsid w:val="00FF479F"/>
    <w:rsid w:val="00FF4FF6"/>
    <w:rsid w:val="00FF6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E50B6"/>
  <w15:docId w15:val="{E361449C-28AA-4D10-AFF4-DE401CE2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973"/>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462973"/>
    <w:pPr>
      <w:keepNext/>
      <w:spacing w:line="360" w:lineRule="auto"/>
      <w:jc w:val="right"/>
      <w:outlineLvl w:val="0"/>
    </w:pPr>
    <w:rPr>
      <w:sz w:val="24"/>
    </w:rPr>
  </w:style>
  <w:style w:type="paragraph" w:styleId="Heading2">
    <w:name w:val="heading 2"/>
    <w:basedOn w:val="Normal"/>
    <w:next w:val="Normal"/>
    <w:link w:val="Heading2Char"/>
    <w:uiPriority w:val="9"/>
    <w:unhideWhenUsed/>
    <w:qFormat/>
    <w:rsid w:val="00FD17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72DE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973"/>
    <w:rPr>
      <w:rFonts w:ascii="Times New Roman" w:eastAsia="Times New Roman" w:hAnsi="Times New Roman" w:cs="Times New Roman"/>
      <w:sz w:val="24"/>
      <w:szCs w:val="20"/>
      <w:lang w:val="ro-RO"/>
    </w:rPr>
  </w:style>
  <w:style w:type="paragraph" w:styleId="Header">
    <w:name w:val="header"/>
    <w:basedOn w:val="Normal"/>
    <w:link w:val="HeaderChar"/>
    <w:uiPriority w:val="99"/>
    <w:rsid w:val="00462973"/>
    <w:pPr>
      <w:tabs>
        <w:tab w:val="center" w:pos="4320"/>
        <w:tab w:val="right" w:pos="8640"/>
      </w:tabs>
    </w:pPr>
  </w:style>
  <w:style w:type="character" w:customStyle="1" w:styleId="HeaderChar">
    <w:name w:val="Header Char"/>
    <w:basedOn w:val="DefaultParagraphFont"/>
    <w:link w:val="Header"/>
    <w:uiPriority w:val="99"/>
    <w:qFormat/>
    <w:rsid w:val="00462973"/>
    <w:rPr>
      <w:rFonts w:ascii="Times New Roman" w:eastAsia="Times New Roman" w:hAnsi="Times New Roman" w:cs="Times New Roman"/>
      <w:sz w:val="20"/>
      <w:szCs w:val="20"/>
      <w:lang w:val="ro-RO"/>
    </w:rPr>
  </w:style>
  <w:style w:type="paragraph" w:styleId="BalloonText">
    <w:name w:val="Balloon Text"/>
    <w:basedOn w:val="Normal"/>
    <w:link w:val="BalloonTextChar"/>
    <w:uiPriority w:val="99"/>
    <w:semiHidden/>
    <w:unhideWhenUsed/>
    <w:rsid w:val="00462973"/>
    <w:rPr>
      <w:rFonts w:ascii="Tahoma" w:hAnsi="Tahoma" w:cs="Tahoma"/>
      <w:sz w:val="16"/>
      <w:szCs w:val="16"/>
    </w:rPr>
  </w:style>
  <w:style w:type="character" w:customStyle="1" w:styleId="BalloonTextChar">
    <w:name w:val="Balloon Text Char"/>
    <w:basedOn w:val="DefaultParagraphFont"/>
    <w:link w:val="BalloonText"/>
    <w:uiPriority w:val="99"/>
    <w:semiHidden/>
    <w:rsid w:val="00462973"/>
    <w:rPr>
      <w:rFonts w:ascii="Tahoma" w:eastAsia="Times New Roman" w:hAnsi="Tahoma" w:cs="Tahoma"/>
      <w:sz w:val="16"/>
      <w:szCs w:val="16"/>
      <w:lang w:val="ro-RO"/>
    </w:rPr>
  </w:style>
  <w:style w:type="table" w:styleId="TableGrid">
    <w:name w:val="Table Grid"/>
    <w:basedOn w:val="TableNormal"/>
    <w:uiPriority w:val="59"/>
    <w:rsid w:val="00B94BA8"/>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B94BA8"/>
    <w:rPr>
      <w:color w:val="0000FF"/>
      <w:u w:val="single"/>
    </w:rPr>
  </w:style>
  <w:style w:type="paragraph" w:styleId="Footer">
    <w:name w:val="footer"/>
    <w:basedOn w:val="Normal"/>
    <w:link w:val="FooterChar"/>
    <w:uiPriority w:val="99"/>
    <w:rsid w:val="003003DD"/>
    <w:pPr>
      <w:tabs>
        <w:tab w:val="center" w:pos="4536"/>
        <w:tab w:val="right" w:pos="9072"/>
      </w:tabs>
    </w:pPr>
    <w:rPr>
      <w:sz w:val="24"/>
      <w:szCs w:val="24"/>
      <w:lang w:eastAsia="ro-RO"/>
    </w:rPr>
  </w:style>
  <w:style w:type="character" w:customStyle="1" w:styleId="FooterChar">
    <w:name w:val="Footer Char"/>
    <w:basedOn w:val="DefaultParagraphFont"/>
    <w:link w:val="Footer"/>
    <w:uiPriority w:val="99"/>
    <w:rsid w:val="003003DD"/>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B352E9"/>
    <w:pPr>
      <w:ind w:left="720"/>
      <w:contextualSpacing/>
    </w:pPr>
  </w:style>
  <w:style w:type="character" w:styleId="Strong">
    <w:name w:val="Strong"/>
    <w:basedOn w:val="DefaultParagraphFont"/>
    <w:uiPriority w:val="22"/>
    <w:qFormat/>
    <w:rsid w:val="00BF6562"/>
    <w:rPr>
      <w:b/>
      <w:bCs/>
    </w:rPr>
  </w:style>
  <w:style w:type="character" w:customStyle="1" w:styleId="tr">
    <w:name w:val="tr"/>
    <w:basedOn w:val="DefaultParagraphFont"/>
    <w:rsid w:val="00BF6562"/>
  </w:style>
  <w:style w:type="paragraph" w:styleId="BodyText">
    <w:name w:val="Body Text"/>
    <w:basedOn w:val="Normal"/>
    <w:link w:val="BodyTextChar"/>
    <w:unhideWhenUsed/>
    <w:rsid w:val="00BE4C24"/>
    <w:pPr>
      <w:spacing w:after="120"/>
    </w:pPr>
  </w:style>
  <w:style w:type="character" w:customStyle="1" w:styleId="BodyTextChar">
    <w:name w:val="Body Text Char"/>
    <w:basedOn w:val="DefaultParagraphFont"/>
    <w:link w:val="BodyText"/>
    <w:rsid w:val="00BE4C24"/>
    <w:rPr>
      <w:rFonts w:ascii="Times New Roman" w:eastAsia="Times New Roman" w:hAnsi="Times New Roman" w:cs="Times New Roman"/>
      <w:sz w:val="20"/>
      <w:szCs w:val="20"/>
      <w:lang w:val="ro-RO"/>
    </w:rPr>
  </w:style>
  <w:style w:type="paragraph" w:customStyle="1" w:styleId="Coninuttabel">
    <w:name w:val="Conținut tabel"/>
    <w:basedOn w:val="Normal"/>
    <w:qFormat/>
    <w:rsid w:val="00BE4C24"/>
    <w:pPr>
      <w:spacing w:after="160" w:line="259" w:lineRule="auto"/>
    </w:pPr>
    <w:rPr>
      <w:rFonts w:asciiTheme="minorHAnsi" w:eastAsiaTheme="minorHAnsi" w:hAnsiTheme="minorHAnsi" w:cstheme="minorBidi"/>
      <w:sz w:val="22"/>
      <w:szCs w:val="22"/>
      <w:lang w:val="en-US"/>
    </w:rPr>
  </w:style>
  <w:style w:type="character" w:customStyle="1" w:styleId="Heading3Char">
    <w:name w:val="Heading 3 Char"/>
    <w:basedOn w:val="DefaultParagraphFont"/>
    <w:link w:val="Heading3"/>
    <w:uiPriority w:val="9"/>
    <w:semiHidden/>
    <w:rsid w:val="00F72DE0"/>
    <w:rPr>
      <w:rFonts w:asciiTheme="majorHAnsi" w:eastAsiaTheme="majorEastAsia" w:hAnsiTheme="majorHAnsi" w:cstheme="majorBidi"/>
      <w:b/>
      <w:bCs/>
      <w:color w:val="4F81BD" w:themeColor="accent1"/>
      <w:sz w:val="20"/>
      <w:szCs w:val="20"/>
      <w:lang w:val="ro-RO"/>
    </w:rPr>
  </w:style>
  <w:style w:type="paragraph" w:styleId="NoSpacing">
    <w:name w:val="No Spacing"/>
    <w:uiPriority w:val="1"/>
    <w:qFormat/>
    <w:rsid w:val="00D52DAF"/>
    <w:pPr>
      <w:spacing w:after="0" w:line="240" w:lineRule="auto"/>
    </w:pPr>
    <w:rPr>
      <w:lang w:val="en-US"/>
    </w:rPr>
  </w:style>
  <w:style w:type="character" w:styleId="Emphasis">
    <w:name w:val="Emphasis"/>
    <w:basedOn w:val="DefaultParagraphFont"/>
    <w:uiPriority w:val="20"/>
    <w:qFormat/>
    <w:rsid w:val="008F6317"/>
    <w:rPr>
      <w:i/>
      <w:iCs/>
    </w:rPr>
  </w:style>
  <w:style w:type="paragraph" w:styleId="PlainText">
    <w:name w:val="Plain Text"/>
    <w:basedOn w:val="Normal"/>
    <w:link w:val="PlainTextChar"/>
    <w:uiPriority w:val="99"/>
    <w:unhideWhenUsed/>
    <w:rsid w:val="0004257A"/>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04257A"/>
    <w:rPr>
      <w:rFonts w:ascii="Calibri" w:hAnsi="Calibri"/>
      <w:szCs w:val="21"/>
      <w:lang w:val="en-US"/>
    </w:rPr>
  </w:style>
  <w:style w:type="paragraph" w:styleId="NormalWeb">
    <w:name w:val="Normal (Web)"/>
    <w:basedOn w:val="Normal"/>
    <w:uiPriority w:val="99"/>
    <w:unhideWhenUsed/>
    <w:rsid w:val="00AF7A48"/>
    <w:pPr>
      <w:spacing w:before="100" w:beforeAutospacing="1" w:after="100" w:afterAutospacing="1"/>
    </w:pPr>
    <w:rPr>
      <w:sz w:val="24"/>
      <w:szCs w:val="24"/>
      <w:lang w:val="en-US" w:eastAsia="en-GB"/>
    </w:rPr>
  </w:style>
  <w:style w:type="character" w:customStyle="1" w:styleId="Heading2Char">
    <w:name w:val="Heading 2 Char"/>
    <w:basedOn w:val="DefaultParagraphFont"/>
    <w:link w:val="Heading2"/>
    <w:uiPriority w:val="9"/>
    <w:rsid w:val="00FD1757"/>
    <w:rPr>
      <w:rFonts w:asciiTheme="majorHAnsi" w:eastAsiaTheme="majorEastAsia" w:hAnsiTheme="majorHAnsi" w:cstheme="majorBidi"/>
      <w:b/>
      <w:bCs/>
      <w:color w:val="4F81BD" w:themeColor="accent1"/>
      <w:sz w:val="26"/>
      <w:szCs w:val="26"/>
      <w:lang w:val="ro-RO"/>
    </w:rPr>
  </w:style>
  <w:style w:type="character" w:customStyle="1" w:styleId="sden">
    <w:name w:val="s_den"/>
    <w:basedOn w:val="DefaultParagraphFont"/>
    <w:rsid w:val="0090326E"/>
  </w:style>
  <w:style w:type="character" w:customStyle="1" w:styleId="shdr">
    <w:name w:val="s_hdr"/>
    <w:basedOn w:val="DefaultParagraphFont"/>
    <w:rsid w:val="0090326E"/>
  </w:style>
  <w:style w:type="character" w:customStyle="1" w:styleId="semtttl">
    <w:name w:val="s_emt_ttl"/>
    <w:basedOn w:val="DefaultParagraphFont"/>
    <w:rsid w:val="0090326E"/>
  </w:style>
  <w:style w:type="character" w:customStyle="1" w:styleId="semtbdy">
    <w:name w:val="s_emt_bdy"/>
    <w:basedOn w:val="DefaultParagraphFont"/>
    <w:rsid w:val="0090326E"/>
  </w:style>
  <w:style w:type="character" w:customStyle="1" w:styleId="spubttl">
    <w:name w:val="s_pub_ttl"/>
    <w:basedOn w:val="DefaultParagraphFont"/>
    <w:rsid w:val="0090326E"/>
  </w:style>
  <w:style w:type="character" w:customStyle="1" w:styleId="spubbdy">
    <w:name w:val="s_pub_bdy"/>
    <w:basedOn w:val="DefaultParagraphFont"/>
    <w:rsid w:val="0090326E"/>
  </w:style>
  <w:style w:type="character" w:customStyle="1" w:styleId="sntattl">
    <w:name w:val="s_nta_ttl"/>
    <w:basedOn w:val="DefaultParagraphFont"/>
    <w:rsid w:val="0090326E"/>
  </w:style>
  <w:style w:type="character" w:customStyle="1" w:styleId="sntapar">
    <w:name w:val="s_nta_par"/>
    <w:basedOn w:val="DefaultParagraphFont"/>
    <w:rsid w:val="0090326E"/>
  </w:style>
  <w:style w:type="character" w:customStyle="1" w:styleId="spar">
    <w:name w:val="s_par"/>
    <w:basedOn w:val="DefaultParagraphFont"/>
    <w:rsid w:val="0090326E"/>
  </w:style>
  <w:style w:type="character" w:customStyle="1" w:styleId="apar">
    <w:name w:val="a_par"/>
    <w:basedOn w:val="DefaultParagraphFont"/>
    <w:rsid w:val="00903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792710">
      <w:bodyDiv w:val="1"/>
      <w:marLeft w:val="0"/>
      <w:marRight w:val="0"/>
      <w:marTop w:val="0"/>
      <w:marBottom w:val="0"/>
      <w:divBdr>
        <w:top w:val="none" w:sz="0" w:space="0" w:color="auto"/>
        <w:left w:val="none" w:sz="0" w:space="0" w:color="auto"/>
        <w:bottom w:val="none" w:sz="0" w:space="0" w:color="auto"/>
        <w:right w:val="none" w:sz="0" w:space="0" w:color="auto"/>
      </w:divBdr>
    </w:div>
    <w:div w:id="269122700">
      <w:bodyDiv w:val="1"/>
      <w:marLeft w:val="0"/>
      <w:marRight w:val="0"/>
      <w:marTop w:val="0"/>
      <w:marBottom w:val="0"/>
      <w:divBdr>
        <w:top w:val="none" w:sz="0" w:space="0" w:color="auto"/>
        <w:left w:val="none" w:sz="0" w:space="0" w:color="auto"/>
        <w:bottom w:val="none" w:sz="0" w:space="0" w:color="auto"/>
        <w:right w:val="none" w:sz="0" w:space="0" w:color="auto"/>
      </w:divBdr>
    </w:div>
    <w:div w:id="337970308">
      <w:bodyDiv w:val="1"/>
      <w:marLeft w:val="0"/>
      <w:marRight w:val="0"/>
      <w:marTop w:val="0"/>
      <w:marBottom w:val="0"/>
      <w:divBdr>
        <w:top w:val="none" w:sz="0" w:space="0" w:color="auto"/>
        <w:left w:val="none" w:sz="0" w:space="0" w:color="auto"/>
        <w:bottom w:val="none" w:sz="0" w:space="0" w:color="auto"/>
        <w:right w:val="none" w:sz="0" w:space="0" w:color="auto"/>
      </w:divBdr>
    </w:div>
    <w:div w:id="476652129">
      <w:bodyDiv w:val="1"/>
      <w:marLeft w:val="0"/>
      <w:marRight w:val="0"/>
      <w:marTop w:val="0"/>
      <w:marBottom w:val="0"/>
      <w:divBdr>
        <w:top w:val="none" w:sz="0" w:space="0" w:color="auto"/>
        <w:left w:val="none" w:sz="0" w:space="0" w:color="auto"/>
        <w:bottom w:val="none" w:sz="0" w:space="0" w:color="auto"/>
        <w:right w:val="none" w:sz="0" w:space="0" w:color="auto"/>
      </w:divBdr>
    </w:div>
    <w:div w:id="574362843">
      <w:bodyDiv w:val="1"/>
      <w:marLeft w:val="0"/>
      <w:marRight w:val="0"/>
      <w:marTop w:val="0"/>
      <w:marBottom w:val="0"/>
      <w:divBdr>
        <w:top w:val="none" w:sz="0" w:space="0" w:color="auto"/>
        <w:left w:val="none" w:sz="0" w:space="0" w:color="auto"/>
        <w:bottom w:val="none" w:sz="0" w:space="0" w:color="auto"/>
        <w:right w:val="none" w:sz="0" w:space="0" w:color="auto"/>
      </w:divBdr>
    </w:div>
    <w:div w:id="574977220">
      <w:bodyDiv w:val="1"/>
      <w:marLeft w:val="0"/>
      <w:marRight w:val="0"/>
      <w:marTop w:val="0"/>
      <w:marBottom w:val="0"/>
      <w:divBdr>
        <w:top w:val="none" w:sz="0" w:space="0" w:color="auto"/>
        <w:left w:val="none" w:sz="0" w:space="0" w:color="auto"/>
        <w:bottom w:val="none" w:sz="0" w:space="0" w:color="auto"/>
        <w:right w:val="none" w:sz="0" w:space="0" w:color="auto"/>
      </w:divBdr>
      <w:divsChild>
        <w:div w:id="1826697163">
          <w:marLeft w:val="0"/>
          <w:marRight w:val="0"/>
          <w:marTop w:val="0"/>
          <w:marBottom w:val="0"/>
          <w:divBdr>
            <w:top w:val="none" w:sz="0" w:space="0" w:color="auto"/>
            <w:left w:val="none" w:sz="0" w:space="0" w:color="auto"/>
            <w:bottom w:val="none" w:sz="0" w:space="0" w:color="auto"/>
            <w:right w:val="none" w:sz="0" w:space="0" w:color="auto"/>
          </w:divBdr>
          <w:divsChild>
            <w:div w:id="817381106">
              <w:marLeft w:val="0"/>
              <w:marRight w:val="0"/>
              <w:marTop w:val="0"/>
              <w:marBottom w:val="0"/>
              <w:divBdr>
                <w:top w:val="none" w:sz="0" w:space="0" w:color="auto"/>
                <w:left w:val="none" w:sz="0" w:space="0" w:color="auto"/>
                <w:bottom w:val="none" w:sz="0" w:space="0" w:color="auto"/>
                <w:right w:val="none" w:sz="0" w:space="0" w:color="auto"/>
              </w:divBdr>
              <w:divsChild>
                <w:div w:id="702360790">
                  <w:marLeft w:val="0"/>
                  <w:marRight w:val="0"/>
                  <w:marTop w:val="0"/>
                  <w:marBottom w:val="0"/>
                  <w:divBdr>
                    <w:top w:val="none" w:sz="0" w:space="0" w:color="auto"/>
                    <w:left w:val="none" w:sz="0" w:space="0" w:color="auto"/>
                    <w:bottom w:val="none" w:sz="0" w:space="0" w:color="auto"/>
                    <w:right w:val="none" w:sz="0" w:space="0" w:color="auto"/>
                  </w:divBdr>
                  <w:divsChild>
                    <w:div w:id="1368994087">
                      <w:marLeft w:val="0"/>
                      <w:marRight w:val="0"/>
                      <w:marTop w:val="0"/>
                      <w:marBottom w:val="0"/>
                      <w:divBdr>
                        <w:top w:val="none" w:sz="0" w:space="0" w:color="auto"/>
                        <w:left w:val="none" w:sz="0" w:space="0" w:color="auto"/>
                        <w:bottom w:val="none" w:sz="0" w:space="0" w:color="auto"/>
                        <w:right w:val="none" w:sz="0" w:space="0" w:color="auto"/>
                      </w:divBdr>
                      <w:divsChild>
                        <w:div w:id="213934356">
                          <w:marLeft w:val="-225"/>
                          <w:marRight w:val="-225"/>
                          <w:marTop w:val="0"/>
                          <w:marBottom w:val="0"/>
                          <w:divBdr>
                            <w:top w:val="none" w:sz="0" w:space="0" w:color="auto"/>
                            <w:left w:val="none" w:sz="0" w:space="0" w:color="auto"/>
                            <w:bottom w:val="none" w:sz="0" w:space="0" w:color="auto"/>
                            <w:right w:val="none" w:sz="0" w:space="0" w:color="auto"/>
                          </w:divBdr>
                          <w:divsChild>
                            <w:div w:id="1914074724">
                              <w:marLeft w:val="0"/>
                              <w:marRight w:val="0"/>
                              <w:marTop w:val="0"/>
                              <w:marBottom w:val="0"/>
                              <w:divBdr>
                                <w:top w:val="none" w:sz="0" w:space="0" w:color="auto"/>
                                <w:left w:val="none" w:sz="0" w:space="0" w:color="auto"/>
                                <w:bottom w:val="none" w:sz="0" w:space="0" w:color="auto"/>
                                <w:right w:val="none" w:sz="0" w:space="0" w:color="auto"/>
                              </w:divBdr>
                              <w:divsChild>
                                <w:div w:id="2120568810">
                                  <w:marLeft w:val="0"/>
                                  <w:marRight w:val="0"/>
                                  <w:marTop w:val="0"/>
                                  <w:marBottom w:val="0"/>
                                  <w:divBdr>
                                    <w:top w:val="single" w:sz="2" w:space="0" w:color="000000"/>
                                    <w:left w:val="single" w:sz="2" w:space="0" w:color="000000"/>
                                    <w:bottom w:val="single" w:sz="2" w:space="0" w:color="000000"/>
                                    <w:right w:val="single" w:sz="2" w:space="0" w:color="000000"/>
                                  </w:divBdr>
                                  <w:divsChild>
                                    <w:div w:id="191653802">
                                      <w:marLeft w:val="0"/>
                                      <w:marRight w:val="0"/>
                                      <w:marTop w:val="0"/>
                                      <w:marBottom w:val="0"/>
                                      <w:divBdr>
                                        <w:top w:val="none" w:sz="0" w:space="0" w:color="auto"/>
                                        <w:left w:val="none" w:sz="0" w:space="0" w:color="auto"/>
                                        <w:bottom w:val="none" w:sz="0" w:space="0" w:color="auto"/>
                                        <w:right w:val="none" w:sz="0" w:space="0" w:color="auto"/>
                                      </w:divBdr>
                                      <w:divsChild>
                                        <w:div w:id="1769158323">
                                          <w:marLeft w:val="0"/>
                                          <w:marRight w:val="0"/>
                                          <w:marTop w:val="0"/>
                                          <w:marBottom w:val="0"/>
                                          <w:divBdr>
                                            <w:top w:val="none" w:sz="0" w:space="0" w:color="auto"/>
                                            <w:left w:val="none" w:sz="0" w:space="0" w:color="auto"/>
                                            <w:bottom w:val="none" w:sz="0" w:space="0" w:color="auto"/>
                                            <w:right w:val="none" w:sz="0" w:space="0" w:color="auto"/>
                                          </w:divBdr>
                                          <w:divsChild>
                                            <w:div w:id="1409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0063837">
      <w:bodyDiv w:val="1"/>
      <w:marLeft w:val="0"/>
      <w:marRight w:val="0"/>
      <w:marTop w:val="0"/>
      <w:marBottom w:val="0"/>
      <w:divBdr>
        <w:top w:val="none" w:sz="0" w:space="0" w:color="auto"/>
        <w:left w:val="none" w:sz="0" w:space="0" w:color="auto"/>
        <w:bottom w:val="none" w:sz="0" w:space="0" w:color="auto"/>
        <w:right w:val="none" w:sz="0" w:space="0" w:color="auto"/>
      </w:divBdr>
    </w:div>
    <w:div w:id="742482899">
      <w:bodyDiv w:val="1"/>
      <w:marLeft w:val="0"/>
      <w:marRight w:val="0"/>
      <w:marTop w:val="0"/>
      <w:marBottom w:val="0"/>
      <w:divBdr>
        <w:top w:val="none" w:sz="0" w:space="0" w:color="auto"/>
        <w:left w:val="none" w:sz="0" w:space="0" w:color="auto"/>
        <w:bottom w:val="none" w:sz="0" w:space="0" w:color="auto"/>
        <w:right w:val="none" w:sz="0" w:space="0" w:color="auto"/>
      </w:divBdr>
    </w:div>
    <w:div w:id="798646938">
      <w:bodyDiv w:val="1"/>
      <w:marLeft w:val="0"/>
      <w:marRight w:val="0"/>
      <w:marTop w:val="0"/>
      <w:marBottom w:val="0"/>
      <w:divBdr>
        <w:top w:val="none" w:sz="0" w:space="0" w:color="auto"/>
        <w:left w:val="none" w:sz="0" w:space="0" w:color="auto"/>
        <w:bottom w:val="none" w:sz="0" w:space="0" w:color="auto"/>
        <w:right w:val="none" w:sz="0" w:space="0" w:color="auto"/>
      </w:divBdr>
    </w:div>
    <w:div w:id="899629845">
      <w:bodyDiv w:val="1"/>
      <w:marLeft w:val="0"/>
      <w:marRight w:val="0"/>
      <w:marTop w:val="0"/>
      <w:marBottom w:val="0"/>
      <w:divBdr>
        <w:top w:val="none" w:sz="0" w:space="0" w:color="auto"/>
        <w:left w:val="none" w:sz="0" w:space="0" w:color="auto"/>
        <w:bottom w:val="none" w:sz="0" w:space="0" w:color="auto"/>
        <w:right w:val="none" w:sz="0" w:space="0" w:color="auto"/>
      </w:divBdr>
    </w:div>
    <w:div w:id="950237408">
      <w:bodyDiv w:val="1"/>
      <w:marLeft w:val="0"/>
      <w:marRight w:val="0"/>
      <w:marTop w:val="0"/>
      <w:marBottom w:val="0"/>
      <w:divBdr>
        <w:top w:val="none" w:sz="0" w:space="0" w:color="auto"/>
        <w:left w:val="none" w:sz="0" w:space="0" w:color="auto"/>
        <w:bottom w:val="none" w:sz="0" w:space="0" w:color="auto"/>
        <w:right w:val="none" w:sz="0" w:space="0" w:color="auto"/>
      </w:divBdr>
      <w:divsChild>
        <w:div w:id="1652363807">
          <w:marLeft w:val="0"/>
          <w:marRight w:val="0"/>
          <w:marTop w:val="0"/>
          <w:marBottom w:val="0"/>
          <w:divBdr>
            <w:top w:val="none" w:sz="0" w:space="0" w:color="auto"/>
            <w:left w:val="none" w:sz="0" w:space="0" w:color="auto"/>
            <w:bottom w:val="none" w:sz="0" w:space="0" w:color="auto"/>
            <w:right w:val="none" w:sz="0" w:space="0" w:color="auto"/>
          </w:divBdr>
        </w:div>
        <w:div w:id="1201237710">
          <w:marLeft w:val="0"/>
          <w:marRight w:val="0"/>
          <w:marTop w:val="0"/>
          <w:marBottom w:val="0"/>
          <w:divBdr>
            <w:top w:val="none" w:sz="0" w:space="0" w:color="auto"/>
            <w:left w:val="none" w:sz="0" w:space="0" w:color="auto"/>
            <w:bottom w:val="none" w:sz="0" w:space="0" w:color="auto"/>
            <w:right w:val="none" w:sz="0" w:space="0" w:color="auto"/>
          </w:divBdr>
        </w:div>
        <w:div w:id="1849517731">
          <w:marLeft w:val="0"/>
          <w:marRight w:val="0"/>
          <w:marTop w:val="0"/>
          <w:marBottom w:val="0"/>
          <w:divBdr>
            <w:top w:val="none" w:sz="0" w:space="0" w:color="auto"/>
            <w:left w:val="none" w:sz="0" w:space="0" w:color="auto"/>
            <w:bottom w:val="none" w:sz="0" w:space="0" w:color="auto"/>
            <w:right w:val="none" w:sz="0" w:space="0" w:color="auto"/>
          </w:divBdr>
        </w:div>
        <w:div w:id="701367275">
          <w:marLeft w:val="0"/>
          <w:marRight w:val="0"/>
          <w:marTop w:val="0"/>
          <w:marBottom w:val="0"/>
          <w:divBdr>
            <w:top w:val="none" w:sz="0" w:space="0" w:color="auto"/>
            <w:left w:val="none" w:sz="0" w:space="0" w:color="auto"/>
            <w:bottom w:val="none" w:sz="0" w:space="0" w:color="auto"/>
            <w:right w:val="none" w:sz="0" w:space="0" w:color="auto"/>
          </w:divBdr>
        </w:div>
        <w:div w:id="1297756164">
          <w:marLeft w:val="0"/>
          <w:marRight w:val="0"/>
          <w:marTop w:val="0"/>
          <w:marBottom w:val="0"/>
          <w:divBdr>
            <w:top w:val="none" w:sz="0" w:space="0" w:color="auto"/>
            <w:left w:val="none" w:sz="0" w:space="0" w:color="auto"/>
            <w:bottom w:val="none" w:sz="0" w:space="0" w:color="auto"/>
            <w:right w:val="none" w:sz="0" w:space="0" w:color="auto"/>
          </w:divBdr>
        </w:div>
        <w:div w:id="424766556">
          <w:marLeft w:val="0"/>
          <w:marRight w:val="0"/>
          <w:marTop w:val="0"/>
          <w:marBottom w:val="0"/>
          <w:divBdr>
            <w:top w:val="none" w:sz="0" w:space="0" w:color="auto"/>
            <w:left w:val="none" w:sz="0" w:space="0" w:color="auto"/>
            <w:bottom w:val="none" w:sz="0" w:space="0" w:color="auto"/>
            <w:right w:val="none" w:sz="0" w:space="0" w:color="auto"/>
          </w:divBdr>
        </w:div>
        <w:div w:id="540869133">
          <w:marLeft w:val="0"/>
          <w:marRight w:val="0"/>
          <w:marTop w:val="0"/>
          <w:marBottom w:val="0"/>
          <w:divBdr>
            <w:top w:val="none" w:sz="0" w:space="0" w:color="auto"/>
            <w:left w:val="none" w:sz="0" w:space="0" w:color="auto"/>
            <w:bottom w:val="none" w:sz="0" w:space="0" w:color="auto"/>
            <w:right w:val="none" w:sz="0" w:space="0" w:color="auto"/>
          </w:divBdr>
        </w:div>
      </w:divsChild>
    </w:div>
    <w:div w:id="1144545005">
      <w:bodyDiv w:val="1"/>
      <w:marLeft w:val="0"/>
      <w:marRight w:val="0"/>
      <w:marTop w:val="0"/>
      <w:marBottom w:val="0"/>
      <w:divBdr>
        <w:top w:val="none" w:sz="0" w:space="0" w:color="auto"/>
        <w:left w:val="none" w:sz="0" w:space="0" w:color="auto"/>
        <w:bottom w:val="none" w:sz="0" w:space="0" w:color="auto"/>
        <w:right w:val="none" w:sz="0" w:space="0" w:color="auto"/>
      </w:divBdr>
    </w:div>
    <w:div w:id="1211847215">
      <w:bodyDiv w:val="1"/>
      <w:marLeft w:val="0"/>
      <w:marRight w:val="0"/>
      <w:marTop w:val="0"/>
      <w:marBottom w:val="0"/>
      <w:divBdr>
        <w:top w:val="none" w:sz="0" w:space="0" w:color="auto"/>
        <w:left w:val="none" w:sz="0" w:space="0" w:color="auto"/>
        <w:bottom w:val="none" w:sz="0" w:space="0" w:color="auto"/>
        <w:right w:val="none" w:sz="0" w:space="0" w:color="auto"/>
      </w:divBdr>
    </w:div>
    <w:div w:id="1273167957">
      <w:bodyDiv w:val="1"/>
      <w:marLeft w:val="0"/>
      <w:marRight w:val="0"/>
      <w:marTop w:val="0"/>
      <w:marBottom w:val="0"/>
      <w:divBdr>
        <w:top w:val="none" w:sz="0" w:space="0" w:color="auto"/>
        <w:left w:val="none" w:sz="0" w:space="0" w:color="auto"/>
        <w:bottom w:val="none" w:sz="0" w:space="0" w:color="auto"/>
        <w:right w:val="none" w:sz="0" w:space="0" w:color="auto"/>
      </w:divBdr>
    </w:div>
    <w:div w:id="1391803969">
      <w:bodyDiv w:val="1"/>
      <w:marLeft w:val="0"/>
      <w:marRight w:val="0"/>
      <w:marTop w:val="0"/>
      <w:marBottom w:val="0"/>
      <w:divBdr>
        <w:top w:val="none" w:sz="0" w:space="0" w:color="auto"/>
        <w:left w:val="none" w:sz="0" w:space="0" w:color="auto"/>
        <w:bottom w:val="none" w:sz="0" w:space="0" w:color="auto"/>
        <w:right w:val="none" w:sz="0" w:space="0" w:color="auto"/>
      </w:divBdr>
    </w:div>
    <w:div w:id="1583761071">
      <w:bodyDiv w:val="1"/>
      <w:marLeft w:val="0"/>
      <w:marRight w:val="0"/>
      <w:marTop w:val="0"/>
      <w:marBottom w:val="0"/>
      <w:divBdr>
        <w:top w:val="none" w:sz="0" w:space="0" w:color="auto"/>
        <w:left w:val="none" w:sz="0" w:space="0" w:color="auto"/>
        <w:bottom w:val="none" w:sz="0" w:space="0" w:color="auto"/>
        <w:right w:val="none" w:sz="0" w:space="0" w:color="auto"/>
      </w:divBdr>
    </w:div>
    <w:div w:id="1588078901">
      <w:bodyDiv w:val="1"/>
      <w:marLeft w:val="0"/>
      <w:marRight w:val="0"/>
      <w:marTop w:val="0"/>
      <w:marBottom w:val="0"/>
      <w:divBdr>
        <w:top w:val="none" w:sz="0" w:space="0" w:color="auto"/>
        <w:left w:val="none" w:sz="0" w:space="0" w:color="auto"/>
        <w:bottom w:val="none" w:sz="0" w:space="0" w:color="auto"/>
        <w:right w:val="none" w:sz="0" w:space="0" w:color="auto"/>
      </w:divBdr>
    </w:div>
    <w:div w:id="1675454854">
      <w:bodyDiv w:val="1"/>
      <w:marLeft w:val="0"/>
      <w:marRight w:val="0"/>
      <w:marTop w:val="0"/>
      <w:marBottom w:val="0"/>
      <w:divBdr>
        <w:top w:val="none" w:sz="0" w:space="0" w:color="auto"/>
        <w:left w:val="none" w:sz="0" w:space="0" w:color="auto"/>
        <w:bottom w:val="none" w:sz="0" w:space="0" w:color="auto"/>
        <w:right w:val="none" w:sz="0" w:space="0" w:color="auto"/>
      </w:divBdr>
    </w:div>
    <w:div w:id="1727140838">
      <w:bodyDiv w:val="1"/>
      <w:marLeft w:val="0"/>
      <w:marRight w:val="0"/>
      <w:marTop w:val="0"/>
      <w:marBottom w:val="0"/>
      <w:divBdr>
        <w:top w:val="none" w:sz="0" w:space="0" w:color="auto"/>
        <w:left w:val="none" w:sz="0" w:space="0" w:color="auto"/>
        <w:bottom w:val="none" w:sz="0" w:space="0" w:color="auto"/>
        <w:right w:val="none" w:sz="0" w:space="0" w:color="auto"/>
      </w:divBdr>
      <w:divsChild>
        <w:div w:id="1797138331">
          <w:marLeft w:val="0"/>
          <w:marRight w:val="0"/>
          <w:marTop w:val="0"/>
          <w:marBottom w:val="0"/>
          <w:divBdr>
            <w:top w:val="none" w:sz="0" w:space="0" w:color="auto"/>
            <w:left w:val="none" w:sz="0" w:space="0" w:color="auto"/>
            <w:bottom w:val="none" w:sz="0" w:space="0" w:color="auto"/>
            <w:right w:val="none" w:sz="0" w:space="0" w:color="auto"/>
          </w:divBdr>
        </w:div>
        <w:div w:id="1931959675">
          <w:marLeft w:val="0"/>
          <w:marRight w:val="0"/>
          <w:marTop w:val="0"/>
          <w:marBottom w:val="0"/>
          <w:divBdr>
            <w:top w:val="none" w:sz="0" w:space="0" w:color="auto"/>
            <w:left w:val="none" w:sz="0" w:space="0" w:color="auto"/>
            <w:bottom w:val="none" w:sz="0" w:space="0" w:color="auto"/>
            <w:right w:val="none" w:sz="0" w:space="0" w:color="auto"/>
          </w:divBdr>
        </w:div>
        <w:div w:id="1463035506">
          <w:marLeft w:val="0"/>
          <w:marRight w:val="0"/>
          <w:marTop w:val="0"/>
          <w:marBottom w:val="0"/>
          <w:divBdr>
            <w:top w:val="none" w:sz="0" w:space="0" w:color="auto"/>
            <w:left w:val="none" w:sz="0" w:space="0" w:color="auto"/>
            <w:bottom w:val="none" w:sz="0" w:space="0" w:color="auto"/>
            <w:right w:val="none" w:sz="0" w:space="0" w:color="auto"/>
          </w:divBdr>
        </w:div>
      </w:divsChild>
    </w:div>
    <w:div w:id="1758552025">
      <w:bodyDiv w:val="1"/>
      <w:marLeft w:val="0"/>
      <w:marRight w:val="0"/>
      <w:marTop w:val="0"/>
      <w:marBottom w:val="0"/>
      <w:divBdr>
        <w:top w:val="none" w:sz="0" w:space="0" w:color="auto"/>
        <w:left w:val="none" w:sz="0" w:space="0" w:color="auto"/>
        <w:bottom w:val="none" w:sz="0" w:space="0" w:color="auto"/>
        <w:right w:val="none" w:sz="0" w:space="0" w:color="auto"/>
      </w:divBdr>
    </w:div>
    <w:div w:id="1764177958">
      <w:bodyDiv w:val="1"/>
      <w:marLeft w:val="0"/>
      <w:marRight w:val="0"/>
      <w:marTop w:val="0"/>
      <w:marBottom w:val="0"/>
      <w:divBdr>
        <w:top w:val="none" w:sz="0" w:space="0" w:color="auto"/>
        <w:left w:val="none" w:sz="0" w:space="0" w:color="auto"/>
        <w:bottom w:val="none" w:sz="0" w:space="0" w:color="auto"/>
        <w:right w:val="none" w:sz="0" w:space="0" w:color="auto"/>
      </w:divBdr>
    </w:div>
    <w:div w:id="1821724235">
      <w:bodyDiv w:val="1"/>
      <w:marLeft w:val="0"/>
      <w:marRight w:val="0"/>
      <w:marTop w:val="0"/>
      <w:marBottom w:val="0"/>
      <w:divBdr>
        <w:top w:val="none" w:sz="0" w:space="0" w:color="auto"/>
        <w:left w:val="none" w:sz="0" w:space="0" w:color="auto"/>
        <w:bottom w:val="none" w:sz="0" w:space="0" w:color="auto"/>
        <w:right w:val="none" w:sz="0" w:space="0" w:color="auto"/>
      </w:divBdr>
    </w:div>
    <w:div w:id="1825000314">
      <w:bodyDiv w:val="1"/>
      <w:marLeft w:val="0"/>
      <w:marRight w:val="0"/>
      <w:marTop w:val="0"/>
      <w:marBottom w:val="0"/>
      <w:divBdr>
        <w:top w:val="none" w:sz="0" w:space="0" w:color="auto"/>
        <w:left w:val="none" w:sz="0" w:space="0" w:color="auto"/>
        <w:bottom w:val="none" w:sz="0" w:space="0" w:color="auto"/>
        <w:right w:val="none" w:sz="0" w:space="0" w:color="auto"/>
      </w:divBdr>
    </w:div>
    <w:div w:id="1852640863">
      <w:bodyDiv w:val="1"/>
      <w:marLeft w:val="0"/>
      <w:marRight w:val="0"/>
      <w:marTop w:val="0"/>
      <w:marBottom w:val="0"/>
      <w:divBdr>
        <w:top w:val="none" w:sz="0" w:space="0" w:color="auto"/>
        <w:left w:val="none" w:sz="0" w:space="0" w:color="auto"/>
        <w:bottom w:val="none" w:sz="0" w:space="0" w:color="auto"/>
        <w:right w:val="none" w:sz="0" w:space="0" w:color="auto"/>
      </w:divBdr>
    </w:div>
    <w:div w:id="1904561025">
      <w:bodyDiv w:val="1"/>
      <w:marLeft w:val="0"/>
      <w:marRight w:val="0"/>
      <w:marTop w:val="0"/>
      <w:marBottom w:val="0"/>
      <w:divBdr>
        <w:top w:val="none" w:sz="0" w:space="0" w:color="auto"/>
        <w:left w:val="none" w:sz="0" w:space="0" w:color="auto"/>
        <w:bottom w:val="none" w:sz="0" w:space="0" w:color="auto"/>
        <w:right w:val="none" w:sz="0" w:space="0" w:color="auto"/>
      </w:divBdr>
    </w:div>
    <w:div w:id="1975981711">
      <w:bodyDiv w:val="1"/>
      <w:marLeft w:val="0"/>
      <w:marRight w:val="0"/>
      <w:marTop w:val="0"/>
      <w:marBottom w:val="0"/>
      <w:divBdr>
        <w:top w:val="none" w:sz="0" w:space="0" w:color="auto"/>
        <w:left w:val="none" w:sz="0" w:space="0" w:color="auto"/>
        <w:bottom w:val="none" w:sz="0" w:space="0" w:color="auto"/>
        <w:right w:val="none" w:sz="0" w:space="0" w:color="auto"/>
      </w:divBdr>
    </w:div>
    <w:div w:id="1997413197">
      <w:bodyDiv w:val="1"/>
      <w:marLeft w:val="0"/>
      <w:marRight w:val="0"/>
      <w:marTop w:val="0"/>
      <w:marBottom w:val="0"/>
      <w:divBdr>
        <w:top w:val="none" w:sz="0" w:space="0" w:color="auto"/>
        <w:left w:val="none" w:sz="0" w:space="0" w:color="auto"/>
        <w:bottom w:val="none" w:sz="0" w:space="0" w:color="auto"/>
        <w:right w:val="none" w:sz="0" w:space="0" w:color="auto"/>
      </w:divBdr>
    </w:div>
    <w:div w:id="199845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01834" TargetMode="External"/><Relationship Id="rId13" Type="http://schemas.openxmlformats.org/officeDocument/2006/relationships/hyperlink" Target="https://legislatie.just.ro/Public/DetaliiDocumentAfis/264380" TargetMode="External"/><Relationship Id="rId3" Type="http://schemas.openxmlformats.org/officeDocument/2006/relationships/settings" Target="settings.xml"/><Relationship Id="rId7" Type="http://schemas.openxmlformats.org/officeDocument/2006/relationships/hyperlink" Target="http://www.spitaloftalmologie.ro/" TargetMode="External"/><Relationship Id="rId12" Type="http://schemas.openxmlformats.org/officeDocument/2006/relationships/hyperlink" Target="https://legislatie.just.ro/Public/DetaliiDocumentAfis/25532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tie.just.ro/Public/DetaliiDocumentAfis/20183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egislatie.just.ro/Public/DetaliiDocumentAfis/201834"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0183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secretariat@spitaloftalmologie.ro"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spitaloftalmologi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2795</Words>
  <Characters>15935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QAWSE</dc:creator>
  <cp:keywords/>
  <dc:description/>
  <cp:lastModifiedBy>Runos Oftalmologie</cp:lastModifiedBy>
  <cp:revision>8</cp:revision>
  <cp:lastPrinted>2024-09-25T08:50:00Z</cp:lastPrinted>
  <dcterms:created xsi:type="dcterms:W3CDTF">2024-09-04T07:30:00Z</dcterms:created>
  <dcterms:modified xsi:type="dcterms:W3CDTF">2024-09-25T09:03:00Z</dcterms:modified>
</cp:coreProperties>
</file>