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0262F" w14:textId="5877C697" w:rsidR="0083710F" w:rsidRDefault="0083710F" w:rsidP="0083710F">
      <w:pPr>
        <w:spacing w:after="0"/>
        <w:rPr>
          <w:rFonts w:ascii="Times New Roman" w:hAnsi="Times New Roman" w:cs="Times New Roman"/>
          <w:b/>
          <w:sz w:val="24"/>
          <w:szCs w:val="24"/>
        </w:rPr>
      </w:pPr>
      <w:r>
        <w:rPr>
          <w:rFonts w:ascii="Times New Roman" w:hAnsi="Times New Roman" w:cs="Times New Roman"/>
          <w:b/>
          <w:sz w:val="24"/>
          <w:szCs w:val="24"/>
        </w:rPr>
        <w:t>Nr.</w:t>
      </w:r>
      <w:r w:rsidR="00740177">
        <w:rPr>
          <w:rFonts w:ascii="Times New Roman" w:hAnsi="Times New Roman" w:cs="Times New Roman"/>
          <w:b/>
          <w:sz w:val="24"/>
          <w:szCs w:val="24"/>
        </w:rPr>
        <w:t xml:space="preserve"> 255/15.11.2024</w:t>
      </w:r>
    </w:p>
    <w:p w14:paraId="7D96CA84" w14:textId="77777777" w:rsidR="0083710F" w:rsidRDefault="0083710F" w:rsidP="0083710F">
      <w:pPr>
        <w:spacing w:after="0"/>
        <w:rPr>
          <w:rFonts w:ascii="Times New Roman" w:hAnsi="Times New Roman" w:cs="Times New Roman"/>
          <w:b/>
          <w:sz w:val="24"/>
          <w:szCs w:val="24"/>
        </w:rPr>
      </w:pPr>
    </w:p>
    <w:p w14:paraId="324BF6C6" w14:textId="181D8EE8" w:rsidR="00500A78" w:rsidRPr="00500A78" w:rsidRDefault="00500A78" w:rsidP="00500A78">
      <w:pPr>
        <w:spacing w:after="0"/>
        <w:jc w:val="center"/>
        <w:rPr>
          <w:rFonts w:ascii="Times New Roman" w:hAnsi="Times New Roman" w:cs="Times New Roman"/>
          <w:b/>
          <w:sz w:val="24"/>
          <w:szCs w:val="24"/>
        </w:rPr>
      </w:pPr>
      <w:r w:rsidRPr="00500A78">
        <w:rPr>
          <w:rFonts w:ascii="Times New Roman" w:hAnsi="Times New Roman" w:cs="Times New Roman"/>
          <w:b/>
          <w:sz w:val="24"/>
          <w:szCs w:val="24"/>
        </w:rPr>
        <w:t>ANUNŢ</w:t>
      </w:r>
    </w:p>
    <w:p w14:paraId="311868F1" w14:textId="77777777" w:rsidR="005A30E1" w:rsidRDefault="005A30E1" w:rsidP="005A30E1">
      <w:pPr>
        <w:spacing w:after="0"/>
        <w:jc w:val="both"/>
        <w:rPr>
          <w:rFonts w:ascii="Times New Roman" w:hAnsi="Times New Roman" w:cs="Times New Roman"/>
          <w:b/>
          <w:sz w:val="24"/>
          <w:szCs w:val="24"/>
        </w:rPr>
      </w:pPr>
    </w:p>
    <w:p w14:paraId="3F5FAB27" w14:textId="77777777" w:rsidR="005A30E1" w:rsidRDefault="005A30E1" w:rsidP="005A30E1">
      <w:pPr>
        <w:spacing w:after="0"/>
        <w:jc w:val="both"/>
        <w:rPr>
          <w:rFonts w:ascii="Times New Roman" w:hAnsi="Times New Roman" w:cs="Times New Roman"/>
          <w:b/>
          <w:sz w:val="24"/>
          <w:szCs w:val="24"/>
        </w:rPr>
      </w:pPr>
    </w:p>
    <w:p w14:paraId="5FF33B4E" w14:textId="35D51207" w:rsidR="005A30E1" w:rsidRPr="005A30E1" w:rsidRDefault="00500A78" w:rsidP="005A30E1">
      <w:pPr>
        <w:spacing w:after="0"/>
        <w:ind w:left="720"/>
        <w:jc w:val="both"/>
        <w:rPr>
          <w:rFonts w:ascii="Times New Roman" w:hAnsi="Times New Roman" w:cs="Times New Roman"/>
          <w:b/>
          <w:sz w:val="24"/>
          <w:szCs w:val="24"/>
        </w:rPr>
      </w:pPr>
      <w:r w:rsidRPr="005A30E1">
        <w:rPr>
          <w:rFonts w:ascii="Times New Roman" w:hAnsi="Times New Roman" w:cs="Times New Roman"/>
          <w:b/>
          <w:sz w:val="24"/>
          <w:szCs w:val="24"/>
        </w:rPr>
        <w:t>CENTRUL DE ASISTENŢĂ MEDICO-SOCIALĂ</w:t>
      </w:r>
      <w:r w:rsidR="005A30E1" w:rsidRPr="005A30E1">
        <w:rPr>
          <w:rFonts w:ascii="Times New Roman" w:hAnsi="Times New Roman" w:cs="Times New Roman"/>
          <w:b/>
          <w:sz w:val="24"/>
          <w:szCs w:val="24"/>
        </w:rPr>
        <w:t xml:space="preserve"> </w:t>
      </w:r>
      <w:r w:rsidRPr="005A30E1">
        <w:rPr>
          <w:rFonts w:ascii="Times New Roman" w:hAnsi="Times New Roman" w:cs="Times New Roman"/>
          <w:b/>
          <w:sz w:val="24"/>
          <w:szCs w:val="24"/>
        </w:rPr>
        <w:t>FIERBINŢI-TÂRG</w:t>
      </w:r>
      <w:r w:rsidR="005A30E1" w:rsidRPr="005A30E1">
        <w:rPr>
          <w:rFonts w:ascii="Times New Roman" w:hAnsi="Times New Roman" w:cs="Times New Roman"/>
          <w:b/>
          <w:sz w:val="24"/>
          <w:szCs w:val="24"/>
        </w:rPr>
        <w:t xml:space="preserve"> </w:t>
      </w:r>
      <w:r w:rsidRPr="005A30E1">
        <w:rPr>
          <w:rFonts w:ascii="Times New Roman" w:hAnsi="Times New Roman" w:cs="Times New Roman"/>
          <w:b/>
          <w:sz w:val="24"/>
          <w:szCs w:val="24"/>
        </w:rPr>
        <w:t xml:space="preserve">(JUDEŢUL </w:t>
      </w:r>
      <w:proofErr w:type="gramStart"/>
      <w:r w:rsidRPr="005A30E1">
        <w:rPr>
          <w:rFonts w:ascii="Times New Roman" w:hAnsi="Times New Roman" w:cs="Times New Roman"/>
          <w:b/>
          <w:sz w:val="24"/>
          <w:szCs w:val="24"/>
        </w:rPr>
        <w:t>IALOMIŢA)</w:t>
      </w:r>
      <w:r w:rsidR="005A30E1" w:rsidRPr="005A30E1">
        <w:rPr>
          <w:rFonts w:ascii="Times New Roman" w:hAnsi="Times New Roman" w:cs="Times New Roman"/>
          <w:b/>
          <w:sz w:val="24"/>
          <w:szCs w:val="24"/>
        </w:rPr>
        <w:t>organizează</w:t>
      </w:r>
      <w:proofErr w:type="gramEnd"/>
      <w:r w:rsidR="005A30E1" w:rsidRPr="005A30E1">
        <w:rPr>
          <w:rFonts w:ascii="Times New Roman" w:hAnsi="Times New Roman" w:cs="Times New Roman"/>
          <w:b/>
          <w:sz w:val="24"/>
          <w:szCs w:val="24"/>
        </w:rPr>
        <w:t xml:space="preserve"> concurs</w:t>
      </w:r>
      <w:r w:rsidR="005A30E1" w:rsidRPr="005A30E1">
        <w:rPr>
          <w:rFonts w:ascii="Times New Roman" w:hAnsi="Times New Roman" w:cs="Times New Roman"/>
          <w:sz w:val="24"/>
          <w:szCs w:val="24"/>
        </w:rPr>
        <w:t xml:space="preserve"> în conformitate cu O.M.S.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cu modificările și completările ulterioare pentru </w:t>
      </w:r>
      <w:r w:rsidR="005A30E1" w:rsidRPr="005A30E1">
        <w:rPr>
          <w:rFonts w:ascii="Times New Roman" w:hAnsi="Times New Roman" w:cs="Times New Roman"/>
          <w:bCs/>
          <w:sz w:val="24"/>
          <w:szCs w:val="24"/>
        </w:rPr>
        <w:t>ocuparea unui post contractual vacant de executie pe durată nedeterminată cu normă întreagă de medic specialist specialitatea</w:t>
      </w:r>
      <w:r w:rsidR="005A30E1" w:rsidRPr="005A30E1">
        <w:rPr>
          <w:rFonts w:ascii="Times New Roman" w:hAnsi="Times New Roman" w:cs="Times New Roman"/>
          <w:b/>
          <w:sz w:val="24"/>
          <w:szCs w:val="24"/>
        </w:rPr>
        <w:t>.</w:t>
      </w:r>
    </w:p>
    <w:p w14:paraId="11370431" w14:textId="77777777" w:rsidR="005A30E1" w:rsidRPr="005A30E1" w:rsidRDefault="005A30E1" w:rsidP="005A30E1">
      <w:pPr>
        <w:spacing w:after="0"/>
        <w:ind w:left="720"/>
        <w:jc w:val="both"/>
        <w:rPr>
          <w:rFonts w:ascii="Times New Roman" w:hAnsi="Times New Roman" w:cs="Times New Roman"/>
          <w:b/>
          <w:bCs/>
          <w:sz w:val="24"/>
          <w:szCs w:val="24"/>
          <w:u w:val="single"/>
          <w:lang w:val="ro-RO"/>
        </w:rPr>
      </w:pPr>
      <w:bookmarkStart w:id="0" w:name="_Hlk119578953"/>
    </w:p>
    <w:p w14:paraId="06A89203" w14:textId="4451A841" w:rsidR="005A30E1" w:rsidRPr="0083710F" w:rsidRDefault="0083710F" w:rsidP="0083710F">
      <w:pPr>
        <w:spacing w:after="0"/>
        <w:jc w:val="both"/>
        <w:rPr>
          <w:rFonts w:ascii="Times New Roman" w:hAnsi="Times New Roman" w:cs="Times New Roman"/>
          <w:b/>
          <w:bCs/>
          <w:sz w:val="24"/>
          <w:szCs w:val="24"/>
          <w:lang w:val="ro-RO"/>
        </w:rPr>
      </w:pPr>
      <w:r>
        <w:rPr>
          <w:rFonts w:ascii="Times New Roman" w:hAnsi="Times New Roman" w:cs="Times New Roman"/>
          <w:b/>
          <w:bCs/>
          <w:sz w:val="24"/>
          <w:szCs w:val="24"/>
          <w:u w:val="single"/>
          <w:lang w:val="ro-RO"/>
        </w:rPr>
        <w:t xml:space="preserve">1. </w:t>
      </w:r>
      <w:r w:rsidR="005A30E1" w:rsidRPr="0083710F">
        <w:rPr>
          <w:rFonts w:ascii="Times New Roman" w:hAnsi="Times New Roman" w:cs="Times New Roman"/>
          <w:b/>
          <w:bCs/>
          <w:sz w:val="24"/>
          <w:szCs w:val="24"/>
          <w:u w:val="single"/>
          <w:lang w:val="ro-RO"/>
        </w:rPr>
        <w:t>Condiții generale de ocupare</w:t>
      </w:r>
      <w:r w:rsidR="005A30E1" w:rsidRPr="0083710F">
        <w:rPr>
          <w:rFonts w:ascii="Times New Roman" w:hAnsi="Times New Roman" w:cs="Times New Roman"/>
          <w:sz w:val="24"/>
          <w:szCs w:val="24"/>
          <w:lang w:val="ro-RO"/>
        </w:rPr>
        <w:t>:</w:t>
      </w:r>
    </w:p>
    <w:p w14:paraId="0BF63823" w14:textId="77777777" w:rsidR="005A30E1" w:rsidRPr="005A30E1" w:rsidRDefault="005A30E1" w:rsidP="005A30E1">
      <w:pPr>
        <w:numPr>
          <w:ilvl w:val="0"/>
          <w:numId w:val="2"/>
        </w:numPr>
        <w:spacing w:after="0"/>
        <w:jc w:val="both"/>
        <w:rPr>
          <w:rFonts w:ascii="Times New Roman" w:hAnsi="Times New Roman" w:cs="Times New Roman"/>
          <w:b/>
          <w:bCs/>
          <w:sz w:val="24"/>
          <w:szCs w:val="24"/>
          <w:lang w:val="ro-RO"/>
        </w:rPr>
      </w:pPr>
      <w:r w:rsidRPr="005A30E1">
        <w:rPr>
          <w:rFonts w:ascii="Times New Roman" w:hAnsi="Times New Roman" w:cs="Times New Roman"/>
          <w:sz w:val="24"/>
          <w:szCs w:val="24"/>
          <w:lang w:val="ro-RO"/>
        </w:rPr>
        <w:t xml:space="preserve">are cetăţenia română sau cetăţenia unui alt stat membru al Uniunii Europene, a unui stat parte la Acordul privind Spaţiul Economic European (SEE) sau cetăţenia Confederaţiei Elveţiene;  </w:t>
      </w:r>
    </w:p>
    <w:p w14:paraId="7FD44F48" w14:textId="77777777" w:rsidR="005A30E1" w:rsidRPr="005A30E1" w:rsidRDefault="005A30E1" w:rsidP="005A30E1">
      <w:pPr>
        <w:numPr>
          <w:ilvl w:val="0"/>
          <w:numId w:val="2"/>
        </w:numPr>
        <w:spacing w:after="0"/>
        <w:jc w:val="both"/>
        <w:rPr>
          <w:rFonts w:ascii="Times New Roman" w:hAnsi="Times New Roman" w:cs="Times New Roman"/>
          <w:sz w:val="24"/>
          <w:szCs w:val="24"/>
          <w:lang w:val="ro-RO"/>
        </w:rPr>
      </w:pPr>
      <w:r w:rsidRPr="005A30E1">
        <w:rPr>
          <w:rFonts w:ascii="Times New Roman" w:hAnsi="Times New Roman" w:cs="Times New Roman"/>
          <w:sz w:val="24"/>
          <w:szCs w:val="24"/>
          <w:lang w:val="ro-RO"/>
        </w:rPr>
        <w:t xml:space="preserve">cunoaşte limba română, scris şi vorbit;  </w:t>
      </w:r>
    </w:p>
    <w:p w14:paraId="0EF282AF" w14:textId="77777777" w:rsidR="005A30E1" w:rsidRPr="005A30E1" w:rsidRDefault="005A30E1" w:rsidP="005A30E1">
      <w:pPr>
        <w:numPr>
          <w:ilvl w:val="0"/>
          <w:numId w:val="2"/>
        </w:numPr>
        <w:spacing w:after="0"/>
        <w:jc w:val="both"/>
        <w:rPr>
          <w:rFonts w:ascii="Times New Roman" w:hAnsi="Times New Roman" w:cs="Times New Roman"/>
          <w:sz w:val="24"/>
          <w:szCs w:val="24"/>
          <w:lang w:val="ro-RO"/>
        </w:rPr>
      </w:pPr>
      <w:r w:rsidRPr="005A30E1">
        <w:rPr>
          <w:rFonts w:ascii="Times New Roman" w:hAnsi="Times New Roman" w:cs="Times New Roman"/>
          <w:sz w:val="24"/>
          <w:szCs w:val="24"/>
          <w:lang w:val="it-IT"/>
        </w:rPr>
        <w:t xml:space="preserve">are capacitate de muncă în conformitate cu prevederile Legii </w:t>
      </w:r>
      <w:hyperlink r:id="rId8" w:history="1">
        <w:r w:rsidRPr="005A30E1">
          <w:rPr>
            <w:rStyle w:val="Hyperlink"/>
            <w:rFonts w:ascii="Times New Roman" w:hAnsi="Times New Roman" w:cs="Times New Roman"/>
            <w:sz w:val="24"/>
            <w:szCs w:val="24"/>
            <w:lang w:val="it-IT"/>
          </w:rPr>
          <w:t>nr. 53/2003</w:t>
        </w:r>
      </w:hyperlink>
      <w:r w:rsidRPr="005A30E1">
        <w:rPr>
          <w:rFonts w:ascii="Times New Roman" w:hAnsi="Times New Roman" w:cs="Times New Roman"/>
          <w:sz w:val="24"/>
          <w:szCs w:val="24"/>
          <w:lang w:val="it-IT"/>
        </w:rPr>
        <w:t xml:space="preserve"> - </w:t>
      </w:r>
      <w:hyperlink r:id="rId9" w:history="1">
        <w:r w:rsidRPr="005A30E1">
          <w:rPr>
            <w:rStyle w:val="Hyperlink"/>
            <w:rFonts w:ascii="Times New Roman" w:hAnsi="Times New Roman" w:cs="Times New Roman"/>
            <w:sz w:val="24"/>
            <w:szCs w:val="24"/>
            <w:lang w:val="it-IT"/>
          </w:rPr>
          <w:t>Codul muncii</w:t>
        </w:r>
      </w:hyperlink>
      <w:r w:rsidRPr="005A30E1">
        <w:rPr>
          <w:rFonts w:ascii="Times New Roman" w:hAnsi="Times New Roman" w:cs="Times New Roman"/>
          <w:sz w:val="24"/>
          <w:szCs w:val="24"/>
          <w:lang w:val="it-IT"/>
        </w:rPr>
        <w:t xml:space="preserve">, republicată, cu modificările şi completările ulterioare;  </w:t>
      </w:r>
    </w:p>
    <w:p w14:paraId="088C1B11" w14:textId="77777777" w:rsidR="005A30E1" w:rsidRPr="005A30E1" w:rsidRDefault="005A30E1" w:rsidP="005A30E1">
      <w:pPr>
        <w:numPr>
          <w:ilvl w:val="0"/>
          <w:numId w:val="2"/>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are o stare de sănătate corespunzătoare postului pentru care candidează, atestată pe baza adeverinţei medicale eliberate de medicul de familie sau de unităţile sanitare abilitate;  </w:t>
      </w:r>
    </w:p>
    <w:p w14:paraId="01F70417" w14:textId="77777777" w:rsidR="005A30E1" w:rsidRPr="005A30E1" w:rsidRDefault="005A30E1" w:rsidP="005A30E1">
      <w:pPr>
        <w:numPr>
          <w:ilvl w:val="0"/>
          <w:numId w:val="2"/>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îndeplineşte condiţiile de studii, de vechime în specialitate şi, după caz, alte condiţii specifice potrivit cerinţelor postului scos la concurs;  </w:t>
      </w:r>
    </w:p>
    <w:p w14:paraId="7C64A092" w14:textId="77777777" w:rsidR="005A30E1" w:rsidRPr="005A30E1" w:rsidRDefault="005A30E1" w:rsidP="005A30E1">
      <w:pPr>
        <w:numPr>
          <w:ilvl w:val="0"/>
          <w:numId w:val="2"/>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3B71066A" w14:textId="77777777" w:rsidR="005A30E1" w:rsidRPr="005A30E1" w:rsidRDefault="005A30E1" w:rsidP="005A30E1">
      <w:pPr>
        <w:numPr>
          <w:ilvl w:val="0"/>
          <w:numId w:val="2"/>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A0FE759" w14:textId="77777777" w:rsidR="005A30E1" w:rsidRPr="005A30E1" w:rsidRDefault="005A30E1" w:rsidP="005A30E1">
      <w:pPr>
        <w:numPr>
          <w:ilvl w:val="0"/>
          <w:numId w:val="2"/>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nu a comis infracţiunile prevăzute la art. 1 </w:t>
      </w:r>
      <w:hyperlink r:id="rId10" w:history="1">
        <w:r w:rsidRPr="005A30E1">
          <w:rPr>
            <w:rStyle w:val="Hyperlink"/>
            <w:rFonts w:ascii="Times New Roman" w:hAnsi="Times New Roman" w:cs="Times New Roman"/>
            <w:sz w:val="24"/>
            <w:szCs w:val="24"/>
            <w:lang w:val="it-IT"/>
          </w:rPr>
          <w:t>alin. (2)</w:t>
        </w:r>
      </w:hyperlink>
      <w:r w:rsidRPr="005A30E1">
        <w:rPr>
          <w:rFonts w:ascii="Times New Roman" w:hAnsi="Times New Roman" w:cs="Times New Roman"/>
          <w:sz w:val="24"/>
          <w:szCs w:val="24"/>
          <w:lang w:val="it-IT"/>
        </w:rPr>
        <w:t xml:space="preserve"> din Legea nr. 118/2019 privind Registrul naţional automatizat cu privire la persoanele care au comis infracţiuni sexuale, de exploatare a unor persoane sau asupra minorilor, precum şi pentru completarea Legii </w:t>
      </w:r>
      <w:hyperlink r:id="rId11" w:history="1">
        <w:r w:rsidRPr="005A30E1">
          <w:rPr>
            <w:rStyle w:val="Hyperlink"/>
            <w:rFonts w:ascii="Times New Roman" w:hAnsi="Times New Roman" w:cs="Times New Roman"/>
            <w:sz w:val="24"/>
            <w:szCs w:val="24"/>
            <w:lang w:val="it-IT"/>
          </w:rPr>
          <w:t>nr. 76/2008</w:t>
        </w:r>
      </w:hyperlink>
      <w:r w:rsidRPr="005A30E1">
        <w:rPr>
          <w:rFonts w:ascii="Times New Roman" w:hAnsi="Times New Roman" w:cs="Times New Roman"/>
          <w:sz w:val="24"/>
          <w:szCs w:val="24"/>
          <w:lang w:val="it-IT"/>
        </w:rPr>
        <w:t xml:space="preserve"> privind organizarea şi funcţionarea Sistemului Naţional de Date Genetice Judiciare, cu modificările ulterioare, pentru domeniile prevăzute la art. 35 alin. (1) </w:t>
      </w:r>
      <w:hyperlink r:id="rId12" w:history="1">
        <w:r w:rsidRPr="005A30E1">
          <w:rPr>
            <w:rStyle w:val="Hyperlink"/>
            <w:rFonts w:ascii="Times New Roman" w:hAnsi="Times New Roman" w:cs="Times New Roman"/>
            <w:sz w:val="24"/>
            <w:szCs w:val="24"/>
            <w:lang w:val="it-IT"/>
          </w:rPr>
          <w:t>lit. h)</w:t>
        </w:r>
      </w:hyperlink>
      <w:r w:rsidRPr="005A30E1">
        <w:rPr>
          <w:rFonts w:ascii="Times New Roman" w:hAnsi="Times New Roman" w:cs="Times New Roman"/>
          <w:sz w:val="24"/>
          <w:szCs w:val="24"/>
          <w:lang w:val="it-IT"/>
        </w:rPr>
        <w:t xml:space="preserve">.   </w:t>
      </w:r>
    </w:p>
    <w:p w14:paraId="4F2B2F2D" w14:textId="0FE61AE8" w:rsidR="005A30E1" w:rsidRPr="005A30E1" w:rsidRDefault="0083710F" w:rsidP="0083710F">
      <w:pPr>
        <w:spacing w:after="0"/>
        <w:ind w:left="720" w:hanging="720"/>
        <w:jc w:val="both"/>
        <w:rPr>
          <w:rFonts w:ascii="Times New Roman" w:hAnsi="Times New Roman" w:cs="Times New Roman"/>
          <w:b/>
          <w:sz w:val="24"/>
          <w:szCs w:val="24"/>
          <w:lang w:val="ro-RO"/>
        </w:rPr>
      </w:pPr>
      <w:r>
        <w:rPr>
          <w:rFonts w:ascii="Times New Roman" w:hAnsi="Times New Roman" w:cs="Times New Roman"/>
          <w:b/>
          <w:sz w:val="24"/>
          <w:szCs w:val="24"/>
          <w:u w:val="single"/>
          <w:lang w:val="ro-RO"/>
        </w:rPr>
        <w:lastRenderedPageBreak/>
        <w:t xml:space="preserve">2. </w:t>
      </w:r>
      <w:r w:rsidR="005A30E1" w:rsidRPr="005A30E1">
        <w:rPr>
          <w:rFonts w:ascii="Times New Roman" w:hAnsi="Times New Roman" w:cs="Times New Roman"/>
          <w:b/>
          <w:sz w:val="24"/>
          <w:szCs w:val="24"/>
          <w:u w:val="single"/>
          <w:lang w:val="ro-RO"/>
        </w:rPr>
        <w:t>Condiții specifice de ocupare</w:t>
      </w:r>
      <w:r w:rsidR="005A30E1" w:rsidRPr="005A30E1">
        <w:rPr>
          <w:rFonts w:ascii="Times New Roman" w:hAnsi="Times New Roman" w:cs="Times New Roman"/>
          <w:b/>
          <w:sz w:val="24"/>
          <w:szCs w:val="24"/>
          <w:lang w:val="ro-RO"/>
        </w:rPr>
        <w:t>:</w:t>
      </w:r>
    </w:p>
    <w:p w14:paraId="46BDB647" w14:textId="77777777" w:rsidR="005A30E1" w:rsidRPr="005A30E1" w:rsidRDefault="005A30E1" w:rsidP="005A30E1">
      <w:pPr>
        <w:numPr>
          <w:ilvl w:val="0"/>
          <w:numId w:val="3"/>
        </w:numPr>
        <w:spacing w:after="0"/>
        <w:jc w:val="both"/>
        <w:rPr>
          <w:rFonts w:ascii="Times New Roman" w:hAnsi="Times New Roman" w:cs="Times New Roman"/>
          <w:sz w:val="24"/>
          <w:szCs w:val="24"/>
          <w:lang w:val="ro-RO"/>
        </w:rPr>
      </w:pPr>
      <w:r w:rsidRPr="005A30E1">
        <w:rPr>
          <w:rFonts w:ascii="Times New Roman" w:hAnsi="Times New Roman" w:cs="Times New Roman"/>
          <w:sz w:val="24"/>
          <w:szCs w:val="24"/>
          <w:lang w:val="ro-RO"/>
        </w:rPr>
        <w:t xml:space="preserve">diploma de licenţă, </w:t>
      </w:r>
    </w:p>
    <w:p w14:paraId="77068EF7" w14:textId="77777777" w:rsidR="005A30E1" w:rsidRPr="005A30E1" w:rsidRDefault="005A30E1" w:rsidP="005A30E1">
      <w:pPr>
        <w:numPr>
          <w:ilvl w:val="0"/>
          <w:numId w:val="3"/>
        </w:numPr>
        <w:spacing w:after="0"/>
        <w:jc w:val="both"/>
        <w:rPr>
          <w:rFonts w:ascii="Times New Roman" w:hAnsi="Times New Roman" w:cs="Times New Roman"/>
          <w:sz w:val="24"/>
          <w:szCs w:val="24"/>
          <w:lang w:val="ro-RO"/>
        </w:rPr>
      </w:pPr>
      <w:r w:rsidRPr="005A30E1">
        <w:rPr>
          <w:rFonts w:ascii="Times New Roman" w:hAnsi="Times New Roman" w:cs="Times New Roman"/>
          <w:sz w:val="24"/>
          <w:szCs w:val="24"/>
          <w:lang w:val="ro-RO"/>
        </w:rPr>
        <w:t>certificat/adeverință de confirmare în gradul profesional al postului și în specialitatea postului,</w:t>
      </w:r>
    </w:p>
    <w:p w14:paraId="51A79D61" w14:textId="12CAB0A4" w:rsidR="005A30E1" w:rsidRPr="005A30E1" w:rsidRDefault="005A30E1" w:rsidP="005A30E1">
      <w:pPr>
        <w:numPr>
          <w:ilvl w:val="0"/>
          <w:numId w:val="3"/>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vechime minim 5 ani in specialitatea studiilor</w:t>
      </w:r>
      <w:r w:rsidRPr="005A30E1">
        <w:rPr>
          <w:rFonts w:ascii="Times New Roman" w:hAnsi="Times New Roman" w:cs="Times New Roman"/>
          <w:sz w:val="24"/>
          <w:szCs w:val="24"/>
          <w:lang w:val="ro-RO"/>
        </w:rPr>
        <w:t xml:space="preserve">, </w:t>
      </w:r>
    </w:p>
    <w:p w14:paraId="264D71A0" w14:textId="77777777" w:rsidR="005A30E1" w:rsidRPr="005A30E1" w:rsidRDefault="005A30E1" w:rsidP="005A30E1">
      <w:pPr>
        <w:numPr>
          <w:ilvl w:val="0"/>
          <w:numId w:val="3"/>
        </w:numPr>
        <w:spacing w:after="0"/>
        <w:jc w:val="both"/>
        <w:rPr>
          <w:rFonts w:ascii="Times New Roman" w:hAnsi="Times New Roman" w:cs="Times New Roman"/>
          <w:sz w:val="24"/>
          <w:szCs w:val="24"/>
          <w:lang w:val="ro-RO"/>
        </w:rPr>
      </w:pPr>
      <w:r w:rsidRPr="005A30E1">
        <w:rPr>
          <w:rFonts w:ascii="Times New Roman" w:hAnsi="Times New Roman" w:cs="Times New Roman"/>
          <w:sz w:val="24"/>
          <w:szCs w:val="24"/>
          <w:lang w:val="ro-RO"/>
        </w:rPr>
        <w:t xml:space="preserve">Certificat de membru al Colegiului Medicilor,  cu aviz de liberă practică pentru anul în curs. </w:t>
      </w:r>
    </w:p>
    <w:bookmarkEnd w:id="0"/>
    <w:p w14:paraId="040CC35F" w14:textId="77777777" w:rsidR="005A30E1" w:rsidRPr="005A30E1" w:rsidRDefault="005A30E1" w:rsidP="005A30E1">
      <w:pPr>
        <w:spacing w:after="0"/>
        <w:ind w:left="720"/>
        <w:jc w:val="both"/>
        <w:rPr>
          <w:rFonts w:ascii="Times New Roman" w:hAnsi="Times New Roman" w:cs="Times New Roman"/>
          <w:sz w:val="24"/>
          <w:szCs w:val="24"/>
          <w:lang w:val="it-IT"/>
        </w:rPr>
      </w:pPr>
    </w:p>
    <w:p w14:paraId="78AFC87C" w14:textId="5BB8B643" w:rsidR="005A30E1" w:rsidRPr="005A30E1" w:rsidRDefault="005A30E1" w:rsidP="005A30E1">
      <w:pPr>
        <w:spacing w:after="0"/>
        <w:ind w:left="720"/>
        <w:jc w:val="both"/>
        <w:rPr>
          <w:rFonts w:ascii="Times New Roman" w:hAnsi="Times New Roman" w:cs="Times New Roman"/>
          <w:bCs/>
          <w:sz w:val="24"/>
          <w:szCs w:val="24"/>
          <w:lang w:val="it-IT"/>
        </w:rPr>
      </w:pPr>
      <w:r w:rsidRPr="005A30E1">
        <w:rPr>
          <w:rFonts w:ascii="Times New Roman" w:hAnsi="Times New Roman" w:cs="Times New Roman"/>
          <w:sz w:val="24"/>
          <w:szCs w:val="24"/>
          <w:lang w:val="it-IT"/>
        </w:rPr>
        <w:t xml:space="preserve">Dosarele de concurs se depun la sediul  </w:t>
      </w:r>
      <w:r>
        <w:rPr>
          <w:rFonts w:ascii="Times New Roman" w:hAnsi="Times New Roman" w:cs="Times New Roman"/>
          <w:sz w:val="24"/>
          <w:szCs w:val="24"/>
          <w:lang w:val="it-IT"/>
        </w:rPr>
        <w:t>centrului de Asistență Medico Socială Fiebinâi Târg din orașul Fierbinți Targ, str Spitalului nr. 53-57, județul Ialomița</w:t>
      </w:r>
      <w:r w:rsidRPr="005A30E1">
        <w:rPr>
          <w:rFonts w:ascii="Times New Roman" w:hAnsi="Times New Roman" w:cs="Times New Roman"/>
          <w:sz w:val="24"/>
          <w:szCs w:val="24"/>
          <w:lang w:val="it-IT"/>
        </w:rPr>
        <w:t xml:space="preserve"> și trebuie să conțină următoarele documente</w:t>
      </w:r>
      <w:r w:rsidRPr="005A30E1">
        <w:rPr>
          <w:rFonts w:ascii="Times New Roman" w:hAnsi="Times New Roman" w:cs="Times New Roman"/>
          <w:b/>
          <w:sz w:val="24"/>
          <w:szCs w:val="24"/>
          <w:lang w:val="it-IT"/>
        </w:rPr>
        <w:t>:</w:t>
      </w:r>
    </w:p>
    <w:p w14:paraId="0AAB2700"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ro-RO"/>
        </w:rPr>
        <w:t xml:space="preserve">formularul de înscriere la concurs, conform modelului prevăzut în anexa </w:t>
      </w:r>
      <w:hyperlink r:id="rId13" w:history="1">
        <w:r w:rsidRPr="005A30E1">
          <w:rPr>
            <w:rStyle w:val="Hyperlink"/>
            <w:rFonts w:ascii="Times New Roman" w:hAnsi="Times New Roman" w:cs="Times New Roman"/>
            <w:sz w:val="24"/>
            <w:szCs w:val="24"/>
            <w:lang w:val="ro-RO"/>
          </w:rPr>
          <w:t>nr. 2</w:t>
        </w:r>
      </w:hyperlink>
      <w:r w:rsidRPr="005A30E1">
        <w:rPr>
          <w:rFonts w:ascii="Times New Roman" w:hAnsi="Times New Roman" w:cs="Times New Roman"/>
          <w:sz w:val="24"/>
          <w:szCs w:val="24"/>
          <w:lang w:val="ro-RO"/>
        </w:rPr>
        <w:t xml:space="preserve"> la Hotărârea Guvernului nr. 1.336/2022 pentru aprobarea Regulamentului-cadru privind organizarea şi dezvoltarea carierei personalului contractual din sectorul bugetar plătit din fonduri publice (H.G. </w:t>
      </w:r>
      <w:hyperlink r:id="rId14" w:history="1">
        <w:r w:rsidRPr="005A30E1">
          <w:rPr>
            <w:rStyle w:val="Hyperlink"/>
            <w:rFonts w:ascii="Times New Roman" w:hAnsi="Times New Roman" w:cs="Times New Roman"/>
            <w:sz w:val="24"/>
            <w:szCs w:val="24"/>
            <w:lang w:val="it-IT"/>
          </w:rPr>
          <w:t>nr. 1.336/2022);</w:t>
        </w:r>
      </w:hyperlink>
      <w:r w:rsidRPr="005A30E1">
        <w:rPr>
          <w:rFonts w:ascii="Times New Roman" w:hAnsi="Times New Roman" w:cs="Times New Roman"/>
          <w:sz w:val="24"/>
          <w:szCs w:val="24"/>
          <w:lang w:val="it-IT"/>
        </w:rPr>
        <w:t xml:space="preserve">   </w:t>
      </w:r>
    </w:p>
    <w:p w14:paraId="6303D87B"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copia de pe diploma de licenţă şi certificatul de confirmare în gradul profesional ;  </w:t>
      </w:r>
    </w:p>
    <w:p w14:paraId="2594CA57"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copie a certificatului de membru al organizaţiei profesionale cu viza pe anul în curs;  </w:t>
      </w:r>
    </w:p>
    <w:p w14:paraId="58233569" w14:textId="77777777" w:rsidR="005A30E1" w:rsidRPr="005A30E1" w:rsidRDefault="005A30E1" w:rsidP="005A30E1">
      <w:pPr>
        <w:numPr>
          <w:ilvl w:val="0"/>
          <w:numId w:val="4"/>
        </w:numPr>
        <w:spacing w:after="0"/>
        <w:jc w:val="both"/>
        <w:rPr>
          <w:rFonts w:ascii="Times New Roman" w:hAnsi="Times New Roman" w:cs="Times New Roman"/>
          <w:sz w:val="24"/>
          <w:szCs w:val="24"/>
        </w:rPr>
      </w:pPr>
      <w:r w:rsidRPr="005A30E1">
        <w:rPr>
          <w:rFonts w:ascii="Times New Roman" w:hAnsi="Times New Roman" w:cs="Times New Roman"/>
          <w:sz w:val="24"/>
          <w:szCs w:val="24"/>
          <w:lang w:val="it-IT"/>
        </w:rPr>
        <w:t xml:space="preserve">dovada/înscrisul din care să rezulte că nu i-a fost aplicată una dintre sancţiunile prevăzute la art. 455 alin. </w:t>
      </w:r>
      <w:r w:rsidRPr="005A30E1">
        <w:rPr>
          <w:rFonts w:ascii="Times New Roman" w:hAnsi="Times New Roman" w:cs="Times New Roman"/>
          <w:sz w:val="24"/>
          <w:szCs w:val="24"/>
        </w:rPr>
        <w:t xml:space="preserve">(1) </w:t>
      </w:r>
      <w:hyperlink r:id="rId15" w:history="1">
        <w:r w:rsidRPr="005A30E1">
          <w:rPr>
            <w:rStyle w:val="Hyperlink"/>
            <w:rFonts w:ascii="Times New Roman" w:hAnsi="Times New Roman" w:cs="Times New Roman"/>
            <w:sz w:val="24"/>
            <w:szCs w:val="24"/>
          </w:rPr>
          <w:t>lit. e)</w:t>
        </w:r>
      </w:hyperlink>
      <w:r w:rsidRPr="005A30E1">
        <w:rPr>
          <w:rFonts w:ascii="Times New Roman" w:hAnsi="Times New Roman" w:cs="Times New Roman"/>
          <w:sz w:val="24"/>
          <w:szCs w:val="24"/>
        </w:rPr>
        <w:t xml:space="preserve"> sau </w:t>
      </w:r>
      <w:hyperlink r:id="rId16" w:history="1">
        <w:r w:rsidRPr="005A30E1">
          <w:rPr>
            <w:rStyle w:val="Hyperlink"/>
            <w:rFonts w:ascii="Times New Roman" w:hAnsi="Times New Roman" w:cs="Times New Roman"/>
            <w:sz w:val="24"/>
            <w:szCs w:val="24"/>
          </w:rPr>
          <w:t>f)</w:t>
        </w:r>
      </w:hyperlink>
      <w:r w:rsidRPr="005A30E1">
        <w:rPr>
          <w:rFonts w:ascii="Times New Roman" w:hAnsi="Times New Roman" w:cs="Times New Roman"/>
          <w:sz w:val="24"/>
          <w:szCs w:val="24"/>
        </w:rPr>
        <w:t xml:space="preserve">, la art. 541 alin. (1) </w:t>
      </w:r>
      <w:hyperlink r:id="rId17" w:history="1">
        <w:r w:rsidRPr="005A30E1">
          <w:rPr>
            <w:rStyle w:val="Hyperlink"/>
            <w:rFonts w:ascii="Times New Roman" w:hAnsi="Times New Roman" w:cs="Times New Roman"/>
            <w:sz w:val="24"/>
            <w:szCs w:val="24"/>
          </w:rPr>
          <w:t>lit. d)</w:t>
        </w:r>
      </w:hyperlink>
      <w:r w:rsidRPr="005A30E1">
        <w:rPr>
          <w:rFonts w:ascii="Times New Roman" w:hAnsi="Times New Roman" w:cs="Times New Roman"/>
          <w:sz w:val="24"/>
          <w:szCs w:val="24"/>
        </w:rPr>
        <w:t xml:space="preserve"> sau </w:t>
      </w:r>
      <w:hyperlink r:id="rId18" w:history="1">
        <w:r w:rsidRPr="005A30E1">
          <w:rPr>
            <w:rStyle w:val="Hyperlink"/>
            <w:rFonts w:ascii="Times New Roman" w:hAnsi="Times New Roman" w:cs="Times New Roman"/>
            <w:sz w:val="24"/>
            <w:szCs w:val="24"/>
          </w:rPr>
          <w:t>e)</w:t>
        </w:r>
      </w:hyperlink>
      <w:r w:rsidRPr="005A30E1">
        <w:rPr>
          <w:rFonts w:ascii="Times New Roman" w:hAnsi="Times New Roman" w:cs="Times New Roman"/>
          <w:sz w:val="24"/>
          <w:szCs w:val="24"/>
        </w:rPr>
        <w:t xml:space="preserve">, respectiv la art. 628 alin. (1) </w:t>
      </w:r>
      <w:hyperlink r:id="rId19" w:history="1">
        <w:r w:rsidRPr="005A30E1">
          <w:rPr>
            <w:rStyle w:val="Hyperlink"/>
            <w:rFonts w:ascii="Times New Roman" w:hAnsi="Times New Roman" w:cs="Times New Roman"/>
            <w:sz w:val="24"/>
            <w:szCs w:val="24"/>
          </w:rPr>
          <w:t>lit. d)</w:t>
        </w:r>
      </w:hyperlink>
      <w:r w:rsidRPr="005A30E1">
        <w:rPr>
          <w:rFonts w:ascii="Times New Roman" w:hAnsi="Times New Roman" w:cs="Times New Roman"/>
          <w:sz w:val="24"/>
          <w:szCs w:val="24"/>
        </w:rPr>
        <w:t xml:space="preserve"> sau </w:t>
      </w:r>
      <w:hyperlink r:id="rId20" w:history="1">
        <w:r w:rsidRPr="005A30E1">
          <w:rPr>
            <w:rStyle w:val="Hyperlink"/>
            <w:rFonts w:ascii="Times New Roman" w:hAnsi="Times New Roman" w:cs="Times New Roman"/>
            <w:sz w:val="24"/>
            <w:szCs w:val="24"/>
          </w:rPr>
          <w:t>e)</w:t>
        </w:r>
      </w:hyperlink>
      <w:r w:rsidRPr="005A30E1">
        <w:rPr>
          <w:rFonts w:ascii="Times New Roman" w:hAnsi="Times New Roman" w:cs="Times New Roman"/>
          <w:sz w:val="24"/>
          <w:szCs w:val="24"/>
        </w:rPr>
        <w:t xml:space="preserve"> din Legea nr. 95/2006 privind reforma în domeniul sănătăţii, republicată, cu modificările şi completările ulterioare; </w:t>
      </w:r>
    </w:p>
    <w:p w14:paraId="59C4D3C3" w14:textId="77777777" w:rsidR="005A30E1" w:rsidRPr="005A30E1" w:rsidRDefault="005A30E1" w:rsidP="005A30E1">
      <w:pPr>
        <w:numPr>
          <w:ilvl w:val="0"/>
          <w:numId w:val="4"/>
        </w:numPr>
        <w:spacing w:after="0"/>
        <w:jc w:val="both"/>
        <w:rPr>
          <w:rFonts w:ascii="Times New Roman" w:hAnsi="Times New Roman" w:cs="Times New Roman"/>
          <w:sz w:val="24"/>
          <w:szCs w:val="24"/>
        </w:rPr>
      </w:pPr>
      <w:r w:rsidRPr="005A30E1">
        <w:rPr>
          <w:rFonts w:ascii="Times New Roman" w:hAnsi="Times New Roman" w:cs="Times New Roman"/>
          <w:sz w:val="24"/>
          <w:szCs w:val="24"/>
          <w:lang w:val="it-IT"/>
        </w:rPr>
        <w:t xml:space="preserve">acte doveditoare pentru calcularea punctajului prevăzut în anexa </w:t>
      </w:r>
      <w:hyperlink r:id="rId21" w:history="1">
        <w:r w:rsidRPr="005A30E1">
          <w:rPr>
            <w:rStyle w:val="Hyperlink"/>
            <w:rFonts w:ascii="Times New Roman" w:hAnsi="Times New Roman" w:cs="Times New Roman"/>
            <w:sz w:val="24"/>
            <w:szCs w:val="24"/>
            <w:lang w:val="it-IT"/>
          </w:rPr>
          <w:t>nr. 3</w:t>
        </w:r>
      </w:hyperlink>
      <w:r w:rsidRPr="005A30E1">
        <w:rPr>
          <w:rFonts w:ascii="Times New Roman" w:hAnsi="Times New Roman" w:cs="Times New Roman"/>
          <w:sz w:val="24"/>
          <w:szCs w:val="24"/>
          <w:lang w:val="it-IT"/>
        </w:rPr>
        <w:t xml:space="preserve"> la Ordinul 166/2023;  </w:t>
      </w:r>
    </w:p>
    <w:p w14:paraId="6EFCB8C7"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certificat de cazier judiciar sau, după caz, extrasul de pe cazierul judiciar;  </w:t>
      </w:r>
    </w:p>
    <w:p w14:paraId="70499B6F"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certificatul de integritate comportamentală din care să reiasă că nu s-au comis infracţiuni prevăzute la art. 1 </w:t>
      </w:r>
      <w:hyperlink r:id="rId22" w:history="1">
        <w:r w:rsidRPr="005A30E1">
          <w:rPr>
            <w:rStyle w:val="Hyperlink"/>
            <w:rFonts w:ascii="Times New Roman" w:hAnsi="Times New Roman" w:cs="Times New Roman"/>
            <w:sz w:val="24"/>
            <w:szCs w:val="24"/>
            <w:lang w:val="it-IT"/>
          </w:rPr>
          <w:t>alin. (2)</w:t>
        </w:r>
      </w:hyperlink>
      <w:r w:rsidRPr="005A30E1">
        <w:rPr>
          <w:rFonts w:ascii="Times New Roman" w:hAnsi="Times New Roman" w:cs="Times New Roman"/>
          <w:sz w:val="24"/>
          <w:szCs w:val="24"/>
          <w:lang w:val="it-IT"/>
        </w:rPr>
        <w:t xml:space="preserve"> din Legea nr. 118/2019 privind Registrul naţional automatizat cu privire la persoanele care au comis infracţiuni sexuale, de exploatare a unor persoane sau asupra minorilor, precum şi pentru completarea Legii </w:t>
      </w:r>
      <w:hyperlink r:id="rId23" w:history="1">
        <w:r w:rsidRPr="005A30E1">
          <w:rPr>
            <w:rStyle w:val="Hyperlink"/>
            <w:rFonts w:ascii="Times New Roman" w:hAnsi="Times New Roman" w:cs="Times New Roman"/>
            <w:sz w:val="24"/>
            <w:szCs w:val="24"/>
            <w:lang w:val="it-IT"/>
          </w:rPr>
          <w:t>nr. 76/2008</w:t>
        </w:r>
      </w:hyperlink>
      <w:r w:rsidRPr="005A30E1">
        <w:rPr>
          <w:rFonts w:ascii="Times New Roman" w:hAnsi="Times New Roman" w:cs="Times New Roman"/>
          <w:sz w:val="24"/>
          <w:szCs w:val="24"/>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52DCD5F4"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adeverinţă medicală care să ateste starea de sănătate corespunzătoare, eliberată de către medicul de familie al candidatului sau de către unităţile sanitare abilitate cu cel mult 6 luni anterior derulării concursului;  </w:t>
      </w:r>
    </w:p>
    <w:p w14:paraId="7D08C961"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copia actului de identitate sau orice alt document care atestă identitatea, potrivit legii, aflate în termen de valabilitate;  </w:t>
      </w:r>
    </w:p>
    <w:p w14:paraId="552282FA"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copia certificatului de căsătorie sau a altui document prin care s-a realizat schimbarea de nume, după caz;  </w:t>
      </w:r>
    </w:p>
    <w:p w14:paraId="28078AA9" w14:textId="77777777" w:rsidR="005A30E1" w:rsidRPr="005A30E1" w:rsidRDefault="005A30E1" w:rsidP="005A30E1">
      <w:pPr>
        <w:numPr>
          <w:ilvl w:val="0"/>
          <w:numId w:val="4"/>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curriculum vitae, model comun european.  </w:t>
      </w:r>
    </w:p>
    <w:p w14:paraId="445F4711" w14:textId="77777777" w:rsidR="005A30E1" w:rsidRPr="005A30E1" w:rsidRDefault="005A30E1" w:rsidP="005A30E1">
      <w:pPr>
        <w:spacing w:after="0"/>
        <w:ind w:left="720"/>
        <w:jc w:val="both"/>
        <w:rPr>
          <w:rFonts w:ascii="Times New Roman" w:hAnsi="Times New Roman" w:cs="Times New Roman"/>
          <w:sz w:val="24"/>
          <w:szCs w:val="24"/>
          <w:lang w:val="it-IT"/>
        </w:rPr>
      </w:pPr>
    </w:p>
    <w:p w14:paraId="16363091" w14:textId="77777777"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Documentele prevăzute la </w:t>
      </w:r>
      <w:hyperlink r:id="rId24" w:history="1">
        <w:r w:rsidRPr="005A30E1">
          <w:rPr>
            <w:rStyle w:val="Hyperlink"/>
            <w:rFonts w:ascii="Times New Roman" w:hAnsi="Times New Roman" w:cs="Times New Roman"/>
            <w:sz w:val="24"/>
            <w:szCs w:val="24"/>
            <w:lang w:val="it-IT"/>
          </w:rPr>
          <w:t>lit. d)</w:t>
        </w:r>
      </w:hyperlink>
      <w:r w:rsidRPr="005A30E1">
        <w:rPr>
          <w:rFonts w:ascii="Times New Roman" w:hAnsi="Times New Roman" w:cs="Times New Roman"/>
          <w:sz w:val="24"/>
          <w:szCs w:val="24"/>
          <w:lang w:val="it-IT"/>
        </w:rPr>
        <w:t xml:space="preserve"> şi </w:t>
      </w:r>
      <w:hyperlink r:id="rId25" w:history="1">
        <w:r w:rsidRPr="005A30E1">
          <w:rPr>
            <w:rStyle w:val="Hyperlink"/>
            <w:rFonts w:ascii="Times New Roman" w:hAnsi="Times New Roman" w:cs="Times New Roman"/>
            <w:sz w:val="24"/>
            <w:szCs w:val="24"/>
            <w:lang w:val="it-IT"/>
          </w:rPr>
          <w:t>f)</w:t>
        </w:r>
      </w:hyperlink>
      <w:r w:rsidRPr="005A30E1">
        <w:rPr>
          <w:rFonts w:ascii="Times New Roman" w:hAnsi="Times New Roman" w:cs="Times New Roman"/>
          <w:sz w:val="24"/>
          <w:szCs w:val="24"/>
          <w:lang w:val="it-IT"/>
        </w:rPr>
        <w:t xml:space="preserve"> sunt valabile 3 luni şi se depun la dosar în termen de valabilitate.  </w:t>
      </w:r>
    </w:p>
    <w:p w14:paraId="37F1F8E7" w14:textId="77777777"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58E681AB" w14:textId="77777777"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Copiile de pe actele prevăzute la  </w:t>
      </w:r>
      <w:hyperlink r:id="rId26" w:history="1">
        <w:r w:rsidRPr="005A30E1">
          <w:rPr>
            <w:rStyle w:val="Hyperlink"/>
            <w:rFonts w:ascii="Times New Roman" w:hAnsi="Times New Roman" w:cs="Times New Roman"/>
            <w:sz w:val="24"/>
            <w:szCs w:val="24"/>
            <w:lang w:val="it-IT"/>
          </w:rPr>
          <w:t>lit. b)</w:t>
        </w:r>
      </w:hyperlink>
      <w:r w:rsidRPr="005A30E1">
        <w:rPr>
          <w:rFonts w:ascii="Times New Roman" w:hAnsi="Times New Roman" w:cs="Times New Roman"/>
          <w:sz w:val="24"/>
          <w:szCs w:val="24"/>
          <w:lang w:val="it-IT"/>
        </w:rPr>
        <w:t xml:space="preserve">, c), i) şi j), precum şi copia certificatului de încadrare într-un grad de handicap prevăzut la </w:t>
      </w:r>
      <w:hyperlink r:id="rId27" w:history="1">
        <w:r w:rsidRPr="005A30E1">
          <w:rPr>
            <w:rStyle w:val="Hyperlink"/>
            <w:rFonts w:ascii="Times New Roman" w:hAnsi="Times New Roman" w:cs="Times New Roman"/>
            <w:sz w:val="24"/>
            <w:szCs w:val="24"/>
            <w:lang w:val="it-IT"/>
          </w:rPr>
          <w:t>alin. (6)</w:t>
        </w:r>
      </w:hyperlink>
      <w:r w:rsidRPr="005A30E1">
        <w:rPr>
          <w:rFonts w:ascii="Times New Roman" w:hAnsi="Times New Roman" w:cs="Times New Roman"/>
          <w:sz w:val="24"/>
          <w:szCs w:val="24"/>
          <w:lang w:val="it-IT"/>
        </w:rPr>
        <w:t xml:space="preserve"> se prezintă însoţite de documentele originale, care se certifică cu menţiunea "conform cu originalul" de către secretarul comisiei de concurs.  </w:t>
      </w:r>
    </w:p>
    <w:p w14:paraId="1E096F77" w14:textId="77777777"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Documentul prevăzut la </w:t>
      </w:r>
      <w:hyperlink r:id="rId28" w:history="1">
        <w:r w:rsidRPr="005A30E1">
          <w:rPr>
            <w:rStyle w:val="Hyperlink"/>
            <w:rFonts w:ascii="Times New Roman" w:hAnsi="Times New Roman" w:cs="Times New Roman"/>
            <w:sz w:val="24"/>
            <w:szCs w:val="24"/>
            <w:lang w:val="it-IT"/>
          </w:rPr>
          <w:t>lit. f)</w:t>
        </w:r>
      </w:hyperlink>
      <w:r w:rsidRPr="005A30E1">
        <w:rPr>
          <w:rFonts w:ascii="Times New Roman" w:hAnsi="Times New Roman" w:cs="Times New Roman"/>
          <w:sz w:val="24"/>
          <w:szCs w:val="24"/>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29" w:history="1">
        <w:r w:rsidRPr="005A30E1">
          <w:rPr>
            <w:rStyle w:val="Hyperlink"/>
            <w:rFonts w:ascii="Times New Roman" w:hAnsi="Times New Roman" w:cs="Times New Roman"/>
            <w:sz w:val="24"/>
            <w:szCs w:val="24"/>
            <w:lang w:val="it-IT"/>
          </w:rPr>
          <w:t>lit. f)</w:t>
        </w:r>
      </w:hyperlink>
      <w:r w:rsidRPr="005A30E1">
        <w:rPr>
          <w:rFonts w:ascii="Times New Roman" w:hAnsi="Times New Roman" w:cs="Times New Roman"/>
          <w:sz w:val="24"/>
          <w:szCs w:val="24"/>
          <w:lang w:val="it-IT"/>
        </w:rPr>
        <w:t>, anterior datei de susţinere a probei scrise şi/sau probei practice</w:t>
      </w:r>
    </w:p>
    <w:p w14:paraId="39E3FCF6" w14:textId="77777777" w:rsidR="00F67D23" w:rsidRDefault="00F67D23" w:rsidP="005A30E1">
      <w:pPr>
        <w:spacing w:after="0"/>
        <w:ind w:left="720"/>
        <w:jc w:val="both"/>
        <w:rPr>
          <w:rFonts w:ascii="Times New Roman" w:hAnsi="Times New Roman" w:cs="Times New Roman"/>
          <w:sz w:val="24"/>
          <w:szCs w:val="24"/>
          <w:lang w:val="it-IT"/>
        </w:rPr>
      </w:pPr>
      <w:bookmarkStart w:id="1" w:name="_Hlk127165511"/>
    </w:p>
    <w:p w14:paraId="6B05E2BF" w14:textId="7B9FBB5E"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Concursul va consta în următoarele etape si se va desfasura la termenele stabilite în calendarul de concurs afișat:  </w:t>
      </w:r>
    </w:p>
    <w:p w14:paraId="5BD8B445" w14:textId="77777777" w:rsidR="005A30E1" w:rsidRPr="005A30E1" w:rsidRDefault="005A30E1" w:rsidP="005A30E1">
      <w:pPr>
        <w:numPr>
          <w:ilvl w:val="0"/>
          <w:numId w:val="5"/>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selecţia dosarelor pentru înscriere (A) şi pentru stabilirea punctajului rezultat din analiza şi evaluarea activităţii profesionale şi ştiinţifice pentru proba suplimentară de departajare (proba D), prevăzută în anexa </w:t>
      </w:r>
      <w:hyperlink r:id="rId30" w:history="1">
        <w:r w:rsidRPr="005A30E1">
          <w:rPr>
            <w:rStyle w:val="Hyperlink"/>
            <w:rFonts w:ascii="Times New Roman" w:hAnsi="Times New Roman" w:cs="Times New Roman"/>
            <w:sz w:val="24"/>
            <w:szCs w:val="24"/>
            <w:lang w:val="it-IT"/>
          </w:rPr>
          <w:t>nr. 3</w:t>
        </w:r>
      </w:hyperlink>
      <w:r w:rsidRPr="005A30E1">
        <w:rPr>
          <w:rFonts w:ascii="Times New Roman" w:hAnsi="Times New Roman" w:cs="Times New Roman"/>
          <w:sz w:val="24"/>
          <w:szCs w:val="24"/>
          <w:lang w:val="it-IT"/>
        </w:rPr>
        <w:t xml:space="preserve"> la ordin;  </w:t>
      </w:r>
    </w:p>
    <w:p w14:paraId="238890B6" w14:textId="77777777" w:rsidR="005A30E1" w:rsidRPr="005A30E1" w:rsidRDefault="005A30E1" w:rsidP="005A30E1">
      <w:pPr>
        <w:numPr>
          <w:ilvl w:val="0"/>
          <w:numId w:val="5"/>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proba scrisă (proba B)  </w:t>
      </w:r>
    </w:p>
    <w:p w14:paraId="49246132" w14:textId="77777777" w:rsidR="005A30E1" w:rsidRPr="005A30E1" w:rsidRDefault="005A30E1" w:rsidP="005A30E1">
      <w:pPr>
        <w:numPr>
          <w:ilvl w:val="0"/>
          <w:numId w:val="5"/>
        </w:numPr>
        <w:spacing w:after="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 xml:space="preserve">proba clinică (proba C).  </w:t>
      </w:r>
    </w:p>
    <w:p w14:paraId="13B19528" w14:textId="77777777" w:rsidR="005A30E1" w:rsidRPr="005A30E1" w:rsidRDefault="005A30E1" w:rsidP="005A30E1">
      <w:pPr>
        <w:spacing w:after="0"/>
        <w:ind w:left="720"/>
        <w:jc w:val="both"/>
        <w:rPr>
          <w:rFonts w:ascii="Times New Roman" w:hAnsi="Times New Roman" w:cs="Times New Roman"/>
          <w:sz w:val="24"/>
          <w:szCs w:val="24"/>
        </w:rPr>
      </w:pPr>
    </w:p>
    <w:p w14:paraId="1EB3D8C7" w14:textId="77777777" w:rsidR="005A30E1" w:rsidRPr="005A30E1" w:rsidRDefault="005A30E1" w:rsidP="005A30E1">
      <w:pPr>
        <w:spacing w:after="0"/>
        <w:ind w:left="720"/>
        <w:jc w:val="both"/>
        <w:rPr>
          <w:rFonts w:ascii="Times New Roman" w:hAnsi="Times New Roman" w:cs="Times New Roman"/>
          <w:sz w:val="24"/>
          <w:szCs w:val="24"/>
          <w:lang w:val="it-IT"/>
        </w:rPr>
      </w:pPr>
      <w:r w:rsidRPr="005A30E1">
        <w:rPr>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p>
    <w:bookmarkEnd w:id="1"/>
    <w:p w14:paraId="74901B70" w14:textId="77777777" w:rsidR="005A30E1" w:rsidRDefault="005A30E1" w:rsidP="005A30E1">
      <w:pPr>
        <w:spacing w:after="0"/>
        <w:ind w:left="720"/>
        <w:jc w:val="both"/>
        <w:rPr>
          <w:rFonts w:ascii="Times New Roman" w:hAnsi="Times New Roman" w:cs="Times New Roman"/>
          <w:sz w:val="24"/>
          <w:szCs w:val="24"/>
        </w:rPr>
      </w:pPr>
    </w:p>
    <w:p w14:paraId="4A575B08" w14:textId="636DE1EA" w:rsidR="00E312A0" w:rsidRDefault="00E312A0" w:rsidP="00E312A0">
      <w:pPr>
        <w:ind w:firstLine="720"/>
        <w:jc w:val="both"/>
        <w:rPr>
          <w:rFonts w:ascii="Times New Roman" w:hAnsi="Times New Roman" w:cs="Times New Roman"/>
          <w:color w:val="000000"/>
          <w:sz w:val="24"/>
          <w:szCs w:val="24"/>
        </w:rPr>
      </w:pPr>
      <w:r w:rsidRPr="009A173B">
        <w:rPr>
          <w:rFonts w:ascii="Times New Roman" w:hAnsi="Times New Roman" w:cs="Times New Roman"/>
          <w:b/>
          <w:color w:val="000000"/>
          <w:sz w:val="24"/>
          <w:szCs w:val="24"/>
        </w:rPr>
        <w:t>Loc de desfăşurare al concursurilor/examenelor</w:t>
      </w:r>
      <w:r w:rsidRPr="009A173B">
        <w:rPr>
          <w:rFonts w:ascii="Times New Roman" w:hAnsi="Times New Roman" w:cs="Times New Roman"/>
          <w:color w:val="000000"/>
          <w:sz w:val="24"/>
          <w:szCs w:val="24"/>
        </w:rPr>
        <w:t>: sediul</w:t>
      </w:r>
      <w:r w:rsidRPr="009A173B">
        <w:rPr>
          <w:rFonts w:ascii="Times New Roman" w:hAnsi="Times New Roman" w:cs="Times New Roman"/>
          <w:b/>
          <w:color w:val="000000"/>
          <w:sz w:val="24"/>
          <w:szCs w:val="24"/>
        </w:rPr>
        <w:t xml:space="preserve"> </w:t>
      </w:r>
      <w:r w:rsidRPr="009A173B">
        <w:rPr>
          <w:rFonts w:ascii="Times New Roman" w:hAnsi="Times New Roman" w:cs="Times New Roman"/>
          <w:color w:val="000000"/>
          <w:sz w:val="24"/>
          <w:szCs w:val="24"/>
        </w:rPr>
        <w:t xml:space="preserve">Spitalului </w:t>
      </w:r>
      <w:r>
        <w:rPr>
          <w:rFonts w:ascii="Times New Roman" w:hAnsi="Times New Roman" w:cs="Times New Roman"/>
          <w:color w:val="000000"/>
          <w:sz w:val="24"/>
          <w:szCs w:val="24"/>
        </w:rPr>
        <w:t>Judeţean</w:t>
      </w:r>
      <w:r w:rsidRPr="009A173B">
        <w:rPr>
          <w:rFonts w:ascii="Times New Roman" w:hAnsi="Times New Roman" w:cs="Times New Roman"/>
          <w:color w:val="000000"/>
          <w:sz w:val="24"/>
          <w:szCs w:val="24"/>
        </w:rPr>
        <w:t xml:space="preserve"> de Urgenţă </w:t>
      </w:r>
      <w:r>
        <w:rPr>
          <w:rFonts w:ascii="Times New Roman" w:hAnsi="Times New Roman" w:cs="Times New Roman"/>
          <w:color w:val="000000"/>
          <w:sz w:val="24"/>
          <w:szCs w:val="24"/>
        </w:rPr>
        <w:t>Slobozia</w:t>
      </w:r>
      <w:r w:rsidRPr="009A173B">
        <w:rPr>
          <w:rFonts w:ascii="Times New Roman" w:hAnsi="Times New Roman" w:cs="Times New Roman"/>
          <w:color w:val="000000"/>
          <w:sz w:val="24"/>
          <w:szCs w:val="24"/>
        </w:rPr>
        <w:t xml:space="preserve">, </w:t>
      </w:r>
      <w:r w:rsidRPr="00E312A0">
        <w:rPr>
          <w:rFonts w:ascii="Times New Roman" w:hAnsi="Times New Roman" w:cs="Times New Roman"/>
          <w:color w:val="000000"/>
          <w:sz w:val="24"/>
          <w:szCs w:val="24"/>
        </w:rPr>
        <w:t xml:space="preserve">Str. Decebal nr. 3, Slobozia, </w:t>
      </w:r>
      <w:proofErr w:type="gramStart"/>
      <w:r w:rsidRPr="00E312A0">
        <w:rPr>
          <w:rFonts w:ascii="Times New Roman" w:hAnsi="Times New Roman" w:cs="Times New Roman"/>
          <w:color w:val="000000"/>
          <w:sz w:val="24"/>
          <w:szCs w:val="24"/>
        </w:rPr>
        <w:t>Ialomița </w:t>
      </w:r>
      <w:r>
        <w:rPr>
          <w:rFonts w:ascii="Times New Roman" w:hAnsi="Times New Roman" w:cs="Times New Roman"/>
          <w:color w:val="000000"/>
          <w:sz w:val="24"/>
          <w:szCs w:val="24"/>
        </w:rPr>
        <w:t>.</w:t>
      </w:r>
      <w:proofErr w:type="gramEnd"/>
    </w:p>
    <w:p w14:paraId="45756FB5" w14:textId="435DDB9F" w:rsidR="00E312A0" w:rsidRDefault="00E312A0" w:rsidP="00E312A0">
      <w:pPr>
        <w:jc w:val="both"/>
        <w:rPr>
          <w:rFonts w:ascii="Times New Roman" w:hAnsi="Times New Roman" w:cs="Times New Roman"/>
          <w:b/>
          <w:color w:val="000000"/>
          <w:sz w:val="24"/>
          <w:szCs w:val="24"/>
        </w:rPr>
      </w:pPr>
      <w:r w:rsidRPr="009A173B">
        <w:rPr>
          <w:rFonts w:ascii="Times New Roman" w:hAnsi="Times New Roman" w:cs="Times New Roman"/>
          <w:i/>
          <w:color w:val="000000"/>
          <w:sz w:val="24"/>
          <w:szCs w:val="24"/>
        </w:rPr>
        <w:tab/>
      </w:r>
      <w:r w:rsidRPr="0082455A">
        <w:rPr>
          <w:rFonts w:ascii="Times New Roman" w:hAnsi="Times New Roman" w:cs="Times New Roman"/>
          <w:bCs/>
          <w:color w:val="000000"/>
          <w:sz w:val="24"/>
          <w:szCs w:val="24"/>
        </w:rPr>
        <w:t>Relaţii suplimentare</w:t>
      </w:r>
      <w:r w:rsidR="0082455A">
        <w:rPr>
          <w:rFonts w:ascii="Times New Roman" w:hAnsi="Times New Roman" w:cs="Times New Roman"/>
          <w:bCs/>
          <w:color w:val="000000"/>
          <w:sz w:val="24"/>
          <w:szCs w:val="24"/>
        </w:rPr>
        <w:t xml:space="preserve"> se pot obtine la nr. de telefon 0243.280.157.</w:t>
      </w:r>
      <w:r w:rsidRPr="009A173B">
        <w:rPr>
          <w:rFonts w:ascii="Times New Roman" w:hAnsi="Times New Roman" w:cs="Times New Roman"/>
          <w:b/>
          <w:color w:val="000000"/>
          <w:sz w:val="24"/>
          <w:szCs w:val="24"/>
        </w:rPr>
        <w:t xml:space="preserve"> </w:t>
      </w:r>
    </w:p>
    <w:p w14:paraId="78D5EAD4" w14:textId="77777777" w:rsidR="0083710F" w:rsidRDefault="0083710F" w:rsidP="00E312A0">
      <w:pPr>
        <w:jc w:val="both"/>
        <w:rPr>
          <w:rFonts w:ascii="Times New Roman" w:hAnsi="Times New Roman" w:cs="Times New Roman"/>
          <w:b/>
          <w:color w:val="000000"/>
          <w:sz w:val="24"/>
          <w:szCs w:val="24"/>
        </w:rPr>
      </w:pPr>
    </w:p>
    <w:p w14:paraId="02872A18" w14:textId="77777777" w:rsidR="0083710F" w:rsidRDefault="0083710F" w:rsidP="00E312A0">
      <w:pPr>
        <w:jc w:val="both"/>
        <w:rPr>
          <w:rFonts w:ascii="Times New Roman" w:hAnsi="Times New Roman" w:cs="Times New Roman"/>
          <w:b/>
          <w:color w:val="000000"/>
          <w:sz w:val="24"/>
          <w:szCs w:val="24"/>
        </w:rPr>
      </w:pPr>
    </w:p>
    <w:p w14:paraId="760E157C" w14:textId="77777777" w:rsidR="0083710F" w:rsidRDefault="0083710F" w:rsidP="00E312A0">
      <w:pPr>
        <w:jc w:val="both"/>
        <w:rPr>
          <w:rFonts w:ascii="Times New Roman" w:hAnsi="Times New Roman" w:cs="Times New Roman"/>
          <w:b/>
          <w:color w:val="000000"/>
          <w:sz w:val="24"/>
          <w:szCs w:val="24"/>
        </w:rPr>
      </w:pPr>
    </w:p>
    <w:p w14:paraId="464802CC" w14:textId="77777777" w:rsidR="0082455A" w:rsidRPr="009A173B" w:rsidRDefault="0082455A" w:rsidP="00E312A0">
      <w:pPr>
        <w:jc w:val="both"/>
        <w:rPr>
          <w:rFonts w:ascii="Times New Roman" w:hAnsi="Times New Roman" w:cs="Times New Roman"/>
          <w:color w:val="000000"/>
          <w:sz w:val="24"/>
          <w:szCs w:val="24"/>
        </w:rPr>
      </w:pPr>
    </w:p>
    <w:p w14:paraId="454B4C12" w14:textId="77777777" w:rsidR="00E312A0" w:rsidRPr="00C50D84" w:rsidRDefault="00E312A0" w:rsidP="00E312A0">
      <w:pPr>
        <w:rPr>
          <w:rFonts w:ascii="Times New Roman" w:hAnsi="Times New Roman" w:cs="Times New Roman"/>
          <w:b/>
          <w:sz w:val="24"/>
          <w:szCs w:val="24"/>
          <w:lang w:eastAsia="en-GB"/>
        </w:rPr>
      </w:pPr>
      <w:r w:rsidRPr="00C50D84">
        <w:rPr>
          <w:rFonts w:ascii="Times New Roman" w:hAnsi="Times New Roman" w:cs="Times New Roman"/>
          <w:b/>
          <w:sz w:val="24"/>
          <w:szCs w:val="24"/>
          <w:lang w:eastAsia="en-GB"/>
        </w:rPr>
        <w:lastRenderedPageBreak/>
        <w:t xml:space="preserve">Tematica de concurs: </w:t>
      </w:r>
    </w:p>
    <w:p w14:paraId="5CEEA5B1" w14:textId="77777777" w:rsidR="00E312A0" w:rsidRPr="005A30E1" w:rsidRDefault="00E312A0" w:rsidP="005A30E1">
      <w:pPr>
        <w:spacing w:after="0"/>
        <w:ind w:left="720"/>
        <w:jc w:val="both"/>
        <w:rPr>
          <w:rFonts w:ascii="Times New Roman" w:hAnsi="Times New Roman" w:cs="Times New Roman"/>
          <w:sz w:val="24"/>
          <w:szCs w:val="24"/>
        </w:rPr>
      </w:pPr>
    </w:p>
    <w:p w14:paraId="18F51D27" w14:textId="77777777" w:rsidR="0082455A" w:rsidRDefault="0082455A" w:rsidP="0082455A">
      <w:pPr>
        <w:spacing w:after="0"/>
        <w:jc w:val="center"/>
        <w:rPr>
          <w:rFonts w:ascii="Times New Roman" w:hAnsi="Times New Roman" w:cs="Times New Roman"/>
          <w:sz w:val="24"/>
          <w:szCs w:val="24"/>
        </w:rPr>
      </w:pPr>
      <w:r w:rsidRPr="00D673B1">
        <w:rPr>
          <w:rFonts w:ascii="Times New Roman" w:hAnsi="Times New Roman" w:cs="Times New Roman"/>
          <w:sz w:val="24"/>
          <w:szCs w:val="24"/>
        </w:rPr>
        <w:t>TEMATICA</w:t>
      </w:r>
    </w:p>
    <w:p w14:paraId="0E6C26EE" w14:textId="77777777" w:rsidR="0082455A" w:rsidRDefault="0082455A" w:rsidP="0082455A">
      <w:pPr>
        <w:spacing w:after="0"/>
        <w:jc w:val="center"/>
        <w:rPr>
          <w:rFonts w:ascii="Times New Roman" w:hAnsi="Times New Roman" w:cs="Times New Roman"/>
          <w:sz w:val="24"/>
          <w:szCs w:val="24"/>
        </w:rPr>
      </w:pPr>
      <w:r w:rsidRPr="00D673B1">
        <w:rPr>
          <w:rFonts w:ascii="Times New Roman" w:hAnsi="Times New Roman" w:cs="Times New Roman"/>
          <w:sz w:val="24"/>
          <w:szCs w:val="24"/>
        </w:rPr>
        <w:t>pentru examenul de medic specialist specialitatea MEDICINĂ INTERNĂ</w:t>
      </w:r>
    </w:p>
    <w:p w14:paraId="661E300E" w14:textId="77777777" w:rsidR="0082455A" w:rsidRDefault="0082455A" w:rsidP="0082455A">
      <w:pPr>
        <w:spacing w:after="0"/>
        <w:jc w:val="center"/>
        <w:rPr>
          <w:rFonts w:ascii="Times New Roman" w:hAnsi="Times New Roman" w:cs="Times New Roman"/>
          <w:sz w:val="24"/>
          <w:szCs w:val="24"/>
        </w:rPr>
      </w:pPr>
    </w:p>
    <w:p w14:paraId="2F2680BF" w14:textId="77777777" w:rsidR="0082455A" w:rsidRDefault="0082455A" w:rsidP="0082455A">
      <w:pPr>
        <w:pStyle w:val="ListParagraph"/>
        <w:numPr>
          <w:ilvl w:val="0"/>
          <w:numId w:val="6"/>
        </w:numPr>
        <w:spacing w:after="160" w:line="259" w:lineRule="auto"/>
        <w:jc w:val="both"/>
        <w:rPr>
          <w:rFonts w:ascii="Times New Roman" w:hAnsi="Times New Roman" w:cs="Times New Roman"/>
          <w:sz w:val="24"/>
          <w:szCs w:val="24"/>
        </w:rPr>
      </w:pPr>
      <w:r w:rsidRPr="00D673B1">
        <w:rPr>
          <w:rFonts w:ascii="Times New Roman" w:hAnsi="Times New Roman" w:cs="Times New Roman"/>
          <w:sz w:val="24"/>
          <w:szCs w:val="24"/>
        </w:rPr>
        <w:t xml:space="preserve">PROBA SCRISĂ </w:t>
      </w:r>
    </w:p>
    <w:p w14:paraId="7325FC4C" w14:textId="77777777" w:rsidR="0082455A" w:rsidRPr="00D673B1"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 Bronhopneumopatia cronică obstructivă. </w:t>
      </w:r>
    </w:p>
    <w:p w14:paraId="134CD271"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 Pneumoniile. </w:t>
      </w:r>
    </w:p>
    <w:p w14:paraId="0532030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 Astmul bronșic. </w:t>
      </w:r>
    </w:p>
    <w:p w14:paraId="6AAA21E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 Cancerul bronhopulmonar. </w:t>
      </w:r>
    </w:p>
    <w:p w14:paraId="1BE4051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 Tuberculoza pulmonară: forme clinice, diagnostic </w:t>
      </w:r>
    </w:p>
    <w:p w14:paraId="15A34F1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6. Sindroamele pleurale. </w:t>
      </w:r>
    </w:p>
    <w:p w14:paraId="351D1C9D"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7. Sindroamele mediastinale. </w:t>
      </w:r>
    </w:p>
    <w:p w14:paraId="38DF79E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8. Bolile pulmonare interstițiale fibrozante. </w:t>
      </w:r>
    </w:p>
    <w:p w14:paraId="7054FFC3"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9. Insuficiența respiratorie. </w:t>
      </w:r>
    </w:p>
    <w:p w14:paraId="07E4E26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10. Bronșiectaziile. </w:t>
      </w:r>
    </w:p>
    <w:p w14:paraId="72CEB8A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11. Sindromul de apnee obstructivă în somn. </w:t>
      </w:r>
    </w:p>
    <w:p w14:paraId="7F8F9937"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12. Pericarditele.</w:t>
      </w:r>
    </w:p>
    <w:p w14:paraId="42F5C133"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13. Endocarditele. </w:t>
      </w:r>
    </w:p>
    <w:p w14:paraId="6901A2D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14. Valvulopatiile mitrale și aortice. </w:t>
      </w:r>
    </w:p>
    <w:p w14:paraId="7ED1A9E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15. Tulburările de ritm cardiac. </w:t>
      </w:r>
    </w:p>
    <w:p w14:paraId="4C6F4CBF"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16. Tulburările de conducere ale inimii. </w:t>
      </w:r>
    </w:p>
    <w:p w14:paraId="64E008C9"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17. Miocarditele și cardiomiopatiile. </w:t>
      </w:r>
    </w:p>
    <w:p w14:paraId="01BDF937"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18. Boala coronariană. </w:t>
      </w:r>
    </w:p>
    <w:p w14:paraId="700E5F8F"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19. Edemul pulmonar acut cardiogen. </w:t>
      </w:r>
    </w:p>
    <w:p w14:paraId="7274F413"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20. Șocul cardiogen. </w:t>
      </w:r>
    </w:p>
    <w:p w14:paraId="0BC468E1"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21. Cordul pulmonar cronic. </w:t>
      </w:r>
    </w:p>
    <w:p w14:paraId="08F8297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22. Insuficiența cardiacă cronică. </w:t>
      </w:r>
    </w:p>
    <w:p w14:paraId="335BE777"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23. Hipertensiunea arterială. </w:t>
      </w:r>
    </w:p>
    <w:p w14:paraId="67CB9845"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24. Tromboembolismul venos. Bolile venelor. </w:t>
      </w:r>
    </w:p>
    <w:p w14:paraId="089D795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25. Bolile aortei și arterelor periferice. </w:t>
      </w:r>
    </w:p>
    <w:p w14:paraId="1C43E1A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26. Hipertensiunea pulmonară. </w:t>
      </w:r>
    </w:p>
    <w:p w14:paraId="7333C915"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27. Glomerulonefrite acute, rapid progresive și cronice. </w:t>
      </w:r>
    </w:p>
    <w:p w14:paraId="24B6248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28. Sindromul nefrotic. </w:t>
      </w:r>
    </w:p>
    <w:p w14:paraId="7AA489F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29. Nefropatiile interstițiale acute și cronice. Infecțiile de tract urinar. </w:t>
      </w:r>
    </w:p>
    <w:p w14:paraId="154E902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30. Litiaza renală. </w:t>
      </w:r>
    </w:p>
    <w:p w14:paraId="01FD92C6"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31. Insuficiența renală acută. </w:t>
      </w:r>
    </w:p>
    <w:p w14:paraId="77F45E8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32. Boala cronică de rinichi. </w:t>
      </w:r>
    </w:p>
    <w:p w14:paraId="74DBBF34"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33. Boala de reflux gastroesofagian. Esofagitele. </w:t>
      </w:r>
    </w:p>
    <w:p w14:paraId="2D433463"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34. Boala ulceroasă. Gastritele. </w:t>
      </w:r>
    </w:p>
    <w:p w14:paraId="063D959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35. Tulburările funcționale digestive. </w:t>
      </w:r>
    </w:p>
    <w:p w14:paraId="03A11468"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lastRenderedPageBreak/>
        <w:t xml:space="preserve">36. Cancerul gastric. </w:t>
      </w:r>
    </w:p>
    <w:p w14:paraId="55989CFE"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37. Bolile inflamatorii intestinale.</w:t>
      </w:r>
    </w:p>
    <w:p w14:paraId="5ACB937D"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38. Cancerul colorectal. </w:t>
      </w:r>
    </w:p>
    <w:p w14:paraId="4EE60CB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39. Hepatitele cronice. </w:t>
      </w:r>
    </w:p>
    <w:p w14:paraId="6A835878"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40. Ciroza hepatică. </w:t>
      </w:r>
    </w:p>
    <w:p w14:paraId="4BE5DB12"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41. Insuficiența hepatică acută. </w:t>
      </w:r>
    </w:p>
    <w:p w14:paraId="4C121575"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42. Litiaza biliară. </w:t>
      </w:r>
    </w:p>
    <w:p w14:paraId="6CCE1420"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43. Icterele. </w:t>
      </w:r>
    </w:p>
    <w:p w14:paraId="38E6FBA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44. Pancreatitele acute și cronice. </w:t>
      </w:r>
    </w:p>
    <w:p w14:paraId="1051CCA1"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45. Cancerul de pancreas. </w:t>
      </w:r>
    </w:p>
    <w:p w14:paraId="2D23F97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46. Hemoragiile digestive. </w:t>
      </w:r>
    </w:p>
    <w:p w14:paraId="5826B7F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47. Sindroamele de malabsorbție. </w:t>
      </w:r>
    </w:p>
    <w:p w14:paraId="606CD8EC"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48. Anemiile feriprive. </w:t>
      </w:r>
    </w:p>
    <w:p w14:paraId="4ACAAD2D"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49. Anemiile megaloblastice. </w:t>
      </w:r>
    </w:p>
    <w:p w14:paraId="5C627036"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50. Anemiile hemolitice.</w:t>
      </w:r>
    </w:p>
    <w:p w14:paraId="4777B1C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 51. Leucemiile acute și cronice: tablou clinic, principii de diagnostic și tratament. </w:t>
      </w:r>
    </w:p>
    <w:p w14:paraId="55EC7AF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52. Policitemia vera și trombocitemia esențială: tablou clinic, principii de diagnostic și tratament. </w:t>
      </w:r>
    </w:p>
    <w:p w14:paraId="6C36DEE6"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53. Limfoamele: tablou clinic, principii de diagnostic și tratament. </w:t>
      </w:r>
    </w:p>
    <w:p w14:paraId="10121717"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54. Sindroamele hemoragipare: purpura trombotică trombocitopenică (PTT), purpura trombocitopenică idiopatică (PTI), coagularea intravasculară diseminată (CID). </w:t>
      </w:r>
    </w:p>
    <w:p w14:paraId="210C98CF"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55. Diabetul zaharat. </w:t>
      </w:r>
    </w:p>
    <w:p w14:paraId="7B4F13A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56. Artrita reumatoidă. </w:t>
      </w:r>
    </w:p>
    <w:p w14:paraId="23B25220"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57. Spondilartritele. </w:t>
      </w:r>
    </w:p>
    <w:p w14:paraId="0B0568B9"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58. Guta. </w:t>
      </w:r>
    </w:p>
    <w:p w14:paraId="698F458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59. Boala artrozică vertebro-periferică. </w:t>
      </w:r>
    </w:p>
    <w:p w14:paraId="386BB226"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60. Colagenozele (lupusul eritematos sistemic, sclerodermia, dermato-polimiozita, boala mixtă de țesut conjunctiv). </w:t>
      </w:r>
    </w:p>
    <w:p w14:paraId="169E2EAE"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61. Vasculitele sistemice (arterita gigantocelulară, polimialgia reumatică, poliarterita nodoasă, granulomatoza cu poliangeita, vasculitele ANCA-asociate, vasculitele prin complexe imune): etiologie, tablou clinic, criterii de diagnostic, principii de tratament. 62. Distiroidiile. </w:t>
      </w:r>
    </w:p>
    <w:p w14:paraId="4D7178A4" w14:textId="77777777" w:rsidR="0082455A" w:rsidRDefault="0082455A" w:rsidP="0082455A">
      <w:pPr>
        <w:pStyle w:val="ListParagraph"/>
        <w:ind w:left="780"/>
        <w:jc w:val="both"/>
        <w:rPr>
          <w:rFonts w:ascii="Times New Roman" w:hAnsi="Times New Roman" w:cs="Times New Roman"/>
          <w:sz w:val="24"/>
          <w:szCs w:val="24"/>
        </w:rPr>
      </w:pPr>
    </w:p>
    <w:p w14:paraId="152E0499" w14:textId="77777777" w:rsidR="0082455A" w:rsidRDefault="0082455A" w:rsidP="0082455A">
      <w:pPr>
        <w:pStyle w:val="ListParagraph"/>
        <w:numPr>
          <w:ilvl w:val="0"/>
          <w:numId w:val="6"/>
        </w:numPr>
        <w:spacing w:after="160" w:line="259"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DOUĂ  </w:t>
      </w:r>
      <w:r w:rsidRPr="00D673B1">
        <w:rPr>
          <w:rFonts w:ascii="Times New Roman" w:hAnsi="Times New Roman" w:cs="Times New Roman"/>
          <w:sz w:val="24"/>
          <w:szCs w:val="24"/>
        </w:rPr>
        <w:t>PROBE</w:t>
      </w:r>
      <w:proofErr w:type="gramEnd"/>
      <w:r w:rsidRPr="00D673B1">
        <w:rPr>
          <w:rFonts w:ascii="Times New Roman" w:hAnsi="Times New Roman" w:cs="Times New Roman"/>
          <w:sz w:val="24"/>
          <w:szCs w:val="24"/>
        </w:rPr>
        <w:t xml:space="preserve"> CLINICE.</w:t>
      </w:r>
    </w:p>
    <w:p w14:paraId="21730CF8" w14:textId="77777777" w:rsidR="0082455A" w:rsidRPr="00D673B1" w:rsidRDefault="0082455A" w:rsidP="0082455A">
      <w:pPr>
        <w:pStyle w:val="ListParagraph"/>
        <w:ind w:left="780"/>
        <w:jc w:val="both"/>
        <w:rPr>
          <w:rFonts w:ascii="Times New Roman" w:hAnsi="Times New Roman" w:cs="Times New Roman"/>
          <w:sz w:val="24"/>
          <w:szCs w:val="24"/>
        </w:rPr>
      </w:pPr>
      <w:r>
        <w:rPr>
          <w:rFonts w:ascii="Times New Roman" w:hAnsi="Times New Roman" w:cs="Times New Roman"/>
          <w:sz w:val="24"/>
          <w:szCs w:val="24"/>
        </w:rPr>
        <w:t>Cazurile clinice se vor alege din tematica probei scrise de specialitate.</w:t>
      </w:r>
    </w:p>
    <w:p w14:paraId="55C54016" w14:textId="77777777" w:rsidR="0082455A" w:rsidRDefault="0082455A" w:rsidP="0082455A">
      <w:pPr>
        <w:pStyle w:val="ListParagraph"/>
        <w:ind w:left="780"/>
        <w:jc w:val="both"/>
        <w:rPr>
          <w:rFonts w:ascii="Times New Roman" w:hAnsi="Times New Roman" w:cs="Times New Roman"/>
          <w:sz w:val="24"/>
          <w:szCs w:val="24"/>
        </w:rPr>
      </w:pPr>
    </w:p>
    <w:p w14:paraId="0B387C77" w14:textId="77777777" w:rsidR="0082455A" w:rsidRDefault="0082455A" w:rsidP="0082455A">
      <w:pPr>
        <w:pStyle w:val="ListParagraph"/>
        <w:ind w:left="780"/>
        <w:jc w:val="both"/>
        <w:rPr>
          <w:rFonts w:ascii="Times New Roman" w:hAnsi="Times New Roman" w:cs="Times New Roman"/>
          <w:sz w:val="24"/>
          <w:szCs w:val="24"/>
        </w:rPr>
      </w:pPr>
    </w:p>
    <w:p w14:paraId="110B86FF"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BIBLIOGRAFIE</w:t>
      </w:r>
    </w:p>
    <w:p w14:paraId="0246AD19"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1. Tratat de pneumologie pentru medicii rezidenti. Cristian Oancea Ovidiu FiraMlădinescu Voicu Tudorache. Editura „Victor Babeş” Timişoara, 2021. Bronhopneumonia cronică obstructivă: pag. 114 - 131. Pneumoniile. pag. 148 - 163. Astmul bronşic: pag. 97 - 113. Cancerul bronhopulmonar: pag. 298 - 313. Tuberculoza </w:t>
      </w:r>
      <w:r w:rsidRPr="00D673B1">
        <w:rPr>
          <w:rFonts w:ascii="Times New Roman" w:hAnsi="Times New Roman" w:cs="Times New Roman"/>
          <w:sz w:val="24"/>
          <w:szCs w:val="24"/>
        </w:rPr>
        <w:lastRenderedPageBreak/>
        <w:t xml:space="preserve">pulmonară: forme clinice, diagnostic. pag. 379 – 429. Sindroamele pleurale: pag. 256 - 277. Sindroamele mediastinale. pag. 284 – 291. Boli pulmonare interstițiale fibrozante. pag. 333 – 355 (fără tab. nr. 1, 2, 4, 5, 6, 7 şi fără fig. nr. 5). Insuficienţa respiratorie acută si cronică: pag. 447 – 472 (fără tab. nr. 7 si 10, fără fig. nr. 3 și 10, fără ‘Setarea ventilatorului’ pag. 456 – 459, fără subcapitolul ‘Biomarkeri’ pag. 467, fără tab. nr. 3 de la pag. 468). Bronșiectaziile. pag. 235 – 246. Sindromul de apnee obstructivă în somn. pag. 318 – 332. </w:t>
      </w:r>
    </w:p>
    <w:p w14:paraId="6C6B3DFE" w14:textId="77777777" w:rsidR="0082455A" w:rsidRDefault="0082455A" w:rsidP="0082455A">
      <w:pPr>
        <w:pStyle w:val="ListParagraph"/>
        <w:ind w:left="780"/>
        <w:jc w:val="both"/>
        <w:rPr>
          <w:rFonts w:ascii="Times New Roman" w:hAnsi="Times New Roman" w:cs="Times New Roman"/>
          <w:sz w:val="24"/>
          <w:szCs w:val="24"/>
        </w:rPr>
      </w:pPr>
    </w:p>
    <w:p w14:paraId="69363607"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2. Manual de Cardiologie al Societății Române de Cardiologie. Carmen Ginghină, Dragoș Vinereanu, Bogdan A. Popescu. Editura Medicală, București, 2020. N.B! La toate subiectele/tabelele fără clasele de recomandare și fără nivelul de evidență. Pericarditele: pag. 653-681 (fără tab. nr. 2 și fără fig. nr. 7). Endocardita infecțioasă: pag. 321 - 340. Valvulopatiile mitrale şi aortice: pag. 201 – 224 (fără tab. nr. 2, 3 și 4 din ‘Stenoza mitrală’), pg. 225-254 (fără tab. nr. 5, 6, 7, 8 din ‘Stenoza aortică’ și fără tab. nr. 4 </w:t>
      </w:r>
      <w:proofErr w:type="gramStart"/>
      <w:r w:rsidRPr="00D673B1">
        <w:rPr>
          <w:rFonts w:ascii="Times New Roman" w:hAnsi="Times New Roman" w:cs="Times New Roman"/>
          <w:sz w:val="24"/>
          <w:szCs w:val="24"/>
        </w:rPr>
        <w:t>din</w:t>
      </w:r>
      <w:proofErr w:type="gramEnd"/>
      <w:r w:rsidRPr="00D673B1">
        <w:rPr>
          <w:rFonts w:ascii="Times New Roman" w:hAnsi="Times New Roman" w:cs="Times New Roman"/>
          <w:sz w:val="24"/>
          <w:szCs w:val="24"/>
        </w:rPr>
        <w:t xml:space="preserve"> ‘Insuficiența aortică’). Tulburările de ritm ale inimii: pag. 467 – 507 (fără fig. nr. 3 și fără tab. nr. 1, 8, 9). Tulburările de conducere ale inimii: pag. 509 – 524 (fără tab. nr. 4, 5, 7, 9, 10, 11, 12, 13 și fără ‘Aspecte tehnice ale stimularii cardiace’ pag. 521 – 523). Miocarditele şi cardiomiopatii: pag. 563-652. Mențiune pentru următoarele capitole: Miocardite (fără tab. nr. 1, 3, 4, 5). Cardiomiopatiile dilatative (fără tab. nr. 1, 2, 3, fără subcapitolul ‚Genetică’). Cardiomiopatiile hipertrofice (fără tab. nr. 1, 2, 4, 5). Cardiomiopatiile restrictive (fără tab. nr. 1, 3, 4). Boala coronariană: Boala coronariană cronică, pag. 411 - 430 (fără tabele nr. 5, 6, 8, 10, 11). STEMI pag. 431 - 448 (fără tabelele nr. 2, 4, 5). NSTEMI pag. 449 - 465 (fără tab. nr. 1 și fig. nr. 2). Edemul pulmonar acut cardiogen. pag. 761 – 776. Șocul cardiogen. pag. 776 – 783. Cordul pulmonar cronic: pag. 747 - 759. Insuficiența cardiacă cronică. pag. 785 – 808. Hipertensiunea arterială esenţială şi secundară: pag. 341-360 (fără tab. nr. 5); pag. 361-381 (fără tab. nr. 3). Tromboembolismul venos. Bolile venelor: pag. 727 - 746 (fără tab. nr. 3, 4, 9, tab. nr. 2 fără scorul Geneva, tab. nr. 6 - fără scorul PESI original). Bolile venelor: pag. 865 – 884. Bolile aortei şi arterelor periferice: pag. 825 - 844, pag. 845 - 864 (fără tab. nr. 2, 3, 5, tab. nr. 6 - enumerarea cauzelor fără localizarea leziunii). Hipertensiunea pulmonară. pag. 697 – 725.</w:t>
      </w:r>
    </w:p>
    <w:p w14:paraId="5FC3ABF1" w14:textId="77777777" w:rsidR="0082455A" w:rsidRDefault="0082455A" w:rsidP="0082455A">
      <w:pPr>
        <w:pStyle w:val="ListParagraph"/>
        <w:ind w:left="780"/>
        <w:jc w:val="both"/>
        <w:rPr>
          <w:rFonts w:ascii="Times New Roman" w:hAnsi="Times New Roman" w:cs="Times New Roman"/>
          <w:sz w:val="24"/>
          <w:szCs w:val="24"/>
        </w:rPr>
      </w:pPr>
    </w:p>
    <w:p w14:paraId="70A830FD"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3. Manual de Nefrologie. Gabriel Mircescu, Ismail Gener, Ionel Alexandru Checheriță. Editura Universitară ‘Carol Davila’. București, 2020. Glomerulonefritele acute, rapid progresive şi cronice. pag. 111 – 138. Sindromul nefrotic. pag. 127 – 130. Nefropatii interstiţiale acute şi cronice: pag. 177 – 199. Infecţiile urinare: pag. 159 – 176. Litiaza renală. pag. 201 – 210. Insuficienţa renală acută: pag. 225 – 239. Boala cronică de rinichi: pag. 241 - 264. </w:t>
      </w:r>
    </w:p>
    <w:p w14:paraId="7F6C3E16" w14:textId="77777777" w:rsidR="0082455A" w:rsidRDefault="0082455A" w:rsidP="0082455A">
      <w:pPr>
        <w:pStyle w:val="ListParagraph"/>
        <w:ind w:left="780"/>
        <w:jc w:val="both"/>
        <w:rPr>
          <w:rFonts w:ascii="Times New Roman" w:hAnsi="Times New Roman" w:cs="Times New Roman"/>
          <w:sz w:val="24"/>
          <w:szCs w:val="24"/>
        </w:rPr>
      </w:pPr>
    </w:p>
    <w:p w14:paraId="7696CCA6"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4. Gastroenterologie și hepatologie clinică. Anca Trifan, Cristian Gheorghe, Dan Dumitrașcu, Mircea Diculescu, Liana Gheorghe, Ioan Sporea, Marcel Tanțău, Tudorel Ciurea. Volum I și II. Editura Medicală. București, 2023. Boala de reflux </w:t>
      </w:r>
      <w:r w:rsidRPr="00D673B1">
        <w:rPr>
          <w:rFonts w:ascii="Times New Roman" w:hAnsi="Times New Roman" w:cs="Times New Roman"/>
          <w:sz w:val="24"/>
          <w:szCs w:val="24"/>
        </w:rPr>
        <w:lastRenderedPageBreak/>
        <w:t xml:space="preserve">gastroesofagian. Esofagitele. pag. 23 – 50. Boala ulceroasă. Gastritele. pag. 97 – 126. Tulburările funcționale digestive. pag. 271 – 286. Cancerul gastric: pag. 165 - 178 (fără tab. nr. 1). Bolile inflamatorii intestinale. pag. 309 – 352. Cancerul colorectal: pag. 425 – 448. Hepatitele cronice: pag. 602 - 676. Ciroza hepatică: pag. 753 – 779. Insuficienţa hepatică. pag. 814 – 820. Litiaza biliară. pag. 923 – 931. Icterele. pag. 561 – 577. Pancreatite acute şi cronice: pag. 987 – 1008. Cancerul de pancreas: pag. 1016 - 1032. Hemoragiile digestive. Hemoragiile digestive superioare: pag. 179 – 189. Hemoragia digestivă inferioară. pag. 257 – 270. Sindroamele de malabsorbție. pag. 214 – 225. </w:t>
      </w:r>
    </w:p>
    <w:p w14:paraId="1235E37C" w14:textId="77777777" w:rsidR="0082455A" w:rsidRDefault="0082455A" w:rsidP="0082455A">
      <w:pPr>
        <w:pStyle w:val="ListParagraph"/>
        <w:ind w:left="780"/>
        <w:jc w:val="both"/>
        <w:rPr>
          <w:rFonts w:ascii="Times New Roman" w:hAnsi="Times New Roman" w:cs="Times New Roman"/>
          <w:sz w:val="24"/>
          <w:szCs w:val="24"/>
        </w:rPr>
      </w:pPr>
    </w:p>
    <w:p w14:paraId="3864C42B"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5. Harrison. Principiile medicinei interne – Ediția a 19 - a. Vol. 2 (ediția tradusă în limba română). Dan Longo, Anthony Fauci, Dennis Kasper, Stephen Hauser, J. Jameson, Joseph Loscalzo. Editura ALL, 2022. Anemiile feriprive: pag. 625 – 629. Anemiile megaloblastice: pag. 640 – 648. Anemiile hemolitice: clasificare, diagnostic, principii terapeutice: pag. 649 – 662. Leucemiile acute și cronice: tablou clinic, principii de diagnostic și tratament. pag. 678 – 694. Policitemia vera și trombocitemia esențială: tablou clinic, principii de diagnostic și tratament: pag. 672 - 674, pag. 676 – 678. Limfoamele: tablou clinic, principii de diagnostic și tratament. pag. 695 – 710. Sindroame hemoragipare: purpura trombotică trombocitopenică (PTT), purpura trombocitopenică idiopatică (PTI), coagularea intravasculară diseminată (CID). pag. 725 – 740. Dermato-polimiozita: pag. 2194 – 2202. </w:t>
      </w:r>
    </w:p>
    <w:p w14:paraId="0CC68156" w14:textId="77777777" w:rsidR="0082455A" w:rsidRDefault="0082455A" w:rsidP="0082455A">
      <w:pPr>
        <w:pStyle w:val="ListParagraph"/>
        <w:ind w:left="780"/>
        <w:jc w:val="both"/>
        <w:rPr>
          <w:rFonts w:ascii="Times New Roman" w:hAnsi="Times New Roman" w:cs="Times New Roman"/>
          <w:sz w:val="24"/>
          <w:szCs w:val="24"/>
        </w:rPr>
      </w:pPr>
    </w:p>
    <w:p w14:paraId="365C804F"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6. Reumatologie – curs universitar. Ruxandra Ionescu. Ed. Universitară ‚Carol Davila’. București, 2017. Artrita reumatoidă: pag. 136 – 171 (fără tab. 6). Spondilartritele: pag. 179 – 212. Guta. pag. 316 – 352. Boala artrozică vertebro-periferică. pag. 121 – 135. Colagenoze (lupus eritematos: pag. 213 - 233, sclerodermia: pag. 242 - 253, boala mixtă de ţesut conjunctiv: pag. 254 - 262). Vasculite sistemice (arterita gigantocelulară, polimialgia reumatică, poliarterita nodoasă, granulomatoza cu poliangeita, vasculitele ANCA-asociate, vasculitele prin complexe imune): etiologie, tablou clinic, criterii de diagnostic, principii de tratament: pag. 300 – 315. </w:t>
      </w:r>
    </w:p>
    <w:p w14:paraId="15B315CB" w14:textId="77777777" w:rsidR="0082455A" w:rsidRDefault="0082455A" w:rsidP="0082455A">
      <w:pPr>
        <w:pStyle w:val="ListParagraph"/>
        <w:ind w:left="780"/>
        <w:jc w:val="both"/>
        <w:rPr>
          <w:rFonts w:ascii="Times New Roman" w:hAnsi="Times New Roman" w:cs="Times New Roman"/>
          <w:sz w:val="24"/>
          <w:szCs w:val="24"/>
        </w:rPr>
      </w:pPr>
    </w:p>
    <w:p w14:paraId="1257BDFA"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 xml:space="preserve">7. Ghid de management al diabetului zaharat. Elaborat de către Societatea Română de Diabet, Nutriție și Boli Metabolice (Președinte: Prof. univ. dr. Romulus Timar) și Federația Română de Diabet, Nutriție și Boli Metabolice (Președinte: Prof. univ. dr. Gabriela Roman), 2021. Diabetul zaharat. Capitolele 1 (fără tab. 1.5, 1.6), 3, 4, 6, 7, 8, 10 (fără 10.2) și 12. </w:t>
      </w:r>
    </w:p>
    <w:p w14:paraId="4B1FE042" w14:textId="77777777" w:rsidR="0082455A" w:rsidRDefault="0082455A" w:rsidP="0082455A">
      <w:pPr>
        <w:pStyle w:val="ListParagraph"/>
        <w:ind w:left="780"/>
        <w:jc w:val="both"/>
        <w:rPr>
          <w:rFonts w:ascii="Times New Roman" w:hAnsi="Times New Roman" w:cs="Times New Roman"/>
          <w:sz w:val="24"/>
          <w:szCs w:val="24"/>
        </w:rPr>
      </w:pPr>
    </w:p>
    <w:p w14:paraId="20EB25E9" w14:textId="77777777" w:rsidR="0082455A" w:rsidRDefault="0082455A" w:rsidP="0082455A">
      <w:pPr>
        <w:pStyle w:val="ListParagraph"/>
        <w:ind w:left="780"/>
        <w:jc w:val="both"/>
        <w:rPr>
          <w:rFonts w:ascii="Times New Roman" w:hAnsi="Times New Roman" w:cs="Times New Roman"/>
          <w:sz w:val="24"/>
          <w:szCs w:val="24"/>
        </w:rPr>
      </w:pPr>
      <w:r w:rsidRPr="00D673B1">
        <w:rPr>
          <w:rFonts w:ascii="Times New Roman" w:hAnsi="Times New Roman" w:cs="Times New Roman"/>
          <w:sz w:val="24"/>
          <w:szCs w:val="24"/>
        </w:rPr>
        <w:t>8. Endocrinologie pentru studenti si rezidenti. Catălina Poiana, Simona Fica. Editura Universitară „Carol Davila”, 2015. Distiroidiile. pag. 114 – 135.</w:t>
      </w:r>
    </w:p>
    <w:p w14:paraId="275A58A0" w14:textId="77777777" w:rsidR="00830991" w:rsidRDefault="00830991" w:rsidP="0082455A">
      <w:pPr>
        <w:pStyle w:val="ListParagraph"/>
        <w:ind w:left="780"/>
        <w:jc w:val="both"/>
        <w:rPr>
          <w:rFonts w:ascii="Times New Roman" w:hAnsi="Times New Roman" w:cs="Times New Roman"/>
          <w:sz w:val="24"/>
          <w:szCs w:val="24"/>
        </w:rPr>
      </w:pPr>
    </w:p>
    <w:p w14:paraId="2FABF5D4" w14:textId="77777777" w:rsidR="00830991" w:rsidRDefault="00830991" w:rsidP="0082455A">
      <w:pPr>
        <w:pStyle w:val="ListParagraph"/>
        <w:ind w:left="780"/>
        <w:jc w:val="both"/>
        <w:rPr>
          <w:rFonts w:ascii="Times New Roman" w:hAnsi="Times New Roman" w:cs="Times New Roman"/>
          <w:sz w:val="24"/>
          <w:szCs w:val="24"/>
        </w:rPr>
      </w:pPr>
    </w:p>
    <w:p w14:paraId="41F5BD32" w14:textId="77777777" w:rsidR="00830991" w:rsidRDefault="00830991" w:rsidP="0082455A">
      <w:pPr>
        <w:pStyle w:val="ListParagraph"/>
        <w:ind w:left="780"/>
        <w:jc w:val="both"/>
        <w:rPr>
          <w:rFonts w:ascii="Times New Roman" w:hAnsi="Times New Roman" w:cs="Times New Roman"/>
          <w:sz w:val="24"/>
          <w:szCs w:val="24"/>
        </w:rPr>
      </w:pPr>
    </w:p>
    <w:p w14:paraId="71BD6A68" w14:textId="26E6C37F" w:rsidR="005A30E1" w:rsidRDefault="005A30E1" w:rsidP="005A30E1">
      <w:pPr>
        <w:spacing w:after="0"/>
        <w:ind w:left="720"/>
        <w:jc w:val="both"/>
        <w:rPr>
          <w:rFonts w:ascii="Times New Roman" w:hAnsi="Times New Roman" w:cs="Times New Roman"/>
          <w:b/>
          <w:bCs/>
          <w:sz w:val="24"/>
          <w:szCs w:val="24"/>
          <w:lang w:val="it-IT"/>
        </w:rPr>
      </w:pPr>
      <w:r w:rsidRPr="005A30E1">
        <w:rPr>
          <w:rFonts w:ascii="Times New Roman" w:hAnsi="Times New Roman" w:cs="Times New Roman"/>
          <w:b/>
          <w:bCs/>
          <w:sz w:val="24"/>
          <w:szCs w:val="24"/>
          <w:lang w:val="it-IT"/>
        </w:rPr>
        <w:lastRenderedPageBreak/>
        <w:t xml:space="preserve">Concursul se va desfășura conform </w:t>
      </w:r>
      <w:r w:rsidR="0082455A">
        <w:rPr>
          <w:rFonts w:ascii="Times New Roman" w:hAnsi="Times New Roman" w:cs="Times New Roman"/>
          <w:b/>
          <w:bCs/>
          <w:sz w:val="24"/>
          <w:szCs w:val="24"/>
          <w:lang w:val="it-IT"/>
        </w:rPr>
        <w:t>următorului cale</w:t>
      </w:r>
      <w:r w:rsidRPr="005A30E1">
        <w:rPr>
          <w:rFonts w:ascii="Times New Roman" w:hAnsi="Times New Roman" w:cs="Times New Roman"/>
          <w:b/>
          <w:bCs/>
          <w:sz w:val="24"/>
          <w:szCs w:val="24"/>
          <w:lang w:val="it-IT"/>
        </w:rPr>
        <w:t>lendar de concurs</w:t>
      </w:r>
      <w:r w:rsidR="0082455A">
        <w:rPr>
          <w:rFonts w:ascii="Times New Roman" w:hAnsi="Times New Roman" w:cs="Times New Roman"/>
          <w:b/>
          <w:bCs/>
          <w:sz w:val="24"/>
          <w:szCs w:val="24"/>
        </w:rPr>
        <w:t>:</w:t>
      </w:r>
    </w:p>
    <w:p w14:paraId="3329CAFE" w14:textId="77777777" w:rsidR="0082455A" w:rsidRDefault="0082455A" w:rsidP="005A30E1">
      <w:pPr>
        <w:spacing w:after="0"/>
        <w:ind w:left="720"/>
        <w:jc w:val="both"/>
        <w:rPr>
          <w:rFonts w:ascii="Times New Roman" w:hAnsi="Times New Roman" w:cs="Times New Roman"/>
          <w:b/>
          <w:bCs/>
          <w:sz w:val="24"/>
          <w:szCs w:val="24"/>
          <w:lang w:val="it-IT"/>
        </w:rPr>
      </w:pPr>
    </w:p>
    <w:tbl>
      <w:tblPr>
        <w:tblW w:w="8995" w:type="dxa"/>
        <w:tblInd w:w="113" w:type="dxa"/>
        <w:tblLook w:val="04A0" w:firstRow="1" w:lastRow="0" w:firstColumn="1" w:lastColumn="0" w:noHBand="0" w:noVBand="1"/>
      </w:tblPr>
      <w:tblGrid>
        <w:gridCol w:w="3420"/>
        <w:gridCol w:w="1600"/>
        <w:gridCol w:w="3975"/>
      </w:tblGrid>
      <w:tr w:rsidR="0082455A" w:rsidRPr="0082455A" w14:paraId="5CC0D9F3" w14:textId="77777777" w:rsidTr="0082455A">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CA80" w14:textId="77777777" w:rsidR="0082455A" w:rsidRPr="0082455A" w:rsidRDefault="0082455A" w:rsidP="0082455A">
            <w:pPr>
              <w:spacing w:after="0" w:line="240" w:lineRule="auto"/>
              <w:rPr>
                <w:rFonts w:ascii="Times New Roman" w:eastAsia="Times New Roman" w:hAnsi="Times New Roman" w:cs="Times New Roman"/>
                <w:b/>
                <w:bCs/>
                <w:sz w:val="24"/>
                <w:szCs w:val="24"/>
                <w:lang w:val="ro-RO" w:eastAsia="ro-RO"/>
              </w:rPr>
            </w:pPr>
            <w:r w:rsidRPr="0082455A">
              <w:rPr>
                <w:rFonts w:ascii="Times New Roman" w:eastAsia="Times New Roman" w:hAnsi="Times New Roman" w:cs="Times New Roman"/>
                <w:b/>
                <w:bCs/>
                <w:sz w:val="24"/>
                <w:szCs w:val="24"/>
                <w:lang w:val="ro-RO" w:eastAsia="ro-RO"/>
              </w:rPr>
              <w:t>Data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C806E9C" w14:textId="77777777" w:rsidR="0082455A" w:rsidRPr="0082455A" w:rsidRDefault="0082455A" w:rsidP="0082455A">
            <w:pPr>
              <w:spacing w:after="0" w:line="240" w:lineRule="auto"/>
              <w:rPr>
                <w:rFonts w:ascii="Times New Roman" w:eastAsia="Times New Roman" w:hAnsi="Times New Roman" w:cs="Times New Roman"/>
                <w:b/>
                <w:bCs/>
                <w:sz w:val="24"/>
                <w:szCs w:val="24"/>
                <w:lang w:val="ro-RO" w:eastAsia="ro-RO"/>
              </w:rPr>
            </w:pPr>
            <w:r w:rsidRPr="0082455A">
              <w:rPr>
                <w:rFonts w:ascii="Times New Roman" w:eastAsia="Times New Roman" w:hAnsi="Times New Roman" w:cs="Times New Roman"/>
                <w:b/>
                <w:bCs/>
                <w:sz w:val="24"/>
                <w:szCs w:val="24"/>
                <w:lang w:val="ro-RO" w:eastAsia="ro-RO"/>
              </w:rPr>
              <w:t>Ora</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462035E8" w14:textId="77777777" w:rsidR="0082455A" w:rsidRPr="0082455A" w:rsidRDefault="0082455A" w:rsidP="0082455A">
            <w:pPr>
              <w:spacing w:after="0" w:line="240" w:lineRule="auto"/>
              <w:rPr>
                <w:rFonts w:ascii="Times New Roman" w:eastAsia="Times New Roman" w:hAnsi="Times New Roman" w:cs="Times New Roman"/>
                <w:b/>
                <w:bCs/>
                <w:sz w:val="24"/>
                <w:szCs w:val="24"/>
                <w:lang w:val="ro-RO" w:eastAsia="ro-RO"/>
              </w:rPr>
            </w:pPr>
            <w:r w:rsidRPr="0082455A">
              <w:rPr>
                <w:rFonts w:ascii="Times New Roman" w:eastAsia="Times New Roman" w:hAnsi="Times New Roman" w:cs="Times New Roman"/>
                <w:b/>
                <w:bCs/>
                <w:sz w:val="24"/>
                <w:szCs w:val="24"/>
                <w:lang w:val="ro-RO" w:eastAsia="ro-RO"/>
              </w:rPr>
              <w:t>Eveniment</w:t>
            </w:r>
          </w:p>
        </w:tc>
      </w:tr>
      <w:tr w:rsidR="0082455A" w:rsidRPr="0082455A" w14:paraId="0595E38D"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D7622DB"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luni, 18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682414C1" w14:textId="77777777" w:rsidR="0082455A" w:rsidRPr="0082455A" w:rsidRDefault="0082455A" w:rsidP="0082455A">
            <w:pPr>
              <w:spacing w:after="0" w:line="240" w:lineRule="auto"/>
              <w:rPr>
                <w:rFonts w:ascii="Times New Roman" w:eastAsia="Times New Roman" w:hAnsi="Times New Roman" w:cs="Times New Roman"/>
                <w:color w:val="00B050"/>
                <w:sz w:val="24"/>
                <w:szCs w:val="24"/>
                <w:lang w:val="ro-RO" w:eastAsia="ro-RO"/>
              </w:rPr>
            </w:pPr>
            <w:r w:rsidRPr="0082455A">
              <w:rPr>
                <w:rFonts w:ascii="Times New Roman" w:eastAsia="Times New Roman" w:hAnsi="Times New Roman" w:cs="Times New Roman"/>
                <w:color w:val="00B050"/>
                <w:sz w:val="24"/>
                <w:szCs w:val="24"/>
                <w:lang w:val="ro-RO" w:eastAsia="ro-RO"/>
              </w:rPr>
              <w:t>-</w:t>
            </w:r>
          </w:p>
        </w:tc>
        <w:tc>
          <w:tcPr>
            <w:tcW w:w="3975" w:type="dxa"/>
            <w:tcBorders>
              <w:top w:val="nil"/>
              <w:left w:val="nil"/>
              <w:bottom w:val="single" w:sz="4" w:space="0" w:color="auto"/>
              <w:right w:val="single" w:sz="4" w:space="0" w:color="auto"/>
            </w:tcBorders>
            <w:shd w:val="clear" w:color="auto" w:fill="auto"/>
            <w:noWrap/>
            <w:vAlign w:val="bottom"/>
            <w:hideMark/>
          </w:tcPr>
          <w:p w14:paraId="4B3D3137"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Publicare anunt</w:t>
            </w:r>
          </w:p>
        </w:tc>
      </w:tr>
      <w:tr w:rsidR="0082455A" w:rsidRPr="0082455A" w14:paraId="41564EDF"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2474028"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marți, 19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6275379D"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45E3704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473799EE"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71C9203"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miercuri, 20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0E1A3E22"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1FCE44F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20D8725D"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B192B22"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joi, 21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4F9891DD"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2B20B54F"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35E0C76C"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AA82B62"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vineri, 22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10952107"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4420B587"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70EE7C10"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B4F49BD"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luni, 25 noiembrie 2024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CC806B"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6F6781E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58A44A30"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81A5E3D"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marți, 26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769DF757"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2526B2C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7376DEED"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1BEF67E"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miercuri, 27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06031E90"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40B8252C"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4967768E"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253110D"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joi, 28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37C1E96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2522F6EC"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46D745F2"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13BEF9E"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vineri, 29 noiembrie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1364458F"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nil"/>
              <w:left w:val="nil"/>
              <w:bottom w:val="single" w:sz="4" w:space="0" w:color="auto"/>
              <w:right w:val="single" w:sz="4" w:space="0" w:color="auto"/>
            </w:tcBorders>
            <w:shd w:val="clear" w:color="auto" w:fill="auto"/>
            <w:noWrap/>
            <w:vAlign w:val="bottom"/>
            <w:hideMark/>
          </w:tcPr>
          <w:p w14:paraId="08CD4B88"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65433D92"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BA32ED4"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luni, 2 decembrie 2024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4853A8"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8:00 - 16:00</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47BE294D"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dosare</w:t>
            </w:r>
          </w:p>
        </w:tc>
      </w:tr>
      <w:tr w:rsidR="0082455A" w:rsidRPr="0082455A" w14:paraId="7E503F28"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F9DF8A2"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marți, 3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4A583C96" w14:textId="77777777" w:rsidR="0082455A" w:rsidRPr="0082455A" w:rsidRDefault="0082455A" w:rsidP="0082455A">
            <w:pPr>
              <w:spacing w:after="0" w:line="240" w:lineRule="auto"/>
              <w:rPr>
                <w:rFonts w:ascii="Times New Roman" w:eastAsia="Times New Roman" w:hAnsi="Times New Roman" w:cs="Times New Roman"/>
                <w:color w:val="00B050"/>
                <w:sz w:val="24"/>
                <w:szCs w:val="24"/>
                <w:lang w:val="ro-RO" w:eastAsia="ro-RO"/>
              </w:rPr>
            </w:pPr>
            <w:r w:rsidRPr="0082455A">
              <w:rPr>
                <w:rFonts w:ascii="Times New Roman" w:eastAsia="Times New Roman" w:hAnsi="Times New Roman" w:cs="Times New Roman"/>
                <w:color w:val="00B050"/>
                <w:sz w:val="24"/>
                <w:szCs w:val="24"/>
                <w:lang w:val="ro-RO" w:eastAsia="ro-RO"/>
              </w:rPr>
              <w:t>-</w:t>
            </w:r>
          </w:p>
        </w:tc>
        <w:tc>
          <w:tcPr>
            <w:tcW w:w="3975" w:type="dxa"/>
            <w:tcBorders>
              <w:top w:val="nil"/>
              <w:left w:val="nil"/>
              <w:bottom w:val="single" w:sz="4" w:space="0" w:color="auto"/>
              <w:right w:val="single" w:sz="4" w:space="0" w:color="auto"/>
            </w:tcBorders>
            <w:shd w:val="clear" w:color="auto" w:fill="auto"/>
            <w:noWrap/>
            <w:vAlign w:val="bottom"/>
            <w:hideMark/>
          </w:tcPr>
          <w:p w14:paraId="36192940"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Selectia dosarelor</w:t>
            </w:r>
          </w:p>
        </w:tc>
      </w:tr>
      <w:tr w:rsidR="0082455A" w:rsidRPr="0082455A" w14:paraId="1CAC6991"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793E999"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miercuri, 4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30758D64"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28BE040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Afisare rezultate selectie dosare</w:t>
            </w:r>
          </w:p>
        </w:tc>
      </w:tr>
      <w:tr w:rsidR="0082455A" w:rsidRPr="0082455A" w14:paraId="3F28A2C1"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D5A92EE"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joi, 5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36C3713B"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02DBA3D4"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 contestatii selectie doasare</w:t>
            </w:r>
          </w:p>
        </w:tc>
      </w:tr>
      <w:tr w:rsidR="0082455A" w:rsidRPr="0082455A" w14:paraId="65893E44"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4F89C70"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vineri, 6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20962265"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3AB24EE3"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Afisare rezultate contestatii</w:t>
            </w:r>
          </w:p>
        </w:tc>
      </w:tr>
      <w:tr w:rsidR="0082455A" w:rsidRPr="0082455A" w14:paraId="2BB34875"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D26B4CE"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marți, 17 decembrie 2024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0F33793"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10:00</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7DA7DC17" w14:textId="77777777" w:rsidR="0082455A" w:rsidRPr="0082455A" w:rsidRDefault="0082455A" w:rsidP="0082455A">
            <w:pPr>
              <w:spacing w:after="0" w:line="240" w:lineRule="auto"/>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Desfasurare proba scrisa</w:t>
            </w:r>
          </w:p>
        </w:tc>
      </w:tr>
      <w:tr w:rsidR="0082455A" w:rsidRPr="0082455A" w14:paraId="56D7DC97"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7EF6BC6"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miercuri, 18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57065868"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15:00</w:t>
            </w:r>
          </w:p>
        </w:tc>
        <w:tc>
          <w:tcPr>
            <w:tcW w:w="3975" w:type="dxa"/>
            <w:tcBorders>
              <w:top w:val="nil"/>
              <w:left w:val="nil"/>
              <w:bottom w:val="single" w:sz="4" w:space="0" w:color="auto"/>
              <w:right w:val="single" w:sz="4" w:space="0" w:color="auto"/>
            </w:tcBorders>
            <w:shd w:val="clear" w:color="auto" w:fill="auto"/>
            <w:noWrap/>
            <w:vAlign w:val="bottom"/>
            <w:hideMark/>
          </w:tcPr>
          <w:p w14:paraId="297A6094"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Afisare rezultate proba scrisa</w:t>
            </w:r>
          </w:p>
        </w:tc>
      </w:tr>
      <w:tr w:rsidR="0082455A" w:rsidRPr="0082455A" w14:paraId="5F4C1612"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23669FE"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joi, 19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6C8D06A5"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7944CBD1"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Depunerea contestatiilor proba scrisa</w:t>
            </w:r>
          </w:p>
        </w:tc>
      </w:tr>
      <w:tr w:rsidR="0082455A" w:rsidRPr="0082455A" w14:paraId="0DB66833"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4F7A834"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vineri, 20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2BFC8971"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12317085"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Afisare rezultate contestatii proba scrisa</w:t>
            </w:r>
          </w:p>
        </w:tc>
      </w:tr>
      <w:tr w:rsidR="0082455A" w:rsidRPr="0082455A" w14:paraId="11D14DD6" w14:textId="77777777" w:rsidTr="0082455A">
        <w:trPr>
          <w:trHeight w:val="315"/>
        </w:trPr>
        <w:tc>
          <w:tcPr>
            <w:tcW w:w="3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C823C0"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luni, 23 decembrie 2024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105191"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10:00</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53161931" w14:textId="77777777" w:rsidR="0082455A" w:rsidRPr="0082455A" w:rsidRDefault="0082455A" w:rsidP="0082455A">
            <w:pPr>
              <w:spacing w:after="0" w:line="240" w:lineRule="auto"/>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Sustinerea probei clinice</w:t>
            </w:r>
          </w:p>
        </w:tc>
      </w:tr>
      <w:tr w:rsidR="0082455A" w:rsidRPr="0082455A" w14:paraId="626BBA03" w14:textId="77777777" w:rsidTr="0082455A">
        <w:trPr>
          <w:trHeight w:val="315"/>
        </w:trPr>
        <w:tc>
          <w:tcPr>
            <w:tcW w:w="3420" w:type="dxa"/>
            <w:vMerge/>
            <w:tcBorders>
              <w:top w:val="nil"/>
              <w:left w:val="single" w:sz="4" w:space="0" w:color="auto"/>
              <w:bottom w:val="single" w:sz="4" w:space="0" w:color="auto"/>
              <w:right w:val="single" w:sz="4" w:space="0" w:color="auto"/>
            </w:tcBorders>
            <w:vAlign w:val="center"/>
            <w:hideMark/>
          </w:tcPr>
          <w:p w14:paraId="25A3C6D6" w14:textId="77777777" w:rsidR="0082455A" w:rsidRPr="0082455A" w:rsidRDefault="0082455A" w:rsidP="0082455A">
            <w:pPr>
              <w:spacing w:after="0" w:line="240" w:lineRule="auto"/>
              <w:rPr>
                <w:rFonts w:ascii="Times New Roman" w:eastAsia="Times New Roman" w:hAnsi="Times New Roman" w:cs="Times New Roman"/>
                <w:b/>
                <w:bCs/>
                <w:color w:val="FF0000"/>
                <w:sz w:val="24"/>
                <w:szCs w:val="24"/>
                <w:lang w:val="ro-RO" w:eastAsia="ro-RO"/>
              </w:rPr>
            </w:pPr>
          </w:p>
        </w:tc>
        <w:tc>
          <w:tcPr>
            <w:tcW w:w="1600" w:type="dxa"/>
            <w:tcBorders>
              <w:top w:val="nil"/>
              <w:left w:val="nil"/>
              <w:bottom w:val="single" w:sz="4" w:space="0" w:color="auto"/>
              <w:right w:val="single" w:sz="4" w:space="0" w:color="auto"/>
            </w:tcBorders>
            <w:shd w:val="clear" w:color="auto" w:fill="auto"/>
            <w:noWrap/>
            <w:vAlign w:val="bottom"/>
            <w:hideMark/>
          </w:tcPr>
          <w:p w14:paraId="170FCD25"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543DD045" w14:textId="77777777" w:rsidR="0082455A" w:rsidRPr="0082455A" w:rsidRDefault="0082455A" w:rsidP="0082455A">
            <w:pPr>
              <w:spacing w:after="0" w:line="240" w:lineRule="auto"/>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 xml:space="preserve">Afisare rezultate proba clinica </w:t>
            </w:r>
          </w:p>
        </w:tc>
      </w:tr>
      <w:tr w:rsidR="0082455A" w:rsidRPr="0082455A" w14:paraId="441CBE28"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9CBE1DA"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marți, 24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7DA43D16"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14:00</w:t>
            </w:r>
          </w:p>
        </w:tc>
        <w:tc>
          <w:tcPr>
            <w:tcW w:w="3975" w:type="dxa"/>
            <w:tcBorders>
              <w:top w:val="nil"/>
              <w:left w:val="nil"/>
              <w:bottom w:val="single" w:sz="4" w:space="0" w:color="auto"/>
              <w:right w:val="single" w:sz="4" w:space="0" w:color="auto"/>
            </w:tcBorders>
            <w:shd w:val="clear" w:color="auto" w:fill="auto"/>
            <w:noWrap/>
            <w:vAlign w:val="bottom"/>
            <w:hideMark/>
          </w:tcPr>
          <w:p w14:paraId="20C86D7B"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 xml:space="preserve">Depunerea contestatiilor proba clinica </w:t>
            </w:r>
          </w:p>
        </w:tc>
      </w:tr>
      <w:tr w:rsidR="0082455A" w:rsidRPr="0082455A" w14:paraId="25D840EF"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DB7E065"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marți, 24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322850B1" w14:textId="77777777" w:rsidR="0082455A" w:rsidRPr="0082455A" w:rsidRDefault="0082455A" w:rsidP="0082455A">
            <w:pPr>
              <w:spacing w:after="0" w:line="240" w:lineRule="auto"/>
              <w:jc w:val="right"/>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16:00</w:t>
            </w:r>
          </w:p>
        </w:tc>
        <w:tc>
          <w:tcPr>
            <w:tcW w:w="3975" w:type="dxa"/>
            <w:tcBorders>
              <w:top w:val="nil"/>
              <w:left w:val="nil"/>
              <w:bottom w:val="single" w:sz="4" w:space="0" w:color="auto"/>
              <w:right w:val="single" w:sz="4" w:space="0" w:color="auto"/>
            </w:tcBorders>
            <w:shd w:val="clear" w:color="auto" w:fill="auto"/>
            <w:noWrap/>
            <w:vAlign w:val="bottom"/>
            <w:hideMark/>
          </w:tcPr>
          <w:p w14:paraId="4FAC7383" w14:textId="77777777" w:rsidR="0082455A" w:rsidRPr="0082455A" w:rsidRDefault="0082455A" w:rsidP="0082455A">
            <w:pPr>
              <w:spacing w:after="0" w:line="240" w:lineRule="auto"/>
              <w:rPr>
                <w:rFonts w:ascii="Times New Roman" w:eastAsia="Times New Roman" w:hAnsi="Times New Roman" w:cs="Times New Roman"/>
                <w:sz w:val="24"/>
                <w:szCs w:val="24"/>
                <w:lang w:val="ro-RO" w:eastAsia="ro-RO"/>
              </w:rPr>
            </w:pPr>
            <w:r w:rsidRPr="0082455A">
              <w:rPr>
                <w:rFonts w:ascii="Times New Roman" w:eastAsia="Times New Roman" w:hAnsi="Times New Roman" w:cs="Times New Roman"/>
                <w:sz w:val="24"/>
                <w:szCs w:val="24"/>
                <w:lang w:val="ro-RO" w:eastAsia="ro-RO"/>
              </w:rPr>
              <w:t>Afisare rezultate contestatii proba clinica</w:t>
            </w:r>
          </w:p>
        </w:tc>
      </w:tr>
      <w:tr w:rsidR="0082455A" w:rsidRPr="0082455A" w14:paraId="58CED8FE" w14:textId="77777777" w:rsidTr="0082455A">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43FCA37"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luni, 30 decembrie 2024</w:t>
            </w:r>
          </w:p>
        </w:tc>
        <w:tc>
          <w:tcPr>
            <w:tcW w:w="1600" w:type="dxa"/>
            <w:tcBorders>
              <w:top w:val="nil"/>
              <w:left w:val="nil"/>
              <w:bottom w:val="single" w:sz="4" w:space="0" w:color="auto"/>
              <w:right w:val="single" w:sz="4" w:space="0" w:color="auto"/>
            </w:tcBorders>
            <w:shd w:val="clear" w:color="auto" w:fill="auto"/>
            <w:noWrap/>
            <w:vAlign w:val="bottom"/>
            <w:hideMark/>
          </w:tcPr>
          <w:p w14:paraId="4E3DA56D" w14:textId="77777777" w:rsidR="0082455A" w:rsidRPr="0082455A" w:rsidRDefault="0082455A" w:rsidP="0082455A">
            <w:pPr>
              <w:spacing w:after="0" w:line="240" w:lineRule="auto"/>
              <w:jc w:val="right"/>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12:00</w:t>
            </w:r>
          </w:p>
        </w:tc>
        <w:tc>
          <w:tcPr>
            <w:tcW w:w="3975" w:type="dxa"/>
            <w:tcBorders>
              <w:top w:val="nil"/>
              <w:left w:val="nil"/>
              <w:bottom w:val="single" w:sz="4" w:space="0" w:color="auto"/>
              <w:right w:val="single" w:sz="4" w:space="0" w:color="auto"/>
            </w:tcBorders>
            <w:shd w:val="clear" w:color="auto" w:fill="auto"/>
            <w:noWrap/>
            <w:vAlign w:val="bottom"/>
            <w:hideMark/>
          </w:tcPr>
          <w:p w14:paraId="2E0033C5" w14:textId="77777777" w:rsidR="0082455A" w:rsidRPr="0082455A" w:rsidRDefault="0082455A" w:rsidP="0082455A">
            <w:pPr>
              <w:spacing w:after="0" w:line="240" w:lineRule="auto"/>
              <w:rPr>
                <w:rFonts w:ascii="Times New Roman" w:eastAsia="Times New Roman" w:hAnsi="Times New Roman" w:cs="Times New Roman"/>
                <w:b/>
                <w:bCs/>
                <w:color w:val="FF0000"/>
                <w:sz w:val="24"/>
                <w:szCs w:val="24"/>
                <w:lang w:val="ro-RO" w:eastAsia="ro-RO"/>
              </w:rPr>
            </w:pPr>
            <w:r w:rsidRPr="0082455A">
              <w:rPr>
                <w:rFonts w:ascii="Times New Roman" w:eastAsia="Times New Roman" w:hAnsi="Times New Roman" w:cs="Times New Roman"/>
                <w:b/>
                <w:bCs/>
                <w:color w:val="FF0000"/>
                <w:sz w:val="24"/>
                <w:szCs w:val="24"/>
                <w:lang w:val="ro-RO" w:eastAsia="ro-RO"/>
              </w:rPr>
              <w:t xml:space="preserve">Rezultate finale </w:t>
            </w:r>
          </w:p>
        </w:tc>
      </w:tr>
    </w:tbl>
    <w:p w14:paraId="46F5E971" w14:textId="77777777" w:rsidR="0082455A" w:rsidRPr="005A30E1" w:rsidRDefault="0082455A" w:rsidP="005A30E1">
      <w:pPr>
        <w:spacing w:after="0"/>
        <w:ind w:left="720"/>
        <w:jc w:val="both"/>
        <w:rPr>
          <w:rFonts w:ascii="Times New Roman" w:hAnsi="Times New Roman" w:cs="Times New Roman"/>
          <w:b/>
          <w:bCs/>
          <w:sz w:val="24"/>
          <w:szCs w:val="24"/>
          <w:lang w:val="it-IT"/>
        </w:rPr>
      </w:pPr>
    </w:p>
    <w:p w14:paraId="06B0DADA" w14:textId="77777777" w:rsidR="00A32FE0" w:rsidRDefault="00A32FE0" w:rsidP="00F77E7D">
      <w:pPr>
        <w:spacing w:after="0"/>
        <w:ind w:left="720"/>
        <w:jc w:val="both"/>
        <w:rPr>
          <w:rFonts w:ascii="Times New Roman" w:hAnsi="Times New Roman" w:cs="Times New Roman"/>
          <w:sz w:val="24"/>
          <w:szCs w:val="24"/>
          <w:lang w:val="en-GB"/>
        </w:rPr>
      </w:pPr>
    </w:p>
    <w:p w14:paraId="279C3F5F" w14:textId="77777777" w:rsidR="00B74FB4" w:rsidRDefault="00B74FB4" w:rsidP="0082455A">
      <w:pPr>
        <w:spacing w:after="0"/>
        <w:ind w:left="720"/>
        <w:rPr>
          <w:rFonts w:ascii="Times New Roman" w:hAnsi="Times New Roman" w:cs="Times New Roman"/>
          <w:sz w:val="24"/>
          <w:szCs w:val="24"/>
          <w:lang w:val="en-GB"/>
        </w:rPr>
      </w:pPr>
      <w:r>
        <w:rPr>
          <w:rFonts w:ascii="Times New Roman" w:hAnsi="Times New Roman" w:cs="Times New Roman"/>
          <w:sz w:val="24"/>
          <w:szCs w:val="24"/>
          <w:lang w:val="en-GB"/>
        </w:rPr>
        <w:t>DIRECTOR,</w:t>
      </w:r>
    </w:p>
    <w:p w14:paraId="3037E605" w14:textId="65A4E108" w:rsidR="00B74FB4" w:rsidRDefault="0082455A" w:rsidP="0082455A">
      <w:pPr>
        <w:spacing w:after="0"/>
        <w:rPr>
          <w:rFonts w:ascii="Times New Roman" w:hAnsi="Times New Roman" w:cs="Times New Roman"/>
          <w:sz w:val="24"/>
          <w:szCs w:val="24"/>
          <w:lang w:val="ro-RO"/>
        </w:rPr>
      </w:pPr>
      <w:r>
        <w:rPr>
          <w:rFonts w:ascii="Times New Roman" w:hAnsi="Times New Roman" w:cs="Times New Roman"/>
          <w:sz w:val="24"/>
          <w:szCs w:val="24"/>
        </w:rPr>
        <w:t>C</w:t>
      </w:r>
      <w:r>
        <w:rPr>
          <w:rFonts w:ascii="Times New Roman" w:hAnsi="Times New Roman" w:cs="Times New Roman"/>
          <w:sz w:val="24"/>
          <w:szCs w:val="24"/>
          <w:lang w:val="ro-RO"/>
        </w:rPr>
        <w:t>împean Marius Alin</w:t>
      </w:r>
      <w:r>
        <w:rPr>
          <w:rFonts w:ascii="Times New Roman" w:hAnsi="Times New Roman" w:cs="Times New Roman"/>
          <w:sz w:val="24"/>
          <w:szCs w:val="24"/>
          <w:lang w:val="ro-RO"/>
        </w:rPr>
        <w:tab/>
      </w:r>
    </w:p>
    <w:p w14:paraId="6E4CA2A8" w14:textId="78B0DBEA" w:rsidR="0082455A" w:rsidRDefault="0082455A" w:rsidP="0082455A">
      <w:pPr>
        <w:spacing w:after="0"/>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Contabil sef,</w:t>
      </w:r>
    </w:p>
    <w:p w14:paraId="54436FE7" w14:textId="1B3A141A" w:rsidR="0082455A" w:rsidRPr="0082455A" w:rsidRDefault="0082455A" w:rsidP="0082455A">
      <w:pPr>
        <w:spacing w:after="0"/>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Ionescu Aurelian</w:t>
      </w:r>
    </w:p>
    <w:sectPr w:rsidR="0082455A" w:rsidRPr="0082455A" w:rsidSect="0083710F">
      <w:footerReference w:type="default" r:id="rId31"/>
      <w:pgSz w:w="12240" w:h="15840"/>
      <w:pgMar w:top="993" w:right="1440" w:bottom="1440" w:left="1440"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BA859" w14:textId="77777777" w:rsidR="0083657C" w:rsidRDefault="0083657C" w:rsidP="00B74FB4">
      <w:pPr>
        <w:spacing w:after="0" w:line="240" w:lineRule="auto"/>
      </w:pPr>
      <w:r>
        <w:separator/>
      </w:r>
    </w:p>
  </w:endnote>
  <w:endnote w:type="continuationSeparator" w:id="0">
    <w:p w14:paraId="132871C5" w14:textId="77777777" w:rsidR="0083657C" w:rsidRDefault="0083657C" w:rsidP="00B7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7DE8" w14:textId="77777777" w:rsidR="00B74FB4" w:rsidRPr="00B74FB4" w:rsidRDefault="00B74FB4">
    <w:pPr>
      <w:pStyle w:val="Footer"/>
      <w:rPr>
        <w:rFonts w:ascii="Times New Roman" w:hAnsi="Times New Roman" w:cs="Times New Roman"/>
        <w:sz w:val="20"/>
        <w:szCs w:val="20"/>
        <w:lang w:val="ro-RO"/>
      </w:rPr>
    </w:pPr>
    <w:proofErr w:type="gramStart"/>
    <w:r w:rsidRPr="00B74FB4">
      <w:rPr>
        <w:rFonts w:ascii="Times New Roman" w:hAnsi="Times New Roman" w:cs="Times New Roman"/>
        <w:sz w:val="20"/>
        <w:szCs w:val="20"/>
        <w:lang w:val="en-GB"/>
      </w:rPr>
      <w:t>CONSILIUL  JUDE</w:t>
    </w:r>
    <w:r w:rsidRPr="00B74FB4">
      <w:rPr>
        <w:rFonts w:ascii="Times New Roman" w:hAnsi="Times New Roman" w:cs="Times New Roman"/>
        <w:sz w:val="20"/>
        <w:szCs w:val="20"/>
        <w:lang w:val="ro-RO"/>
      </w:rPr>
      <w:t>ŢEAN</w:t>
    </w:r>
    <w:proofErr w:type="gramEnd"/>
    <w:r w:rsidRPr="00B74FB4">
      <w:rPr>
        <w:rFonts w:ascii="Times New Roman" w:hAnsi="Times New Roman" w:cs="Times New Roman"/>
        <w:sz w:val="20"/>
        <w:szCs w:val="20"/>
        <w:lang w:val="ro-RO"/>
      </w:rPr>
      <w:t xml:space="preserve"> IALOMIŢA</w:t>
    </w:r>
  </w:p>
  <w:p w14:paraId="534BDD9C" w14:textId="77777777" w:rsidR="00B74FB4" w:rsidRPr="00B74FB4" w:rsidRDefault="00B74FB4">
    <w:pPr>
      <w:pStyle w:val="Footer"/>
      <w:rPr>
        <w:rFonts w:ascii="Times New Roman" w:hAnsi="Times New Roman" w:cs="Times New Roman"/>
        <w:sz w:val="20"/>
        <w:szCs w:val="20"/>
        <w:lang w:val="ro-RO"/>
      </w:rPr>
    </w:pPr>
    <w:r w:rsidRPr="00B74FB4">
      <w:rPr>
        <w:rFonts w:ascii="Times New Roman" w:hAnsi="Times New Roman" w:cs="Times New Roman"/>
        <w:sz w:val="20"/>
        <w:szCs w:val="20"/>
        <w:lang w:val="ro-RO"/>
      </w:rPr>
      <w:t>CENTRUL DE ASISTENŢĂ MEDIO-SOCIALĂ</w:t>
    </w:r>
    <w:r>
      <w:rPr>
        <w:rFonts w:ascii="Times New Roman" w:hAnsi="Times New Roman" w:cs="Times New Roman"/>
        <w:sz w:val="20"/>
        <w:szCs w:val="20"/>
        <w:lang w:val="ro-RO"/>
      </w:rPr>
      <w:t xml:space="preserve">, </w:t>
    </w:r>
  </w:p>
  <w:p w14:paraId="20818996" w14:textId="77777777" w:rsidR="00B74FB4" w:rsidRPr="00B74FB4" w:rsidRDefault="00B74FB4">
    <w:pPr>
      <w:pStyle w:val="Footer"/>
      <w:rPr>
        <w:rFonts w:ascii="Times New Roman" w:hAnsi="Times New Roman" w:cs="Times New Roman"/>
        <w:sz w:val="20"/>
        <w:szCs w:val="20"/>
        <w:lang w:val="ro-RO"/>
      </w:rPr>
    </w:pPr>
    <w:r w:rsidRPr="00B74FB4">
      <w:rPr>
        <w:rFonts w:ascii="Times New Roman" w:hAnsi="Times New Roman" w:cs="Times New Roman"/>
        <w:sz w:val="20"/>
        <w:szCs w:val="20"/>
        <w:lang w:val="ro-RO"/>
      </w:rPr>
      <w:t>ORAŞ FIERBINŢI TÂRG, JUDEŢUL IALOMIŢA</w:t>
    </w:r>
    <w:r>
      <w:rPr>
        <w:rFonts w:ascii="Times New Roman" w:hAnsi="Times New Roman" w:cs="Times New Roman"/>
        <w:sz w:val="20"/>
        <w:szCs w:val="20"/>
        <w:lang w:val="ro-RO"/>
      </w:rPr>
      <w:t>, COD POSTAL 927115</w:t>
    </w:r>
  </w:p>
  <w:p w14:paraId="2487F6CB" w14:textId="7CEF2E1D" w:rsidR="00B74FB4" w:rsidRPr="00B74FB4" w:rsidRDefault="00B74FB4">
    <w:pPr>
      <w:pStyle w:val="Footer"/>
      <w:rPr>
        <w:rFonts w:ascii="Times New Roman" w:hAnsi="Times New Roman" w:cs="Times New Roman"/>
        <w:sz w:val="20"/>
        <w:szCs w:val="20"/>
      </w:rPr>
    </w:pPr>
    <w:r w:rsidRPr="00B74FB4">
      <w:rPr>
        <w:rFonts w:ascii="Times New Roman" w:hAnsi="Times New Roman" w:cs="Times New Roman"/>
        <w:sz w:val="20"/>
        <w:szCs w:val="20"/>
        <w:lang w:val="ro-RO"/>
      </w:rPr>
      <w:t xml:space="preserve">STRADA SPITALULUI NR. </w:t>
    </w:r>
    <w:r w:rsidR="00830991">
      <w:rPr>
        <w:rFonts w:ascii="Times New Roman" w:hAnsi="Times New Roman" w:cs="Times New Roman"/>
        <w:sz w:val="20"/>
        <w:szCs w:val="20"/>
        <w:lang w:val="ro-RO"/>
      </w:rPr>
      <w:t>53-57</w:t>
    </w:r>
    <w:r>
      <w:rPr>
        <w:rFonts w:ascii="Times New Roman" w:hAnsi="Times New Roman" w:cs="Times New Roman"/>
        <w:sz w:val="20"/>
        <w:szCs w:val="20"/>
        <w:lang w:val="ro-RO"/>
      </w:rPr>
      <w:t>, TEL. 0243.280.157, E-MAIL</w:t>
    </w:r>
    <w:r>
      <w:rPr>
        <w:rFonts w:ascii="Times New Roman" w:hAnsi="Times New Roman" w:cs="Times New Roman"/>
        <w:sz w:val="20"/>
        <w:szCs w:val="20"/>
        <w:lang w:val="en-GB"/>
      </w:rPr>
      <w:t>: cams_fierbinti</w:t>
    </w:r>
    <w:r>
      <w:rPr>
        <w:rFonts w:ascii="Times New Roman" w:hAnsi="Times New Roman" w:cs="Times New Roman"/>
        <w:sz w:val="20"/>
        <w:szCs w:val="20"/>
      </w:rPr>
      <w:t>@yahoo.com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54E" w14:textId="77777777" w:rsidR="0083657C" w:rsidRDefault="0083657C" w:rsidP="00B74FB4">
      <w:pPr>
        <w:spacing w:after="0" w:line="240" w:lineRule="auto"/>
      </w:pPr>
      <w:r>
        <w:separator/>
      </w:r>
    </w:p>
  </w:footnote>
  <w:footnote w:type="continuationSeparator" w:id="0">
    <w:p w14:paraId="46EF840B" w14:textId="77777777" w:rsidR="0083657C" w:rsidRDefault="0083657C" w:rsidP="00B74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66E2"/>
    <w:multiLevelType w:val="hybridMultilevel"/>
    <w:tmpl w:val="83C6C996"/>
    <w:lvl w:ilvl="0" w:tplc="286067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D2E63"/>
    <w:multiLevelType w:val="hybridMultilevel"/>
    <w:tmpl w:val="FFC8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47C1"/>
    <w:multiLevelType w:val="hybridMultilevel"/>
    <w:tmpl w:val="0EBED542"/>
    <w:lvl w:ilvl="0" w:tplc="C2248EB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8C16E1"/>
    <w:multiLevelType w:val="hybridMultilevel"/>
    <w:tmpl w:val="7F58C112"/>
    <w:lvl w:ilvl="0" w:tplc="4036C6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3869EA"/>
    <w:multiLevelType w:val="hybridMultilevel"/>
    <w:tmpl w:val="6BB684F6"/>
    <w:lvl w:ilvl="0" w:tplc="3BC439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0176DB"/>
    <w:multiLevelType w:val="hybridMultilevel"/>
    <w:tmpl w:val="86F860D2"/>
    <w:lvl w:ilvl="0" w:tplc="8D461CEA">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16cid:durableId="801113596">
    <w:abstractNumId w:val="1"/>
  </w:num>
  <w:num w:numId="2" w16cid:durableId="1470396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1350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899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1619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761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A78"/>
    <w:rsid w:val="00000110"/>
    <w:rsid w:val="000018D1"/>
    <w:rsid w:val="00002246"/>
    <w:rsid w:val="00002E7A"/>
    <w:rsid w:val="00003B22"/>
    <w:rsid w:val="00004132"/>
    <w:rsid w:val="000056E3"/>
    <w:rsid w:val="00005C98"/>
    <w:rsid w:val="00006013"/>
    <w:rsid w:val="0000647E"/>
    <w:rsid w:val="00006DA2"/>
    <w:rsid w:val="00007E9B"/>
    <w:rsid w:val="00007FC5"/>
    <w:rsid w:val="000108B6"/>
    <w:rsid w:val="00010DCA"/>
    <w:rsid w:val="000127C6"/>
    <w:rsid w:val="0001341E"/>
    <w:rsid w:val="00013568"/>
    <w:rsid w:val="00013613"/>
    <w:rsid w:val="00013ACE"/>
    <w:rsid w:val="00013E9C"/>
    <w:rsid w:val="00014260"/>
    <w:rsid w:val="00014E1C"/>
    <w:rsid w:val="00015ED9"/>
    <w:rsid w:val="00015FAF"/>
    <w:rsid w:val="00017850"/>
    <w:rsid w:val="00017C80"/>
    <w:rsid w:val="000211E1"/>
    <w:rsid w:val="00021248"/>
    <w:rsid w:val="00021A12"/>
    <w:rsid w:val="00021E83"/>
    <w:rsid w:val="00022BB0"/>
    <w:rsid w:val="00022BE1"/>
    <w:rsid w:val="00023E08"/>
    <w:rsid w:val="00025141"/>
    <w:rsid w:val="00026120"/>
    <w:rsid w:val="00030839"/>
    <w:rsid w:val="000311AD"/>
    <w:rsid w:val="0003204D"/>
    <w:rsid w:val="00032AB6"/>
    <w:rsid w:val="000352F2"/>
    <w:rsid w:val="00035617"/>
    <w:rsid w:val="000368D0"/>
    <w:rsid w:val="00037196"/>
    <w:rsid w:val="000379D9"/>
    <w:rsid w:val="0004014F"/>
    <w:rsid w:val="00040527"/>
    <w:rsid w:val="00041383"/>
    <w:rsid w:val="00041647"/>
    <w:rsid w:val="0004196C"/>
    <w:rsid w:val="0004238C"/>
    <w:rsid w:val="00043229"/>
    <w:rsid w:val="000432A6"/>
    <w:rsid w:val="00043568"/>
    <w:rsid w:val="00044C41"/>
    <w:rsid w:val="00046961"/>
    <w:rsid w:val="00046D44"/>
    <w:rsid w:val="00046EB9"/>
    <w:rsid w:val="00053A65"/>
    <w:rsid w:val="00053A92"/>
    <w:rsid w:val="00053E8B"/>
    <w:rsid w:val="00054541"/>
    <w:rsid w:val="000547B4"/>
    <w:rsid w:val="00055320"/>
    <w:rsid w:val="00055483"/>
    <w:rsid w:val="00055BD8"/>
    <w:rsid w:val="00060945"/>
    <w:rsid w:val="000609AF"/>
    <w:rsid w:val="00060B0B"/>
    <w:rsid w:val="00060BA1"/>
    <w:rsid w:val="000611BA"/>
    <w:rsid w:val="00061371"/>
    <w:rsid w:val="00061673"/>
    <w:rsid w:val="00062320"/>
    <w:rsid w:val="00062E72"/>
    <w:rsid w:val="000657D5"/>
    <w:rsid w:val="0006595B"/>
    <w:rsid w:val="00065BC9"/>
    <w:rsid w:val="00067020"/>
    <w:rsid w:val="000678B1"/>
    <w:rsid w:val="00070101"/>
    <w:rsid w:val="00070120"/>
    <w:rsid w:val="000707E5"/>
    <w:rsid w:val="00070924"/>
    <w:rsid w:val="000709FD"/>
    <w:rsid w:val="00071D2D"/>
    <w:rsid w:val="00072BE2"/>
    <w:rsid w:val="00074130"/>
    <w:rsid w:val="00074733"/>
    <w:rsid w:val="00074B15"/>
    <w:rsid w:val="00074C40"/>
    <w:rsid w:val="00074CA8"/>
    <w:rsid w:val="0007532F"/>
    <w:rsid w:val="00075582"/>
    <w:rsid w:val="000768E3"/>
    <w:rsid w:val="00077481"/>
    <w:rsid w:val="00077911"/>
    <w:rsid w:val="00080ED2"/>
    <w:rsid w:val="00080F6B"/>
    <w:rsid w:val="00082A5F"/>
    <w:rsid w:val="00084EAE"/>
    <w:rsid w:val="00084EEA"/>
    <w:rsid w:val="00085613"/>
    <w:rsid w:val="0008583C"/>
    <w:rsid w:val="0008593C"/>
    <w:rsid w:val="00086DF8"/>
    <w:rsid w:val="00087098"/>
    <w:rsid w:val="000873A7"/>
    <w:rsid w:val="0009070B"/>
    <w:rsid w:val="00090B06"/>
    <w:rsid w:val="0009491C"/>
    <w:rsid w:val="00094D10"/>
    <w:rsid w:val="00095474"/>
    <w:rsid w:val="000961DB"/>
    <w:rsid w:val="00096898"/>
    <w:rsid w:val="00097C7D"/>
    <w:rsid w:val="00097D18"/>
    <w:rsid w:val="00097F96"/>
    <w:rsid w:val="000A275C"/>
    <w:rsid w:val="000A2A1E"/>
    <w:rsid w:val="000A4115"/>
    <w:rsid w:val="000A46F5"/>
    <w:rsid w:val="000A4D5C"/>
    <w:rsid w:val="000A5400"/>
    <w:rsid w:val="000A703F"/>
    <w:rsid w:val="000A7391"/>
    <w:rsid w:val="000A7690"/>
    <w:rsid w:val="000A7E2C"/>
    <w:rsid w:val="000B0BA3"/>
    <w:rsid w:val="000B130F"/>
    <w:rsid w:val="000B23EA"/>
    <w:rsid w:val="000B39FE"/>
    <w:rsid w:val="000B5FC4"/>
    <w:rsid w:val="000B634C"/>
    <w:rsid w:val="000B72E5"/>
    <w:rsid w:val="000B76C0"/>
    <w:rsid w:val="000C0C93"/>
    <w:rsid w:val="000C10F8"/>
    <w:rsid w:val="000C1295"/>
    <w:rsid w:val="000C2792"/>
    <w:rsid w:val="000C4339"/>
    <w:rsid w:val="000C53C6"/>
    <w:rsid w:val="000C743A"/>
    <w:rsid w:val="000C7D13"/>
    <w:rsid w:val="000D2388"/>
    <w:rsid w:val="000D3C0F"/>
    <w:rsid w:val="000D460C"/>
    <w:rsid w:val="000D4CCB"/>
    <w:rsid w:val="000D6320"/>
    <w:rsid w:val="000E053E"/>
    <w:rsid w:val="000E4C38"/>
    <w:rsid w:val="000E7D96"/>
    <w:rsid w:val="000F0D1B"/>
    <w:rsid w:val="000F14F2"/>
    <w:rsid w:val="000F154A"/>
    <w:rsid w:val="000F384D"/>
    <w:rsid w:val="000F42D4"/>
    <w:rsid w:val="000F4C9B"/>
    <w:rsid w:val="000F5C8C"/>
    <w:rsid w:val="000F5F77"/>
    <w:rsid w:val="0010050D"/>
    <w:rsid w:val="001005D7"/>
    <w:rsid w:val="00100B08"/>
    <w:rsid w:val="00100C61"/>
    <w:rsid w:val="001010B6"/>
    <w:rsid w:val="001030D7"/>
    <w:rsid w:val="00103E3B"/>
    <w:rsid w:val="00103FE6"/>
    <w:rsid w:val="00104418"/>
    <w:rsid w:val="00104D50"/>
    <w:rsid w:val="001052B8"/>
    <w:rsid w:val="00105DB2"/>
    <w:rsid w:val="00106A56"/>
    <w:rsid w:val="00106AAB"/>
    <w:rsid w:val="00106E69"/>
    <w:rsid w:val="0011049A"/>
    <w:rsid w:val="00110723"/>
    <w:rsid w:val="00110E74"/>
    <w:rsid w:val="001113F3"/>
    <w:rsid w:val="001123C4"/>
    <w:rsid w:val="001126DD"/>
    <w:rsid w:val="0011278C"/>
    <w:rsid w:val="00112AD1"/>
    <w:rsid w:val="00116657"/>
    <w:rsid w:val="0011797A"/>
    <w:rsid w:val="00117E23"/>
    <w:rsid w:val="00117F85"/>
    <w:rsid w:val="0012220B"/>
    <w:rsid w:val="00123F86"/>
    <w:rsid w:val="001243AE"/>
    <w:rsid w:val="00124468"/>
    <w:rsid w:val="00125661"/>
    <w:rsid w:val="00125EFD"/>
    <w:rsid w:val="001260B3"/>
    <w:rsid w:val="001262C7"/>
    <w:rsid w:val="001271B8"/>
    <w:rsid w:val="00127D1C"/>
    <w:rsid w:val="001300D4"/>
    <w:rsid w:val="00130E7A"/>
    <w:rsid w:val="0013194D"/>
    <w:rsid w:val="00132337"/>
    <w:rsid w:val="00133781"/>
    <w:rsid w:val="00134659"/>
    <w:rsid w:val="00134BB3"/>
    <w:rsid w:val="0013623D"/>
    <w:rsid w:val="00136BD5"/>
    <w:rsid w:val="001373C5"/>
    <w:rsid w:val="00140B82"/>
    <w:rsid w:val="0014160A"/>
    <w:rsid w:val="00142BBA"/>
    <w:rsid w:val="00143985"/>
    <w:rsid w:val="00143AEC"/>
    <w:rsid w:val="001460C0"/>
    <w:rsid w:val="001467CF"/>
    <w:rsid w:val="00150338"/>
    <w:rsid w:val="00150796"/>
    <w:rsid w:val="00151DDE"/>
    <w:rsid w:val="00151FC7"/>
    <w:rsid w:val="001520F5"/>
    <w:rsid w:val="0015392B"/>
    <w:rsid w:val="00153B84"/>
    <w:rsid w:val="00154400"/>
    <w:rsid w:val="0015540B"/>
    <w:rsid w:val="00157BC5"/>
    <w:rsid w:val="00161109"/>
    <w:rsid w:val="0016266D"/>
    <w:rsid w:val="0016332D"/>
    <w:rsid w:val="0016447C"/>
    <w:rsid w:val="00164E82"/>
    <w:rsid w:val="00165DF8"/>
    <w:rsid w:val="0016717F"/>
    <w:rsid w:val="0017025F"/>
    <w:rsid w:val="001707A7"/>
    <w:rsid w:val="00172A32"/>
    <w:rsid w:val="00172F49"/>
    <w:rsid w:val="001736FD"/>
    <w:rsid w:val="0017377B"/>
    <w:rsid w:val="00175E5B"/>
    <w:rsid w:val="00176E32"/>
    <w:rsid w:val="00180993"/>
    <w:rsid w:val="001810ED"/>
    <w:rsid w:val="00182BC5"/>
    <w:rsid w:val="001841D9"/>
    <w:rsid w:val="0018519C"/>
    <w:rsid w:val="00185E85"/>
    <w:rsid w:val="00187712"/>
    <w:rsid w:val="00187D17"/>
    <w:rsid w:val="00190B49"/>
    <w:rsid w:val="00191E1A"/>
    <w:rsid w:val="001922E8"/>
    <w:rsid w:val="001938EC"/>
    <w:rsid w:val="00193A6E"/>
    <w:rsid w:val="00193B8A"/>
    <w:rsid w:val="00194055"/>
    <w:rsid w:val="001959D2"/>
    <w:rsid w:val="00195A7B"/>
    <w:rsid w:val="00196380"/>
    <w:rsid w:val="00197D1D"/>
    <w:rsid w:val="001A0E55"/>
    <w:rsid w:val="001A1429"/>
    <w:rsid w:val="001A2468"/>
    <w:rsid w:val="001A5FED"/>
    <w:rsid w:val="001A6453"/>
    <w:rsid w:val="001B1613"/>
    <w:rsid w:val="001B2892"/>
    <w:rsid w:val="001B2F36"/>
    <w:rsid w:val="001B44A9"/>
    <w:rsid w:val="001B4CCE"/>
    <w:rsid w:val="001B582B"/>
    <w:rsid w:val="001B6B03"/>
    <w:rsid w:val="001B7230"/>
    <w:rsid w:val="001B7264"/>
    <w:rsid w:val="001B7C8E"/>
    <w:rsid w:val="001C0065"/>
    <w:rsid w:val="001C07A2"/>
    <w:rsid w:val="001C0926"/>
    <w:rsid w:val="001C144A"/>
    <w:rsid w:val="001C1BD9"/>
    <w:rsid w:val="001C34DB"/>
    <w:rsid w:val="001C35D0"/>
    <w:rsid w:val="001C35D9"/>
    <w:rsid w:val="001C3984"/>
    <w:rsid w:val="001C3B41"/>
    <w:rsid w:val="001C3D44"/>
    <w:rsid w:val="001C6E91"/>
    <w:rsid w:val="001C6F4F"/>
    <w:rsid w:val="001C7098"/>
    <w:rsid w:val="001C7DF2"/>
    <w:rsid w:val="001D1036"/>
    <w:rsid w:val="001D19AB"/>
    <w:rsid w:val="001D381C"/>
    <w:rsid w:val="001D40BA"/>
    <w:rsid w:val="001D4945"/>
    <w:rsid w:val="001D4BB5"/>
    <w:rsid w:val="001D4D5A"/>
    <w:rsid w:val="001D50CF"/>
    <w:rsid w:val="001D597A"/>
    <w:rsid w:val="001D6424"/>
    <w:rsid w:val="001E0022"/>
    <w:rsid w:val="001E044C"/>
    <w:rsid w:val="001E04D0"/>
    <w:rsid w:val="001E165D"/>
    <w:rsid w:val="001E1F75"/>
    <w:rsid w:val="001E2FFB"/>
    <w:rsid w:val="001E347A"/>
    <w:rsid w:val="001E5DAC"/>
    <w:rsid w:val="001F0D5A"/>
    <w:rsid w:val="001F0FCF"/>
    <w:rsid w:val="001F2E96"/>
    <w:rsid w:val="001F360D"/>
    <w:rsid w:val="001F4F18"/>
    <w:rsid w:val="001F785E"/>
    <w:rsid w:val="00203AFF"/>
    <w:rsid w:val="00203D50"/>
    <w:rsid w:val="00204116"/>
    <w:rsid w:val="00205190"/>
    <w:rsid w:val="00205773"/>
    <w:rsid w:val="00205DC5"/>
    <w:rsid w:val="002065D0"/>
    <w:rsid w:val="00207467"/>
    <w:rsid w:val="00207CA8"/>
    <w:rsid w:val="00207F57"/>
    <w:rsid w:val="0021121E"/>
    <w:rsid w:val="0021224D"/>
    <w:rsid w:val="00213448"/>
    <w:rsid w:val="00213C35"/>
    <w:rsid w:val="00216002"/>
    <w:rsid w:val="002165D0"/>
    <w:rsid w:val="0022053C"/>
    <w:rsid w:val="00221004"/>
    <w:rsid w:val="0022228D"/>
    <w:rsid w:val="002230EA"/>
    <w:rsid w:val="00223AE9"/>
    <w:rsid w:val="00223B51"/>
    <w:rsid w:val="002305D8"/>
    <w:rsid w:val="00230AF8"/>
    <w:rsid w:val="00230D3F"/>
    <w:rsid w:val="00231A22"/>
    <w:rsid w:val="00231E80"/>
    <w:rsid w:val="0023283D"/>
    <w:rsid w:val="00233115"/>
    <w:rsid w:val="0023343F"/>
    <w:rsid w:val="00234C6D"/>
    <w:rsid w:val="00234D97"/>
    <w:rsid w:val="002353D0"/>
    <w:rsid w:val="002359B8"/>
    <w:rsid w:val="00236F76"/>
    <w:rsid w:val="002373B4"/>
    <w:rsid w:val="00237547"/>
    <w:rsid w:val="00237745"/>
    <w:rsid w:val="0023784C"/>
    <w:rsid w:val="00240887"/>
    <w:rsid w:val="00240D29"/>
    <w:rsid w:val="00242A6D"/>
    <w:rsid w:val="00243D57"/>
    <w:rsid w:val="002441F2"/>
    <w:rsid w:val="0024508B"/>
    <w:rsid w:val="00245643"/>
    <w:rsid w:val="00245756"/>
    <w:rsid w:val="00246EBD"/>
    <w:rsid w:val="00247B4C"/>
    <w:rsid w:val="00250944"/>
    <w:rsid w:val="00250AFC"/>
    <w:rsid w:val="00252C55"/>
    <w:rsid w:val="002533DE"/>
    <w:rsid w:val="00253752"/>
    <w:rsid w:val="00253937"/>
    <w:rsid w:val="00253D11"/>
    <w:rsid w:val="00253E88"/>
    <w:rsid w:val="0025467E"/>
    <w:rsid w:val="0025504E"/>
    <w:rsid w:val="002555E2"/>
    <w:rsid w:val="00256419"/>
    <w:rsid w:val="0025687C"/>
    <w:rsid w:val="00256ABF"/>
    <w:rsid w:val="00256BDC"/>
    <w:rsid w:val="00257079"/>
    <w:rsid w:val="00260C8D"/>
    <w:rsid w:val="00261163"/>
    <w:rsid w:val="00261265"/>
    <w:rsid w:val="00261E71"/>
    <w:rsid w:val="0026220C"/>
    <w:rsid w:val="0026255B"/>
    <w:rsid w:val="00262988"/>
    <w:rsid w:val="002633E3"/>
    <w:rsid w:val="00263884"/>
    <w:rsid w:val="002648B4"/>
    <w:rsid w:val="00266161"/>
    <w:rsid w:val="00266818"/>
    <w:rsid w:val="00266B4E"/>
    <w:rsid w:val="002707C6"/>
    <w:rsid w:val="00270CE8"/>
    <w:rsid w:val="002712E9"/>
    <w:rsid w:val="00271B6A"/>
    <w:rsid w:val="00273C31"/>
    <w:rsid w:val="00274CBD"/>
    <w:rsid w:val="00275A7C"/>
    <w:rsid w:val="0028047C"/>
    <w:rsid w:val="00282AB4"/>
    <w:rsid w:val="00282FBC"/>
    <w:rsid w:val="00283776"/>
    <w:rsid w:val="0028398D"/>
    <w:rsid w:val="0028497D"/>
    <w:rsid w:val="002857E6"/>
    <w:rsid w:val="00286353"/>
    <w:rsid w:val="00286E31"/>
    <w:rsid w:val="00287536"/>
    <w:rsid w:val="00287B03"/>
    <w:rsid w:val="00291899"/>
    <w:rsid w:val="00291DBB"/>
    <w:rsid w:val="002926C9"/>
    <w:rsid w:val="00292974"/>
    <w:rsid w:val="00293402"/>
    <w:rsid w:val="002937CA"/>
    <w:rsid w:val="002946CE"/>
    <w:rsid w:val="00295F5D"/>
    <w:rsid w:val="00296645"/>
    <w:rsid w:val="00296719"/>
    <w:rsid w:val="00297216"/>
    <w:rsid w:val="002A08D2"/>
    <w:rsid w:val="002A0C2D"/>
    <w:rsid w:val="002A1669"/>
    <w:rsid w:val="002A1A76"/>
    <w:rsid w:val="002A3061"/>
    <w:rsid w:val="002A3404"/>
    <w:rsid w:val="002A3D94"/>
    <w:rsid w:val="002A481F"/>
    <w:rsid w:val="002A4C8A"/>
    <w:rsid w:val="002A5359"/>
    <w:rsid w:val="002A69CE"/>
    <w:rsid w:val="002A7435"/>
    <w:rsid w:val="002A74AE"/>
    <w:rsid w:val="002A758D"/>
    <w:rsid w:val="002B01C5"/>
    <w:rsid w:val="002B0901"/>
    <w:rsid w:val="002B0BDA"/>
    <w:rsid w:val="002B22EE"/>
    <w:rsid w:val="002B2E05"/>
    <w:rsid w:val="002B30E3"/>
    <w:rsid w:val="002B4AFF"/>
    <w:rsid w:val="002B594D"/>
    <w:rsid w:val="002B6875"/>
    <w:rsid w:val="002C0960"/>
    <w:rsid w:val="002C1019"/>
    <w:rsid w:val="002C2A35"/>
    <w:rsid w:val="002C438A"/>
    <w:rsid w:val="002C4A7A"/>
    <w:rsid w:val="002C51D4"/>
    <w:rsid w:val="002C6106"/>
    <w:rsid w:val="002C650D"/>
    <w:rsid w:val="002C6631"/>
    <w:rsid w:val="002C7DF4"/>
    <w:rsid w:val="002D0662"/>
    <w:rsid w:val="002D0CED"/>
    <w:rsid w:val="002D3A8C"/>
    <w:rsid w:val="002D3F4F"/>
    <w:rsid w:val="002D417D"/>
    <w:rsid w:val="002D502F"/>
    <w:rsid w:val="002D5995"/>
    <w:rsid w:val="002E0471"/>
    <w:rsid w:val="002E08EB"/>
    <w:rsid w:val="002E1CFE"/>
    <w:rsid w:val="002E2412"/>
    <w:rsid w:val="002E2752"/>
    <w:rsid w:val="002E4020"/>
    <w:rsid w:val="002E57BA"/>
    <w:rsid w:val="002E591D"/>
    <w:rsid w:val="002E6CB6"/>
    <w:rsid w:val="002E7E37"/>
    <w:rsid w:val="002F0D2B"/>
    <w:rsid w:val="002F0E2E"/>
    <w:rsid w:val="002F0E89"/>
    <w:rsid w:val="002F141A"/>
    <w:rsid w:val="002F1AFA"/>
    <w:rsid w:val="002F24FD"/>
    <w:rsid w:val="002F2F99"/>
    <w:rsid w:val="002F32FC"/>
    <w:rsid w:val="002F3841"/>
    <w:rsid w:val="002F3F88"/>
    <w:rsid w:val="002F4631"/>
    <w:rsid w:val="002F52CB"/>
    <w:rsid w:val="002F5517"/>
    <w:rsid w:val="002F63DD"/>
    <w:rsid w:val="002F6440"/>
    <w:rsid w:val="002F6A8C"/>
    <w:rsid w:val="002F7A34"/>
    <w:rsid w:val="0030069A"/>
    <w:rsid w:val="003019F6"/>
    <w:rsid w:val="003025DD"/>
    <w:rsid w:val="00303032"/>
    <w:rsid w:val="00304350"/>
    <w:rsid w:val="003049DE"/>
    <w:rsid w:val="00305D07"/>
    <w:rsid w:val="00306444"/>
    <w:rsid w:val="0030754E"/>
    <w:rsid w:val="00307D39"/>
    <w:rsid w:val="00307D8E"/>
    <w:rsid w:val="00310357"/>
    <w:rsid w:val="0031083B"/>
    <w:rsid w:val="003112EB"/>
    <w:rsid w:val="00312DE2"/>
    <w:rsid w:val="00313450"/>
    <w:rsid w:val="00313F2C"/>
    <w:rsid w:val="00313F9F"/>
    <w:rsid w:val="00314DA3"/>
    <w:rsid w:val="00314E9E"/>
    <w:rsid w:val="00315330"/>
    <w:rsid w:val="003165A6"/>
    <w:rsid w:val="00316771"/>
    <w:rsid w:val="00316A49"/>
    <w:rsid w:val="00317B98"/>
    <w:rsid w:val="003203A7"/>
    <w:rsid w:val="00320EDC"/>
    <w:rsid w:val="00321880"/>
    <w:rsid w:val="00322E9D"/>
    <w:rsid w:val="00323C36"/>
    <w:rsid w:val="00324B4D"/>
    <w:rsid w:val="003255A3"/>
    <w:rsid w:val="003261EA"/>
    <w:rsid w:val="00326652"/>
    <w:rsid w:val="00327856"/>
    <w:rsid w:val="00327F1A"/>
    <w:rsid w:val="0033002B"/>
    <w:rsid w:val="00331562"/>
    <w:rsid w:val="003320DD"/>
    <w:rsid w:val="00333E06"/>
    <w:rsid w:val="003347AB"/>
    <w:rsid w:val="00334FCD"/>
    <w:rsid w:val="003370FF"/>
    <w:rsid w:val="00337512"/>
    <w:rsid w:val="003378E2"/>
    <w:rsid w:val="0033794A"/>
    <w:rsid w:val="00340366"/>
    <w:rsid w:val="00340DE9"/>
    <w:rsid w:val="00340F43"/>
    <w:rsid w:val="0034185E"/>
    <w:rsid w:val="00341D8C"/>
    <w:rsid w:val="00342CE8"/>
    <w:rsid w:val="003432DE"/>
    <w:rsid w:val="0034334A"/>
    <w:rsid w:val="00343C0E"/>
    <w:rsid w:val="00343F96"/>
    <w:rsid w:val="003440E0"/>
    <w:rsid w:val="003450CB"/>
    <w:rsid w:val="0034525B"/>
    <w:rsid w:val="00350C0F"/>
    <w:rsid w:val="00351A43"/>
    <w:rsid w:val="00352C5D"/>
    <w:rsid w:val="00353E59"/>
    <w:rsid w:val="0035491C"/>
    <w:rsid w:val="003555C4"/>
    <w:rsid w:val="00355DE1"/>
    <w:rsid w:val="0035626B"/>
    <w:rsid w:val="00360210"/>
    <w:rsid w:val="00360EDE"/>
    <w:rsid w:val="00361508"/>
    <w:rsid w:val="00361829"/>
    <w:rsid w:val="00364C26"/>
    <w:rsid w:val="00366677"/>
    <w:rsid w:val="00366BF8"/>
    <w:rsid w:val="00366CE6"/>
    <w:rsid w:val="00367397"/>
    <w:rsid w:val="00370438"/>
    <w:rsid w:val="0037089C"/>
    <w:rsid w:val="0037308C"/>
    <w:rsid w:val="00374778"/>
    <w:rsid w:val="00374F6B"/>
    <w:rsid w:val="00375297"/>
    <w:rsid w:val="003758FC"/>
    <w:rsid w:val="00375C9E"/>
    <w:rsid w:val="00377A5D"/>
    <w:rsid w:val="00381DA7"/>
    <w:rsid w:val="003822B2"/>
    <w:rsid w:val="0038395F"/>
    <w:rsid w:val="00385335"/>
    <w:rsid w:val="00387136"/>
    <w:rsid w:val="0038794C"/>
    <w:rsid w:val="0039002F"/>
    <w:rsid w:val="00390506"/>
    <w:rsid w:val="00391C52"/>
    <w:rsid w:val="003938CC"/>
    <w:rsid w:val="00393BDB"/>
    <w:rsid w:val="00394459"/>
    <w:rsid w:val="00394EEE"/>
    <w:rsid w:val="003950E3"/>
    <w:rsid w:val="00395174"/>
    <w:rsid w:val="00395C1F"/>
    <w:rsid w:val="00396B0E"/>
    <w:rsid w:val="00397A00"/>
    <w:rsid w:val="00397E8E"/>
    <w:rsid w:val="003A2F06"/>
    <w:rsid w:val="003A345D"/>
    <w:rsid w:val="003A46DF"/>
    <w:rsid w:val="003A5686"/>
    <w:rsid w:val="003A5C9A"/>
    <w:rsid w:val="003A5D65"/>
    <w:rsid w:val="003A6690"/>
    <w:rsid w:val="003A7732"/>
    <w:rsid w:val="003B15C5"/>
    <w:rsid w:val="003B1B01"/>
    <w:rsid w:val="003B2185"/>
    <w:rsid w:val="003B2AF6"/>
    <w:rsid w:val="003B3776"/>
    <w:rsid w:val="003B4BFA"/>
    <w:rsid w:val="003B5427"/>
    <w:rsid w:val="003B5603"/>
    <w:rsid w:val="003B5DD7"/>
    <w:rsid w:val="003B645C"/>
    <w:rsid w:val="003C0500"/>
    <w:rsid w:val="003C0C09"/>
    <w:rsid w:val="003C14B7"/>
    <w:rsid w:val="003C1EDE"/>
    <w:rsid w:val="003C21AD"/>
    <w:rsid w:val="003C2EF6"/>
    <w:rsid w:val="003C3E00"/>
    <w:rsid w:val="003C472A"/>
    <w:rsid w:val="003C58CB"/>
    <w:rsid w:val="003D012A"/>
    <w:rsid w:val="003D0607"/>
    <w:rsid w:val="003D0621"/>
    <w:rsid w:val="003D08B6"/>
    <w:rsid w:val="003D0CE4"/>
    <w:rsid w:val="003D17F3"/>
    <w:rsid w:val="003D1C5B"/>
    <w:rsid w:val="003D1C9D"/>
    <w:rsid w:val="003D1E27"/>
    <w:rsid w:val="003D25F2"/>
    <w:rsid w:val="003D260E"/>
    <w:rsid w:val="003D3443"/>
    <w:rsid w:val="003D50A9"/>
    <w:rsid w:val="003D527C"/>
    <w:rsid w:val="003D5AC6"/>
    <w:rsid w:val="003D6270"/>
    <w:rsid w:val="003D6D68"/>
    <w:rsid w:val="003E0652"/>
    <w:rsid w:val="003E1FE0"/>
    <w:rsid w:val="003E35E8"/>
    <w:rsid w:val="003E3DDD"/>
    <w:rsid w:val="003E3E13"/>
    <w:rsid w:val="003E3F4B"/>
    <w:rsid w:val="003E4165"/>
    <w:rsid w:val="003E4A78"/>
    <w:rsid w:val="003E57DB"/>
    <w:rsid w:val="003E6F92"/>
    <w:rsid w:val="003E71C4"/>
    <w:rsid w:val="003E7A3F"/>
    <w:rsid w:val="003E7B29"/>
    <w:rsid w:val="003F157A"/>
    <w:rsid w:val="003F17F1"/>
    <w:rsid w:val="003F27F8"/>
    <w:rsid w:val="003F44FC"/>
    <w:rsid w:val="003F499C"/>
    <w:rsid w:val="003F5FB3"/>
    <w:rsid w:val="003F63CF"/>
    <w:rsid w:val="003F6880"/>
    <w:rsid w:val="003F734C"/>
    <w:rsid w:val="00400BD7"/>
    <w:rsid w:val="00400DA2"/>
    <w:rsid w:val="004021FD"/>
    <w:rsid w:val="00403310"/>
    <w:rsid w:val="004043C3"/>
    <w:rsid w:val="004050B6"/>
    <w:rsid w:val="0041001C"/>
    <w:rsid w:val="004105FD"/>
    <w:rsid w:val="00411E64"/>
    <w:rsid w:val="004128B2"/>
    <w:rsid w:val="00412AA6"/>
    <w:rsid w:val="00413353"/>
    <w:rsid w:val="00415136"/>
    <w:rsid w:val="00415593"/>
    <w:rsid w:val="004166A9"/>
    <w:rsid w:val="00416725"/>
    <w:rsid w:val="004167B6"/>
    <w:rsid w:val="00417426"/>
    <w:rsid w:val="00417C24"/>
    <w:rsid w:val="00421384"/>
    <w:rsid w:val="0042219D"/>
    <w:rsid w:val="00423E24"/>
    <w:rsid w:val="00424298"/>
    <w:rsid w:val="00426C1B"/>
    <w:rsid w:val="004307C7"/>
    <w:rsid w:val="00430CB7"/>
    <w:rsid w:val="00430FA9"/>
    <w:rsid w:val="0043217D"/>
    <w:rsid w:val="00432F50"/>
    <w:rsid w:val="00433FED"/>
    <w:rsid w:val="00436629"/>
    <w:rsid w:val="00436C1B"/>
    <w:rsid w:val="00444071"/>
    <w:rsid w:val="0044457A"/>
    <w:rsid w:val="00444676"/>
    <w:rsid w:val="004446B1"/>
    <w:rsid w:val="00445756"/>
    <w:rsid w:val="00446897"/>
    <w:rsid w:val="00450620"/>
    <w:rsid w:val="00450D43"/>
    <w:rsid w:val="00450EA3"/>
    <w:rsid w:val="00451684"/>
    <w:rsid w:val="0045292B"/>
    <w:rsid w:val="00452FF2"/>
    <w:rsid w:val="004530A5"/>
    <w:rsid w:val="0045413D"/>
    <w:rsid w:val="004545DD"/>
    <w:rsid w:val="0045473D"/>
    <w:rsid w:val="004550C6"/>
    <w:rsid w:val="00455FBB"/>
    <w:rsid w:val="0045662D"/>
    <w:rsid w:val="004571B0"/>
    <w:rsid w:val="00457716"/>
    <w:rsid w:val="00457E0D"/>
    <w:rsid w:val="00457EF3"/>
    <w:rsid w:val="0046075D"/>
    <w:rsid w:val="00460CB7"/>
    <w:rsid w:val="00460D51"/>
    <w:rsid w:val="00460E7D"/>
    <w:rsid w:val="004627D1"/>
    <w:rsid w:val="00463186"/>
    <w:rsid w:val="00463821"/>
    <w:rsid w:val="0046540D"/>
    <w:rsid w:val="00466100"/>
    <w:rsid w:val="0046717D"/>
    <w:rsid w:val="0046775F"/>
    <w:rsid w:val="004703C0"/>
    <w:rsid w:val="00472763"/>
    <w:rsid w:val="00473BFC"/>
    <w:rsid w:val="004756DC"/>
    <w:rsid w:val="00475DDA"/>
    <w:rsid w:val="00476A66"/>
    <w:rsid w:val="00477868"/>
    <w:rsid w:val="00477DEA"/>
    <w:rsid w:val="004805E5"/>
    <w:rsid w:val="00481F38"/>
    <w:rsid w:val="0048217F"/>
    <w:rsid w:val="00484EB9"/>
    <w:rsid w:val="0048501B"/>
    <w:rsid w:val="004858B0"/>
    <w:rsid w:val="00485C60"/>
    <w:rsid w:val="00486128"/>
    <w:rsid w:val="0049151B"/>
    <w:rsid w:val="004919DC"/>
    <w:rsid w:val="00492643"/>
    <w:rsid w:val="0049360F"/>
    <w:rsid w:val="00493664"/>
    <w:rsid w:val="00493B38"/>
    <w:rsid w:val="00493D85"/>
    <w:rsid w:val="004944FA"/>
    <w:rsid w:val="00494627"/>
    <w:rsid w:val="004966D9"/>
    <w:rsid w:val="004976C8"/>
    <w:rsid w:val="004A066B"/>
    <w:rsid w:val="004A0CC4"/>
    <w:rsid w:val="004A1E03"/>
    <w:rsid w:val="004A27A9"/>
    <w:rsid w:val="004A3497"/>
    <w:rsid w:val="004A6F77"/>
    <w:rsid w:val="004A73BD"/>
    <w:rsid w:val="004A74FA"/>
    <w:rsid w:val="004A7F57"/>
    <w:rsid w:val="004B1E94"/>
    <w:rsid w:val="004B2016"/>
    <w:rsid w:val="004B3FEB"/>
    <w:rsid w:val="004B416E"/>
    <w:rsid w:val="004B4D70"/>
    <w:rsid w:val="004B662B"/>
    <w:rsid w:val="004B71F3"/>
    <w:rsid w:val="004B7409"/>
    <w:rsid w:val="004B7BEF"/>
    <w:rsid w:val="004C0891"/>
    <w:rsid w:val="004C0B3F"/>
    <w:rsid w:val="004C1F7D"/>
    <w:rsid w:val="004C266C"/>
    <w:rsid w:val="004C2C5E"/>
    <w:rsid w:val="004C3D52"/>
    <w:rsid w:val="004C4595"/>
    <w:rsid w:val="004C5806"/>
    <w:rsid w:val="004C65A3"/>
    <w:rsid w:val="004C6A46"/>
    <w:rsid w:val="004C74CD"/>
    <w:rsid w:val="004C77A2"/>
    <w:rsid w:val="004D06DD"/>
    <w:rsid w:val="004D08B9"/>
    <w:rsid w:val="004D08BD"/>
    <w:rsid w:val="004D0A75"/>
    <w:rsid w:val="004D1FED"/>
    <w:rsid w:val="004D2216"/>
    <w:rsid w:val="004D22A5"/>
    <w:rsid w:val="004D3DC4"/>
    <w:rsid w:val="004D40D3"/>
    <w:rsid w:val="004D453D"/>
    <w:rsid w:val="004D54D6"/>
    <w:rsid w:val="004D5686"/>
    <w:rsid w:val="004D63B8"/>
    <w:rsid w:val="004D6736"/>
    <w:rsid w:val="004D737F"/>
    <w:rsid w:val="004D7F34"/>
    <w:rsid w:val="004E15C3"/>
    <w:rsid w:val="004E2170"/>
    <w:rsid w:val="004E2AC6"/>
    <w:rsid w:val="004E2EF4"/>
    <w:rsid w:val="004E382F"/>
    <w:rsid w:val="004E3A31"/>
    <w:rsid w:val="004E4459"/>
    <w:rsid w:val="004E4646"/>
    <w:rsid w:val="004E4765"/>
    <w:rsid w:val="004E5A25"/>
    <w:rsid w:val="004E5B6C"/>
    <w:rsid w:val="004E6515"/>
    <w:rsid w:val="004E7CA2"/>
    <w:rsid w:val="004F07B6"/>
    <w:rsid w:val="004F28CE"/>
    <w:rsid w:val="004F38F5"/>
    <w:rsid w:val="004F462E"/>
    <w:rsid w:val="004F4689"/>
    <w:rsid w:val="004F4893"/>
    <w:rsid w:val="004F48C6"/>
    <w:rsid w:val="004F502F"/>
    <w:rsid w:val="004F58C1"/>
    <w:rsid w:val="004F65E8"/>
    <w:rsid w:val="004F6B52"/>
    <w:rsid w:val="005007CE"/>
    <w:rsid w:val="00500A78"/>
    <w:rsid w:val="005016BE"/>
    <w:rsid w:val="0050175B"/>
    <w:rsid w:val="005025C9"/>
    <w:rsid w:val="00502713"/>
    <w:rsid w:val="00503885"/>
    <w:rsid w:val="0050549C"/>
    <w:rsid w:val="00505D35"/>
    <w:rsid w:val="0050728F"/>
    <w:rsid w:val="0050783B"/>
    <w:rsid w:val="0051074D"/>
    <w:rsid w:val="0051093C"/>
    <w:rsid w:val="0051095F"/>
    <w:rsid w:val="0051144B"/>
    <w:rsid w:val="0051374D"/>
    <w:rsid w:val="0051377C"/>
    <w:rsid w:val="005137C6"/>
    <w:rsid w:val="00514A66"/>
    <w:rsid w:val="00515E9A"/>
    <w:rsid w:val="005162BE"/>
    <w:rsid w:val="0051651C"/>
    <w:rsid w:val="005165CC"/>
    <w:rsid w:val="0051664A"/>
    <w:rsid w:val="00517555"/>
    <w:rsid w:val="0052065F"/>
    <w:rsid w:val="0052191C"/>
    <w:rsid w:val="005223D0"/>
    <w:rsid w:val="00522BD2"/>
    <w:rsid w:val="00523A16"/>
    <w:rsid w:val="00523B3D"/>
    <w:rsid w:val="005247CE"/>
    <w:rsid w:val="005262EB"/>
    <w:rsid w:val="00526706"/>
    <w:rsid w:val="00526B3B"/>
    <w:rsid w:val="00527C1D"/>
    <w:rsid w:val="00530360"/>
    <w:rsid w:val="00532636"/>
    <w:rsid w:val="0053295E"/>
    <w:rsid w:val="00534294"/>
    <w:rsid w:val="00534D59"/>
    <w:rsid w:val="00535045"/>
    <w:rsid w:val="005356AF"/>
    <w:rsid w:val="00535D71"/>
    <w:rsid w:val="00536050"/>
    <w:rsid w:val="00536144"/>
    <w:rsid w:val="005379A4"/>
    <w:rsid w:val="00537C30"/>
    <w:rsid w:val="00540405"/>
    <w:rsid w:val="005412F2"/>
    <w:rsid w:val="00542441"/>
    <w:rsid w:val="005438A1"/>
    <w:rsid w:val="00544D8D"/>
    <w:rsid w:val="00545BFF"/>
    <w:rsid w:val="005462F8"/>
    <w:rsid w:val="0054719F"/>
    <w:rsid w:val="00547B20"/>
    <w:rsid w:val="0055007F"/>
    <w:rsid w:val="00550E08"/>
    <w:rsid w:val="0055169C"/>
    <w:rsid w:val="00552003"/>
    <w:rsid w:val="00552665"/>
    <w:rsid w:val="00553034"/>
    <w:rsid w:val="00554D7E"/>
    <w:rsid w:val="00555069"/>
    <w:rsid w:val="005601C2"/>
    <w:rsid w:val="005607CB"/>
    <w:rsid w:val="00561013"/>
    <w:rsid w:val="00562DB1"/>
    <w:rsid w:val="00562E45"/>
    <w:rsid w:val="005632F2"/>
    <w:rsid w:val="0056353C"/>
    <w:rsid w:val="00564481"/>
    <w:rsid w:val="00564AA8"/>
    <w:rsid w:val="00564FDA"/>
    <w:rsid w:val="005656A8"/>
    <w:rsid w:val="00566E41"/>
    <w:rsid w:val="00567374"/>
    <w:rsid w:val="00567509"/>
    <w:rsid w:val="0056772B"/>
    <w:rsid w:val="00567955"/>
    <w:rsid w:val="00570487"/>
    <w:rsid w:val="00570501"/>
    <w:rsid w:val="0057118B"/>
    <w:rsid w:val="005731ED"/>
    <w:rsid w:val="0057349C"/>
    <w:rsid w:val="00573EEC"/>
    <w:rsid w:val="00574427"/>
    <w:rsid w:val="005766B9"/>
    <w:rsid w:val="00576B3A"/>
    <w:rsid w:val="00576F9D"/>
    <w:rsid w:val="005770D3"/>
    <w:rsid w:val="0057789B"/>
    <w:rsid w:val="00577F9B"/>
    <w:rsid w:val="00580673"/>
    <w:rsid w:val="005817AC"/>
    <w:rsid w:val="0058199A"/>
    <w:rsid w:val="00582327"/>
    <w:rsid w:val="00583BBB"/>
    <w:rsid w:val="00583C87"/>
    <w:rsid w:val="0058551D"/>
    <w:rsid w:val="00585CB5"/>
    <w:rsid w:val="00585E91"/>
    <w:rsid w:val="0058685B"/>
    <w:rsid w:val="0058708D"/>
    <w:rsid w:val="005915A7"/>
    <w:rsid w:val="00591D93"/>
    <w:rsid w:val="0059219E"/>
    <w:rsid w:val="005926A2"/>
    <w:rsid w:val="00592812"/>
    <w:rsid w:val="00592BAE"/>
    <w:rsid w:val="005937AD"/>
    <w:rsid w:val="00593E0D"/>
    <w:rsid w:val="005941E9"/>
    <w:rsid w:val="00594427"/>
    <w:rsid w:val="005955D9"/>
    <w:rsid w:val="0059585F"/>
    <w:rsid w:val="00595927"/>
    <w:rsid w:val="00595AD6"/>
    <w:rsid w:val="00597647"/>
    <w:rsid w:val="00597ABD"/>
    <w:rsid w:val="005A0532"/>
    <w:rsid w:val="005A0E0C"/>
    <w:rsid w:val="005A294D"/>
    <w:rsid w:val="005A2960"/>
    <w:rsid w:val="005A30E1"/>
    <w:rsid w:val="005A5018"/>
    <w:rsid w:val="005A6983"/>
    <w:rsid w:val="005A69AB"/>
    <w:rsid w:val="005B16EC"/>
    <w:rsid w:val="005B1A37"/>
    <w:rsid w:val="005B1E66"/>
    <w:rsid w:val="005B1F2E"/>
    <w:rsid w:val="005B2350"/>
    <w:rsid w:val="005B3604"/>
    <w:rsid w:val="005B5158"/>
    <w:rsid w:val="005B5168"/>
    <w:rsid w:val="005B6107"/>
    <w:rsid w:val="005B642A"/>
    <w:rsid w:val="005C223F"/>
    <w:rsid w:val="005C3858"/>
    <w:rsid w:val="005C38A4"/>
    <w:rsid w:val="005C4513"/>
    <w:rsid w:val="005C47EC"/>
    <w:rsid w:val="005C5179"/>
    <w:rsid w:val="005C68F2"/>
    <w:rsid w:val="005C76E6"/>
    <w:rsid w:val="005C7964"/>
    <w:rsid w:val="005C7E77"/>
    <w:rsid w:val="005D04AB"/>
    <w:rsid w:val="005D0912"/>
    <w:rsid w:val="005D09D7"/>
    <w:rsid w:val="005D206A"/>
    <w:rsid w:val="005D22A8"/>
    <w:rsid w:val="005D2EC4"/>
    <w:rsid w:val="005D308F"/>
    <w:rsid w:val="005D33B3"/>
    <w:rsid w:val="005D4D5B"/>
    <w:rsid w:val="005D5568"/>
    <w:rsid w:val="005D6504"/>
    <w:rsid w:val="005E1068"/>
    <w:rsid w:val="005E1086"/>
    <w:rsid w:val="005E1126"/>
    <w:rsid w:val="005E2DE0"/>
    <w:rsid w:val="005E3466"/>
    <w:rsid w:val="005E377D"/>
    <w:rsid w:val="005E3BFF"/>
    <w:rsid w:val="005E3C93"/>
    <w:rsid w:val="005E41DF"/>
    <w:rsid w:val="005E510D"/>
    <w:rsid w:val="005E684B"/>
    <w:rsid w:val="005E7263"/>
    <w:rsid w:val="005F20FC"/>
    <w:rsid w:val="005F2B82"/>
    <w:rsid w:val="005F39AC"/>
    <w:rsid w:val="005F48F0"/>
    <w:rsid w:val="005F4E9D"/>
    <w:rsid w:val="005F54A8"/>
    <w:rsid w:val="005F742F"/>
    <w:rsid w:val="0060083A"/>
    <w:rsid w:val="00600D8F"/>
    <w:rsid w:val="006014C5"/>
    <w:rsid w:val="00601987"/>
    <w:rsid w:val="00601AD8"/>
    <w:rsid w:val="006039A1"/>
    <w:rsid w:val="00603A8C"/>
    <w:rsid w:val="00604292"/>
    <w:rsid w:val="00605E43"/>
    <w:rsid w:val="0060791E"/>
    <w:rsid w:val="006104DD"/>
    <w:rsid w:val="006114C5"/>
    <w:rsid w:val="0061162A"/>
    <w:rsid w:val="0061185E"/>
    <w:rsid w:val="0061276F"/>
    <w:rsid w:val="00612808"/>
    <w:rsid w:val="006128BD"/>
    <w:rsid w:val="00612E7C"/>
    <w:rsid w:val="00613285"/>
    <w:rsid w:val="006139D7"/>
    <w:rsid w:val="00613F62"/>
    <w:rsid w:val="00613FC8"/>
    <w:rsid w:val="0061554A"/>
    <w:rsid w:val="0061584C"/>
    <w:rsid w:val="00615BB6"/>
    <w:rsid w:val="006164E6"/>
    <w:rsid w:val="00620DB8"/>
    <w:rsid w:val="00621346"/>
    <w:rsid w:val="00621525"/>
    <w:rsid w:val="00621544"/>
    <w:rsid w:val="00621BB0"/>
    <w:rsid w:val="00621EE3"/>
    <w:rsid w:val="006220BC"/>
    <w:rsid w:val="00622258"/>
    <w:rsid w:val="00622383"/>
    <w:rsid w:val="00622DC9"/>
    <w:rsid w:val="00623BBE"/>
    <w:rsid w:val="00624ED4"/>
    <w:rsid w:val="00626732"/>
    <w:rsid w:val="00626CAD"/>
    <w:rsid w:val="006274A7"/>
    <w:rsid w:val="00627F72"/>
    <w:rsid w:val="006306AE"/>
    <w:rsid w:val="006318A3"/>
    <w:rsid w:val="00631BD0"/>
    <w:rsid w:val="006329FB"/>
    <w:rsid w:val="00634CCB"/>
    <w:rsid w:val="00636117"/>
    <w:rsid w:val="00636763"/>
    <w:rsid w:val="006370C0"/>
    <w:rsid w:val="0064042A"/>
    <w:rsid w:val="00641D50"/>
    <w:rsid w:val="00642DB5"/>
    <w:rsid w:val="00643491"/>
    <w:rsid w:val="00643B11"/>
    <w:rsid w:val="00644DE1"/>
    <w:rsid w:val="006458F1"/>
    <w:rsid w:val="0064652A"/>
    <w:rsid w:val="00646598"/>
    <w:rsid w:val="006465A5"/>
    <w:rsid w:val="006476F2"/>
    <w:rsid w:val="00650208"/>
    <w:rsid w:val="006517B9"/>
    <w:rsid w:val="00651BE0"/>
    <w:rsid w:val="00651D41"/>
    <w:rsid w:val="00652082"/>
    <w:rsid w:val="006542C9"/>
    <w:rsid w:val="0065527E"/>
    <w:rsid w:val="006557CF"/>
    <w:rsid w:val="00656BE1"/>
    <w:rsid w:val="0066035C"/>
    <w:rsid w:val="00660FC4"/>
    <w:rsid w:val="00662DA3"/>
    <w:rsid w:val="00662E77"/>
    <w:rsid w:val="006634B8"/>
    <w:rsid w:val="006644AC"/>
    <w:rsid w:val="00665833"/>
    <w:rsid w:val="00665ABF"/>
    <w:rsid w:val="00665CCD"/>
    <w:rsid w:val="00665DB2"/>
    <w:rsid w:val="00666113"/>
    <w:rsid w:val="00667678"/>
    <w:rsid w:val="00667F16"/>
    <w:rsid w:val="00671EA8"/>
    <w:rsid w:val="006736AC"/>
    <w:rsid w:val="00673C7D"/>
    <w:rsid w:val="00673F8E"/>
    <w:rsid w:val="00675445"/>
    <w:rsid w:val="006777B5"/>
    <w:rsid w:val="00677BFE"/>
    <w:rsid w:val="00682139"/>
    <w:rsid w:val="00682D61"/>
    <w:rsid w:val="00682F61"/>
    <w:rsid w:val="00682FF1"/>
    <w:rsid w:val="00683407"/>
    <w:rsid w:val="006836A4"/>
    <w:rsid w:val="00683B70"/>
    <w:rsid w:val="006849ED"/>
    <w:rsid w:val="0068592A"/>
    <w:rsid w:val="006870D8"/>
    <w:rsid w:val="00687E04"/>
    <w:rsid w:val="006914E6"/>
    <w:rsid w:val="00691C9D"/>
    <w:rsid w:val="006929A5"/>
    <w:rsid w:val="00692FCA"/>
    <w:rsid w:val="00693191"/>
    <w:rsid w:val="00693F24"/>
    <w:rsid w:val="00694186"/>
    <w:rsid w:val="00694780"/>
    <w:rsid w:val="006965E6"/>
    <w:rsid w:val="0069694A"/>
    <w:rsid w:val="00696C4E"/>
    <w:rsid w:val="006979D6"/>
    <w:rsid w:val="006A0A88"/>
    <w:rsid w:val="006A4382"/>
    <w:rsid w:val="006A5190"/>
    <w:rsid w:val="006A546A"/>
    <w:rsid w:val="006A55B6"/>
    <w:rsid w:val="006A65AC"/>
    <w:rsid w:val="006A7564"/>
    <w:rsid w:val="006B0329"/>
    <w:rsid w:val="006B0440"/>
    <w:rsid w:val="006B236D"/>
    <w:rsid w:val="006B3420"/>
    <w:rsid w:val="006B3BB8"/>
    <w:rsid w:val="006B50A7"/>
    <w:rsid w:val="006B560F"/>
    <w:rsid w:val="006B5FB4"/>
    <w:rsid w:val="006B620A"/>
    <w:rsid w:val="006C0A67"/>
    <w:rsid w:val="006C2877"/>
    <w:rsid w:val="006C2AB0"/>
    <w:rsid w:val="006C3B43"/>
    <w:rsid w:val="006C4CF2"/>
    <w:rsid w:val="006C567A"/>
    <w:rsid w:val="006C7658"/>
    <w:rsid w:val="006D0FB2"/>
    <w:rsid w:val="006D1C53"/>
    <w:rsid w:val="006D2405"/>
    <w:rsid w:val="006D3075"/>
    <w:rsid w:val="006D4722"/>
    <w:rsid w:val="006D4978"/>
    <w:rsid w:val="006D4A7F"/>
    <w:rsid w:val="006D4AC6"/>
    <w:rsid w:val="006D4B92"/>
    <w:rsid w:val="006D647F"/>
    <w:rsid w:val="006D666E"/>
    <w:rsid w:val="006E024A"/>
    <w:rsid w:val="006E096E"/>
    <w:rsid w:val="006E0B01"/>
    <w:rsid w:val="006E1DF3"/>
    <w:rsid w:val="006E2175"/>
    <w:rsid w:val="006E2D42"/>
    <w:rsid w:val="006E353F"/>
    <w:rsid w:val="006E44C7"/>
    <w:rsid w:val="006E49AC"/>
    <w:rsid w:val="006E4D13"/>
    <w:rsid w:val="006E525F"/>
    <w:rsid w:val="006E5380"/>
    <w:rsid w:val="006E5774"/>
    <w:rsid w:val="006E57B6"/>
    <w:rsid w:val="006E5C47"/>
    <w:rsid w:val="006E6ED5"/>
    <w:rsid w:val="006F19D5"/>
    <w:rsid w:val="006F20D9"/>
    <w:rsid w:val="006F20F0"/>
    <w:rsid w:val="006F2BC7"/>
    <w:rsid w:val="006F364D"/>
    <w:rsid w:val="006F3CF8"/>
    <w:rsid w:val="006F56D1"/>
    <w:rsid w:val="006F6638"/>
    <w:rsid w:val="006F7526"/>
    <w:rsid w:val="006F777D"/>
    <w:rsid w:val="007001DF"/>
    <w:rsid w:val="007008E5"/>
    <w:rsid w:val="00700BAF"/>
    <w:rsid w:val="0070276A"/>
    <w:rsid w:val="00703511"/>
    <w:rsid w:val="007039C9"/>
    <w:rsid w:val="00703E8F"/>
    <w:rsid w:val="00706071"/>
    <w:rsid w:val="00706C11"/>
    <w:rsid w:val="00710617"/>
    <w:rsid w:val="00712396"/>
    <w:rsid w:val="0071340D"/>
    <w:rsid w:val="007135FD"/>
    <w:rsid w:val="00714491"/>
    <w:rsid w:val="007154C2"/>
    <w:rsid w:val="007168FF"/>
    <w:rsid w:val="0071692C"/>
    <w:rsid w:val="00716AC3"/>
    <w:rsid w:val="007170DC"/>
    <w:rsid w:val="00720B79"/>
    <w:rsid w:val="0072283D"/>
    <w:rsid w:val="00722AC9"/>
    <w:rsid w:val="007234F3"/>
    <w:rsid w:val="00724EA6"/>
    <w:rsid w:val="00726FFC"/>
    <w:rsid w:val="0072776D"/>
    <w:rsid w:val="00730383"/>
    <w:rsid w:val="007303DB"/>
    <w:rsid w:val="00730A84"/>
    <w:rsid w:val="00732811"/>
    <w:rsid w:val="00732E5B"/>
    <w:rsid w:val="00734A88"/>
    <w:rsid w:val="00737CC4"/>
    <w:rsid w:val="00740177"/>
    <w:rsid w:val="00740E13"/>
    <w:rsid w:val="00741182"/>
    <w:rsid w:val="0074135F"/>
    <w:rsid w:val="007428F4"/>
    <w:rsid w:val="00743898"/>
    <w:rsid w:val="00744B80"/>
    <w:rsid w:val="007451C1"/>
    <w:rsid w:val="007452D5"/>
    <w:rsid w:val="00745319"/>
    <w:rsid w:val="00746125"/>
    <w:rsid w:val="00747203"/>
    <w:rsid w:val="007504B8"/>
    <w:rsid w:val="00751019"/>
    <w:rsid w:val="0075241E"/>
    <w:rsid w:val="007524C0"/>
    <w:rsid w:val="007529A0"/>
    <w:rsid w:val="0075389B"/>
    <w:rsid w:val="007567BA"/>
    <w:rsid w:val="007569B2"/>
    <w:rsid w:val="00757930"/>
    <w:rsid w:val="00760307"/>
    <w:rsid w:val="0076140B"/>
    <w:rsid w:val="00761A5F"/>
    <w:rsid w:val="00762C65"/>
    <w:rsid w:val="00763D8B"/>
    <w:rsid w:val="007641D2"/>
    <w:rsid w:val="00764FBB"/>
    <w:rsid w:val="00765BD1"/>
    <w:rsid w:val="00765D46"/>
    <w:rsid w:val="00766025"/>
    <w:rsid w:val="007666A0"/>
    <w:rsid w:val="00766E74"/>
    <w:rsid w:val="00770027"/>
    <w:rsid w:val="00770222"/>
    <w:rsid w:val="00770376"/>
    <w:rsid w:val="007714E3"/>
    <w:rsid w:val="00772829"/>
    <w:rsid w:val="007731E4"/>
    <w:rsid w:val="00773715"/>
    <w:rsid w:val="007755ED"/>
    <w:rsid w:val="00775666"/>
    <w:rsid w:val="00776A84"/>
    <w:rsid w:val="00776DCD"/>
    <w:rsid w:val="007770C2"/>
    <w:rsid w:val="0078051E"/>
    <w:rsid w:val="00785F71"/>
    <w:rsid w:val="00786C1D"/>
    <w:rsid w:val="007873D8"/>
    <w:rsid w:val="00787C05"/>
    <w:rsid w:val="007902BE"/>
    <w:rsid w:val="007905FB"/>
    <w:rsid w:val="00790FCF"/>
    <w:rsid w:val="00792740"/>
    <w:rsid w:val="007941DF"/>
    <w:rsid w:val="00794518"/>
    <w:rsid w:val="00796F16"/>
    <w:rsid w:val="00796F68"/>
    <w:rsid w:val="00797AE1"/>
    <w:rsid w:val="007A096A"/>
    <w:rsid w:val="007A2795"/>
    <w:rsid w:val="007A3E45"/>
    <w:rsid w:val="007A3E7D"/>
    <w:rsid w:val="007A7767"/>
    <w:rsid w:val="007B06D1"/>
    <w:rsid w:val="007B0C7C"/>
    <w:rsid w:val="007B1276"/>
    <w:rsid w:val="007B12C9"/>
    <w:rsid w:val="007B4110"/>
    <w:rsid w:val="007B4747"/>
    <w:rsid w:val="007B4CB8"/>
    <w:rsid w:val="007B64D6"/>
    <w:rsid w:val="007B76F3"/>
    <w:rsid w:val="007C03F2"/>
    <w:rsid w:val="007C11D4"/>
    <w:rsid w:val="007C1943"/>
    <w:rsid w:val="007C2C9A"/>
    <w:rsid w:val="007C5B20"/>
    <w:rsid w:val="007C5F4F"/>
    <w:rsid w:val="007C60FA"/>
    <w:rsid w:val="007C63E9"/>
    <w:rsid w:val="007D0F92"/>
    <w:rsid w:val="007D0FD1"/>
    <w:rsid w:val="007D10F8"/>
    <w:rsid w:val="007D1617"/>
    <w:rsid w:val="007D4846"/>
    <w:rsid w:val="007D5925"/>
    <w:rsid w:val="007D6090"/>
    <w:rsid w:val="007D6255"/>
    <w:rsid w:val="007D762C"/>
    <w:rsid w:val="007E110E"/>
    <w:rsid w:val="007E296B"/>
    <w:rsid w:val="007E418F"/>
    <w:rsid w:val="007E4501"/>
    <w:rsid w:val="007E4E53"/>
    <w:rsid w:val="007E51EB"/>
    <w:rsid w:val="007E595A"/>
    <w:rsid w:val="007E6136"/>
    <w:rsid w:val="007E6E06"/>
    <w:rsid w:val="007E7CB8"/>
    <w:rsid w:val="007F049B"/>
    <w:rsid w:val="007F0542"/>
    <w:rsid w:val="007F198F"/>
    <w:rsid w:val="007F3222"/>
    <w:rsid w:val="007F37C3"/>
    <w:rsid w:val="007F3DAB"/>
    <w:rsid w:val="007F5265"/>
    <w:rsid w:val="007F559F"/>
    <w:rsid w:val="007F683B"/>
    <w:rsid w:val="007F7589"/>
    <w:rsid w:val="007F7F00"/>
    <w:rsid w:val="00800607"/>
    <w:rsid w:val="0080193B"/>
    <w:rsid w:val="00803071"/>
    <w:rsid w:val="0080341B"/>
    <w:rsid w:val="00804D2D"/>
    <w:rsid w:val="00805C5F"/>
    <w:rsid w:val="00806581"/>
    <w:rsid w:val="008065B6"/>
    <w:rsid w:val="00810019"/>
    <w:rsid w:val="00810434"/>
    <w:rsid w:val="00810965"/>
    <w:rsid w:val="00810C8F"/>
    <w:rsid w:val="00811AE4"/>
    <w:rsid w:val="00811B29"/>
    <w:rsid w:val="0081261F"/>
    <w:rsid w:val="00812979"/>
    <w:rsid w:val="00813344"/>
    <w:rsid w:val="00813430"/>
    <w:rsid w:val="00813F08"/>
    <w:rsid w:val="0081559A"/>
    <w:rsid w:val="00815C0F"/>
    <w:rsid w:val="00817D1F"/>
    <w:rsid w:val="00817D36"/>
    <w:rsid w:val="00817E08"/>
    <w:rsid w:val="00820BBF"/>
    <w:rsid w:val="00821350"/>
    <w:rsid w:val="008216F2"/>
    <w:rsid w:val="00822DB5"/>
    <w:rsid w:val="0082329F"/>
    <w:rsid w:val="0082455A"/>
    <w:rsid w:val="008255FF"/>
    <w:rsid w:val="00825B84"/>
    <w:rsid w:val="0082718F"/>
    <w:rsid w:val="00827F1C"/>
    <w:rsid w:val="008301AD"/>
    <w:rsid w:val="00830807"/>
    <w:rsid w:val="00830991"/>
    <w:rsid w:val="0083178B"/>
    <w:rsid w:val="00831947"/>
    <w:rsid w:val="00832289"/>
    <w:rsid w:val="00832C4D"/>
    <w:rsid w:val="00832CEB"/>
    <w:rsid w:val="008336F3"/>
    <w:rsid w:val="00833DD2"/>
    <w:rsid w:val="0083423E"/>
    <w:rsid w:val="008347E4"/>
    <w:rsid w:val="008356C3"/>
    <w:rsid w:val="008363C0"/>
    <w:rsid w:val="0083657C"/>
    <w:rsid w:val="0083710F"/>
    <w:rsid w:val="00840628"/>
    <w:rsid w:val="00843EBA"/>
    <w:rsid w:val="008441B0"/>
    <w:rsid w:val="0084534C"/>
    <w:rsid w:val="00845431"/>
    <w:rsid w:val="00845798"/>
    <w:rsid w:val="00846276"/>
    <w:rsid w:val="0084686D"/>
    <w:rsid w:val="00846E3E"/>
    <w:rsid w:val="008472F6"/>
    <w:rsid w:val="00850BCE"/>
    <w:rsid w:val="00850C74"/>
    <w:rsid w:val="008511D4"/>
    <w:rsid w:val="00851A38"/>
    <w:rsid w:val="00853035"/>
    <w:rsid w:val="00854442"/>
    <w:rsid w:val="0085519E"/>
    <w:rsid w:val="0085524C"/>
    <w:rsid w:val="008553A5"/>
    <w:rsid w:val="008553A9"/>
    <w:rsid w:val="00855A5A"/>
    <w:rsid w:val="00855FE8"/>
    <w:rsid w:val="00856F35"/>
    <w:rsid w:val="00857E58"/>
    <w:rsid w:val="00860334"/>
    <w:rsid w:val="0086081A"/>
    <w:rsid w:val="00861AC2"/>
    <w:rsid w:val="00861D38"/>
    <w:rsid w:val="008626EE"/>
    <w:rsid w:val="00862DC7"/>
    <w:rsid w:val="008655FC"/>
    <w:rsid w:val="008660C7"/>
    <w:rsid w:val="00866778"/>
    <w:rsid w:val="00866EFC"/>
    <w:rsid w:val="00867153"/>
    <w:rsid w:val="008707EB"/>
    <w:rsid w:val="00870CB1"/>
    <w:rsid w:val="008711BB"/>
    <w:rsid w:val="00871693"/>
    <w:rsid w:val="00872067"/>
    <w:rsid w:val="0087256A"/>
    <w:rsid w:val="008744B8"/>
    <w:rsid w:val="00876233"/>
    <w:rsid w:val="008767A2"/>
    <w:rsid w:val="00876E8C"/>
    <w:rsid w:val="0087718A"/>
    <w:rsid w:val="00877B3F"/>
    <w:rsid w:val="008827F5"/>
    <w:rsid w:val="0088285A"/>
    <w:rsid w:val="00882C15"/>
    <w:rsid w:val="00883582"/>
    <w:rsid w:val="008835B9"/>
    <w:rsid w:val="00883625"/>
    <w:rsid w:val="008836F4"/>
    <w:rsid w:val="00883B6D"/>
    <w:rsid w:val="00885824"/>
    <w:rsid w:val="00887A23"/>
    <w:rsid w:val="00887E5C"/>
    <w:rsid w:val="0089234F"/>
    <w:rsid w:val="00892381"/>
    <w:rsid w:val="008926C0"/>
    <w:rsid w:val="008929D1"/>
    <w:rsid w:val="00894CBE"/>
    <w:rsid w:val="0089562A"/>
    <w:rsid w:val="008963EC"/>
    <w:rsid w:val="008971A6"/>
    <w:rsid w:val="008A0379"/>
    <w:rsid w:val="008A0871"/>
    <w:rsid w:val="008A36AE"/>
    <w:rsid w:val="008A3B71"/>
    <w:rsid w:val="008A41E2"/>
    <w:rsid w:val="008A43FE"/>
    <w:rsid w:val="008A5557"/>
    <w:rsid w:val="008A5A5E"/>
    <w:rsid w:val="008A737F"/>
    <w:rsid w:val="008A77E7"/>
    <w:rsid w:val="008B187B"/>
    <w:rsid w:val="008B704E"/>
    <w:rsid w:val="008B70A9"/>
    <w:rsid w:val="008B7BB6"/>
    <w:rsid w:val="008B7D62"/>
    <w:rsid w:val="008C0466"/>
    <w:rsid w:val="008C203D"/>
    <w:rsid w:val="008C446F"/>
    <w:rsid w:val="008C471E"/>
    <w:rsid w:val="008D0CFA"/>
    <w:rsid w:val="008D18EB"/>
    <w:rsid w:val="008D196B"/>
    <w:rsid w:val="008D356A"/>
    <w:rsid w:val="008D372C"/>
    <w:rsid w:val="008D3CC5"/>
    <w:rsid w:val="008D4017"/>
    <w:rsid w:val="008D5A04"/>
    <w:rsid w:val="008D785B"/>
    <w:rsid w:val="008D7BBB"/>
    <w:rsid w:val="008D7D9F"/>
    <w:rsid w:val="008E053B"/>
    <w:rsid w:val="008E0D52"/>
    <w:rsid w:val="008E188C"/>
    <w:rsid w:val="008E2442"/>
    <w:rsid w:val="008E26EC"/>
    <w:rsid w:val="008E3750"/>
    <w:rsid w:val="008E3DE5"/>
    <w:rsid w:val="008E579E"/>
    <w:rsid w:val="008E7663"/>
    <w:rsid w:val="008F0C26"/>
    <w:rsid w:val="008F2B7E"/>
    <w:rsid w:val="008F2DEC"/>
    <w:rsid w:val="008F2EEE"/>
    <w:rsid w:val="008F3796"/>
    <w:rsid w:val="008F3DB2"/>
    <w:rsid w:val="008F50EC"/>
    <w:rsid w:val="008F5F7F"/>
    <w:rsid w:val="008F6FDD"/>
    <w:rsid w:val="009004A3"/>
    <w:rsid w:val="0090055C"/>
    <w:rsid w:val="00900C84"/>
    <w:rsid w:val="00901643"/>
    <w:rsid w:val="00903F02"/>
    <w:rsid w:val="00905358"/>
    <w:rsid w:val="009057C3"/>
    <w:rsid w:val="0090604B"/>
    <w:rsid w:val="00906A3A"/>
    <w:rsid w:val="00906D5B"/>
    <w:rsid w:val="00912F70"/>
    <w:rsid w:val="0091329C"/>
    <w:rsid w:val="009135CD"/>
    <w:rsid w:val="00913A81"/>
    <w:rsid w:val="00914924"/>
    <w:rsid w:val="009150B6"/>
    <w:rsid w:val="009174ED"/>
    <w:rsid w:val="009204DC"/>
    <w:rsid w:val="0092090C"/>
    <w:rsid w:val="00920B38"/>
    <w:rsid w:val="00920D0D"/>
    <w:rsid w:val="009217C2"/>
    <w:rsid w:val="009236BA"/>
    <w:rsid w:val="00923E00"/>
    <w:rsid w:val="00924886"/>
    <w:rsid w:val="009259D4"/>
    <w:rsid w:val="0092686A"/>
    <w:rsid w:val="009277C4"/>
    <w:rsid w:val="0093033A"/>
    <w:rsid w:val="0093059D"/>
    <w:rsid w:val="00930690"/>
    <w:rsid w:val="00933142"/>
    <w:rsid w:val="009331CD"/>
    <w:rsid w:val="00935192"/>
    <w:rsid w:val="009354D4"/>
    <w:rsid w:val="0093625F"/>
    <w:rsid w:val="00936DA3"/>
    <w:rsid w:val="0093709B"/>
    <w:rsid w:val="0094076C"/>
    <w:rsid w:val="00940852"/>
    <w:rsid w:val="00940951"/>
    <w:rsid w:val="00941260"/>
    <w:rsid w:val="00941907"/>
    <w:rsid w:val="00941C94"/>
    <w:rsid w:val="009425BF"/>
    <w:rsid w:val="00942D3E"/>
    <w:rsid w:val="009432C4"/>
    <w:rsid w:val="009432D2"/>
    <w:rsid w:val="00943414"/>
    <w:rsid w:val="00943598"/>
    <w:rsid w:val="00943F2C"/>
    <w:rsid w:val="0094403B"/>
    <w:rsid w:val="00944B58"/>
    <w:rsid w:val="00944D02"/>
    <w:rsid w:val="00944F0B"/>
    <w:rsid w:val="0094609B"/>
    <w:rsid w:val="00947429"/>
    <w:rsid w:val="00950511"/>
    <w:rsid w:val="00951206"/>
    <w:rsid w:val="00951C56"/>
    <w:rsid w:val="009520D9"/>
    <w:rsid w:val="0095295A"/>
    <w:rsid w:val="00952AE1"/>
    <w:rsid w:val="00952DA0"/>
    <w:rsid w:val="009552B1"/>
    <w:rsid w:val="00955AAC"/>
    <w:rsid w:val="00955DFF"/>
    <w:rsid w:val="0096090A"/>
    <w:rsid w:val="00961764"/>
    <w:rsid w:val="00961EA7"/>
    <w:rsid w:val="00962772"/>
    <w:rsid w:val="00962E15"/>
    <w:rsid w:val="00962F50"/>
    <w:rsid w:val="0096344C"/>
    <w:rsid w:val="00963C39"/>
    <w:rsid w:val="00965449"/>
    <w:rsid w:val="00965667"/>
    <w:rsid w:val="00965A3A"/>
    <w:rsid w:val="009660B3"/>
    <w:rsid w:val="00966483"/>
    <w:rsid w:val="00966594"/>
    <w:rsid w:val="00966D3A"/>
    <w:rsid w:val="009671CF"/>
    <w:rsid w:val="00967B90"/>
    <w:rsid w:val="00971E73"/>
    <w:rsid w:val="00972352"/>
    <w:rsid w:val="00972C4C"/>
    <w:rsid w:val="0097446D"/>
    <w:rsid w:val="00974DBC"/>
    <w:rsid w:val="00975B84"/>
    <w:rsid w:val="00975C08"/>
    <w:rsid w:val="00977315"/>
    <w:rsid w:val="00977C59"/>
    <w:rsid w:val="00977EE8"/>
    <w:rsid w:val="0098170B"/>
    <w:rsid w:val="00981D15"/>
    <w:rsid w:val="00982843"/>
    <w:rsid w:val="00982F6E"/>
    <w:rsid w:val="009846AB"/>
    <w:rsid w:val="00984EE1"/>
    <w:rsid w:val="00985952"/>
    <w:rsid w:val="00985BED"/>
    <w:rsid w:val="0098663C"/>
    <w:rsid w:val="00987653"/>
    <w:rsid w:val="00992BD6"/>
    <w:rsid w:val="009939FF"/>
    <w:rsid w:val="00993CE8"/>
    <w:rsid w:val="00993E30"/>
    <w:rsid w:val="0099532A"/>
    <w:rsid w:val="00995B8F"/>
    <w:rsid w:val="0099791A"/>
    <w:rsid w:val="009A0E79"/>
    <w:rsid w:val="009A1BDF"/>
    <w:rsid w:val="009A227E"/>
    <w:rsid w:val="009A2DE6"/>
    <w:rsid w:val="009A365F"/>
    <w:rsid w:val="009A3726"/>
    <w:rsid w:val="009A4F12"/>
    <w:rsid w:val="009A5D1A"/>
    <w:rsid w:val="009A6D64"/>
    <w:rsid w:val="009A71AD"/>
    <w:rsid w:val="009A7C07"/>
    <w:rsid w:val="009B051B"/>
    <w:rsid w:val="009B119B"/>
    <w:rsid w:val="009B21D2"/>
    <w:rsid w:val="009B46F0"/>
    <w:rsid w:val="009B51D5"/>
    <w:rsid w:val="009B7899"/>
    <w:rsid w:val="009B7BAC"/>
    <w:rsid w:val="009C0305"/>
    <w:rsid w:val="009C0D32"/>
    <w:rsid w:val="009C12C2"/>
    <w:rsid w:val="009C35F2"/>
    <w:rsid w:val="009C3FCC"/>
    <w:rsid w:val="009C47A6"/>
    <w:rsid w:val="009C58BF"/>
    <w:rsid w:val="009C6474"/>
    <w:rsid w:val="009C6AEB"/>
    <w:rsid w:val="009D1CB0"/>
    <w:rsid w:val="009D2153"/>
    <w:rsid w:val="009D2421"/>
    <w:rsid w:val="009D3A44"/>
    <w:rsid w:val="009D3CF9"/>
    <w:rsid w:val="009D4DAC"/>
    <w:rsid w:val="009D5480"/>
    <w:rsid w:val="009D56BB"/>
    <w:rsid w:val="009D6FDD"/>
    <w:rsid w:val="009E0720"/>
    <w:rsid w:val="009E0889"/>
    <w:rsid w:val="009E09C9"/>
    <w:rsid w:val="009E186A"/>
    <w:rsid w:val="009E1925"/>
    <w:rsid w:val="009E26C5"/>
    <w:rsid w:val="009E2CB5"/>
    <w:rsid w:val="009E4D86"/>
    <w:rsid w:val="009E4EDC"/>
    <w:rsid w:val="009E58AB"/>
    <w:rsid w:val="009E5E05"/>
    <w:rsid w:val="009E6C49"/>
    <w:rsid w:val="009E6FA5"/>
    <w:rsid w:val="009E7EEB"/>
    <w:rsid w:val="009E7F65"/>
    <w:rsid w:val="009F10DC"/>
    <w:rsid w:val="009F1177"/>
    <w:rsid w:val="009F178C"/>
    <w:rsid w:val="009F41D0"/>
    <w:rsid w:val="009F443F"/>
    <w:rsid w:val="009F4661"/>
    <w:rsid w:val="009F5FF7"/>
    <w:rsid w:val="009F7254"/>
    <w:rsid w:val="00A02457"/>
    <w:rsid w:val="00A026CE"/>
    <w:rsid w:val="00A045BA"/>
    <w:rsid w:val="00A1030F"/>
    <w:rsid w:val="00A112F2"/>
    <w:rsid w:val="00A11734"/>
    <w:rsid w:val="00A11E7D"/>
    <w:rsid w:val="00A12B24"/>
    <w:rsid w:val="00A15A2B"/>
    <w:rsid w:val="00A15ED3"/>
    <w:rsid w:val="00A15F46"/>
    <w:rsid w:val="00A166F7"/>
    <w:rsid w:val="00A201CE"/>
    <w:rsid w:val="00A203BE"/>
    <w:rsid w:val="00A21828"/>
    <w:rsid w:val="00A21D88"/>
    <w:rsid w:val="00A2361B"/>
    <w:rsid w:val="00A25420"/>
    <w:rsid w:val="00A2547C"/>
    <w:rsid w:val="00A258CC"/>
    <w:rsid w:val="00A26217"/>
    <w:rsid w:val="00A2734F"/>
    <w:rsid w:val="00A31CE4"/>
    <w:rsid w:val="00A32A5C"/>
    <w:rsid w:val="00A32FE0"/>
    <w:rsid w:val="00A3456A"/>
    <w:rsid w:val="00A3676F"/>
    <w:rsid w:val="00A37B80"/>
    <w:rsid w:val="00A40853"/>
    <w:rsid w:val="00A41B8D"/>
    <w:rsid w:val="00A42F8D"/>
    <w:rsid w:val="00A43E41"/>
    <w:rsid w:val="00A44720"/>
    <w:rsid w:val="00A44A0B"/>
    <w:rsid w:val="00A451C4"/>
    <w:rsid w:val="00A454FD"/>
    <w:rsid w:val="00A45547"/>
    <w:rsid w:val="00A4606A"/>
    <w:rsid w:val="00A4743A"/>
    <w:rsid w:val="00A50264"/>
    <w:rsid w:val="00A51421"/>
    <w:rsid w:val="00A52F2B"/>
    <w:rsid w:val="00A53200"/>
    <w:rsid w:val="00A538EC"/>
    <w:rsid w:val="00A55479"/>
    <w:rsid w:val="00A558C1"/>
    <w:rsid w:val="00A57B0D"/>
    <w:rsid w:val="00A57C94"/>
    <w:rsid w:val="00A60AA5"/>
    <w:rsid w:val="00A60ABD"/>
    <w:rsid w:val="00A62879"/>
    <w:rsid w:val="00A631CE"/>
    <w:rsid w:val="00A63F67"/>
    <w:rsid w:val="00A64581"/>
    <w:rsid w:val="00A65060"/>
    <w:rsid w:val="00A6568D"/>
    <w:rsid w:val="00A66132"/>
    <w:rsid w:val="00A66797"/>
    <w:rsid w:val="00A6687B"/>
    <w:rsid w:val="00A67149"/>
    <w:rsid w:val="00A672F1"/>
    <w:rsid w:val="00A672FA"/>
    <w:rsid w:val="00A71194"/>
    <w:rsid w:val="00A71B0E"/>
    <w:rsid w:val="00A722BB"/>
    <w:rsid w:val="00A726F8"/>
    <w:rsid w:val="00A72BAE"/>
    <w:rsid w:val="00A732F5"/>
    <w:rsid w:val="00A73D36"/>
    <w:rsid w:val="00A73E79"/>
    <w:rsid w:val="00A770E6"/>
    <w:rsid w:val="00A85259"/>
    <w:rsid w:val="00A87903"/>
    <w:rsid w:val="00A87A36"/>
    <w:rsid w:val="00A87C0D"/>
    <w:rsid w:val="00A87C36"/>
    <w:rsid w:val="00A90D02"/>
    <w:rsid w:val="00A90E0B"/>
    <w:rsid w:val="00A932CE"/>
    <w:rsid w:val="00A937FF"/>
    <w:rsid w:val="00A94440"/>
    <w:rsid w:val="00A94587"/>
    <w:rsid w:val="00A94590"/>
    <w:rsid w:val="00A947BE"/>
    <w:rsid w:val="00A956E2"/>
    <w:rsid w:val="00A96163"/>
    <w:rsid w:val="00A97BD0"/>
    <w:rsid w:val="00AA036E"/>
    <w:rsid w:val="00AA08AC"/>
    <w:rsid w:val="00AA08D0"/>
    <w:rsid w:val="00AA1A71"/>
    <w:rsid w:val="00AA3E8E"/>
    <w:rsid w:val="00AA4449"/>
    <w:rsid w:val="00AA488A"/>
    <w:rsid w:val="00AA5327"/>
    <w:rsid w:val="00AA616D"/>
    <w:rsid w:val="00AA6FDB"/>
    <w:rsid w:val="00AA7DC5"/>
    <w:rsid w:val="00AA7E99"/>
    <w:rsid w:val="00AA7ECC"/>
    <w:rsid w:val="00AA7EE4"/>
    <w:rsid w:val="00AB00E5"/>
    <w:rsid w:val="00AB0EDB"/>
    <w:rsid w:val="00AB16E8"/>
    <w:rsid w:val="00AB199B"/>
    <w:rsid w:val="00AB1AA5"/>
    <w:rsid w:val="00AB1D84"/>
    <w:rsid w:val="00AB2D2B"/>
    <w:rsid w:val="00AB35A7"/>
    <w:rsid w:val="00AB3BBE"/>
    <w:rsid w:val="00AB59B4"/>
    <w:rsid w:val="00AB60DE"/>
    <w:rsid w:val="00AB7195"/>
    <w:rsid w:val="00AB73EA"/>
    <w:rsid w:val="00AB7E09"/>
    <w:rsid w:val="00AC0045"/>
    <w:rsid w:val="00AC22D9"/>
    <w:rsid w:val="00AC2B40"/>
    <w:rsid w:val="00AC2C72"/>
    <w:rsid w:val="00AC38A8"/>
    <w:rsid w:val="00AC490F"/>
    <w:rsid w:val="00AC5D1F"/>
    <w:rsid w:val="00AC63E2"/>
    <w:rsid w:val="00AC64DC"/>
    <w:rsid w:val="00AC6567"/>
    <w:rsid w:val="00AC69E6"/>
    <w:rsid w:val="00AC7C54"/>
    <w:rsid w:val="00AC7F75"/>
    <w:rsid w:val="00AD019B"/>
    <w:rsid w:val="00AD05C8"/>
    <w:rsid w:val="00AD0D94"/>
    <w:rsid w:val="00AD0D96"/>
    <w:rsid w:val="00AD26E6"/>
    <w:rsid w:val="00AD2D0A"/>
    <w:rsid w:val="00AD3527"/>
    <w:rsid w:val="00AD4421"/>
    <w:rsid w:val="00AD477B"/>
    <w:rsid w:val="00AD481D"/>
    <w:rsid w:val="00AD5013"/>
    <w:rsid w:val="00AD53AF"/>
    <w:rsid w:val="00AD56CD"/>
    <w:rsid w:val="00AD5984"/>
    <w:rsid w:val="00AD6A6F"/>
    <w:rsid w:val="00AD720C"/>
    <w:rsid w:val="00AD756B"/>
    <w:rsid w:val="00AE10DB"/>
    <w:rsid w:val="00AE13B1"/>
    <w:rsid w:val="00AE20BB"/>
    <w:rsid w:val="00AE30C7"/>
    <w:rsid w:val="00AE3C01"/>
    <w:rsid w:val="00AE3DD1"/>
    <w:rsid w:val="00AE420A"/>
    <w:rsid w:val="00AE669F"/>
    <w:rsid w:val="00AE7612"/>
    <w:rsid w:val="00AE7F4D"/>
    <w:rsid w:val="00AF18E6"/>
    <w:rsid w:val="00AF225C"/>
    <w:rsid w:val="00AF23EF"/>
    <w:rsid w:val="00AF287F"/>
    <w:rsid w:val="00AF3FB3"/>
    <w:rsid w:val="00AF4D41"/>
    <w:rsid w:val="00AF549E"/>
    <w:rsid w:val="00AF7255"/>
    <w:rsid w:val="00B0126F"/>
    <w:rsid w:val="00B01A7C"/>
    <w:rsid w:val="00B02D4F"/>
    <w:rsid w:val="00B04A3D"/>
    <w:rsid w:val="00B06306"/>
    <w:rsid w:val="00B07F19"/>
    <w:rsid w:val="00B1269C"/>
    <w:rsid w:val="00B12B43"/>
    <w:rsid w:val="00B133FD"/>
    <w:rsid w:val="00B13CFF"/>
    <w:rsid w:val="00B141A2"/>
    <w:rsid w:val="00B14BF7"/>
    <w:rsid w:val="00B151BA"/>
    <w:rsid w:val="00B15A87"/>
    <w:rsid w:val="00B15ECC"/>
    <w:rsid w:val="00B20267"/>
    <w:rsid w:val="00B2027B"/>
    <w:rsid w:val="00B2045C"/>
    <w:rsid w:val="00B21B67"/>
    <w:rsid w:val="00B22530"/>
    <w:rsid w:val="00B225F7"/>
    <w:rsid w:val="00B2448E"/>
    <w:rsid w:val="00B25C2F"/>
    <w:rsid w:val="00B25EDE"/>
    <w:rsid w:val="00B265D2"/>
    <w:rsid w:val="00B27174"/>
    <w:rsid w:val="00B271B2"/>
    <w:rsid w:val="00B275F7"/>
    <w:rsid w:val="00B278CD"/>
    <w:rsid w:val="00B30A0B"/>
    <w:rsid w:val="00B32D40"/>
    <w:rsid w:val="00B33C29"/>
    <w:rsid w:val="00B34776"/>
    <w:rsid w:val="00B34785"/>
    <w:rsid w:val="00B3525E"/>
    <w:rsid w:val="00B37C18"/>
    <w:rsid w:val="00B40AB1"/>
    <w:rsid w:val="00B40C01"/>
    <w:rsid w:val="00B41C6B"/>
    <w:rsid w:val="00B41F6E"/>
    <w:rsid w:val="00B43078"/>
    <w:rsid w:val="00B43DEE"/>
    <w:rsid w:val="00B44492"/>
    <w:rsid w:val="00B44A05"/>
    <w:rsid w:val="00B4521A"/>
    <w:rsid w:val="00B46008"/>
    <w:rsid w:val="00B4601B"/>
    <w:rsid w:val="00B50CED"/>
    <w:rsid w:val="00B50EAD"/>
    <w:rsid w:val="00B517EC"/>
    <w:rsid w:val="00B52766"/>
    <w:rsid w:val="00B53184"/>
    <w:rsid w:val="00B534DC"/>
    <w:rsid w:val="00B538AB"/>
    <w:rsid w:val="00B53F34"/>
    <w:rsid w:val="00B54B22"/>
    <w:rsid w:val="00B55BB4"/>
    <w:rsid w:val="00B56569"/>
    <w:rsid w:val="00B61AEF"/>
    <w:rsid w:val="00B61B2D"/>
    <w:rsid w:val="00B6236F"/>
    <w:rsid w:val="00B62F2B"/>
    <w:rsid w:val="00B63559"/>
    <w:rsid w:val="00B637CE"/>
    <w:rsid w:val="00B64070"/>
    <w:rsid w:val="00B640A4"/>
    <w:rsid w:val="00B6588D"/>
    <w:rsid w:val="00B70F6D"/>
    <w:rsid w:val="00B71D25"/>
    <w:rsid w:val="00B720F2"/>
    <w:rsid w:val="00B73F07"/>
    <w:rsid w:val="00B73FBA"/>
    <w:rsid w:val="00B74F23"/>
    <w:rsid w:val="00B74FB4"/>
    <w:rsid w:val="00B77EC9"/>
    <w:rsid w:val="00B810EB"/>
    <w:rsid w:val="00B81B0D"/>
    <w:rsid w:val="00B82278"/>
    <w:rsid w:val="00B83CB5"/>
    <w:rsid w:val="00B86DB5"/>
    <w:rsid w:val="00B8708B"/>
    <w:rsid w:val="00B87EDC"/>
    <w:rsid w:val="00B900E5"/>
    <w:rsid w:val="00B90165"/>
    <w:rsid w:val="00B908C2"/>
    <w:rsid w:val="00B90BDE"/>
    <w:rsid w:val="00B92F35"/>
    <w:rsid w:val="00B95751"/>
    <w:rsid w:val="00B95EB7"/>
    <w:rsid w:val="00B968C3"/>
    <w:rsid w:val="00BA1614"/>
    <w:rsid w:val="00BA2AEF"/>
    <w:rsid w:val="00BA2D04"/>
    <w:rsid w:val="00BA37D6"/>
    <w:rsid w:val="00BA3F95"/>
    <w:rsid w:val="00BA65E6"/>
    <w:rsid w:val="00BA6A0A"/>
    <w:rsid w:val="00BA6FA9"/>
    <w:rsid w:val="00BA7F59"/>
    <w:rsid w:val="00BB020C"/>
    <w:rsid w:val="00BB3BEB"/>
    <w:rsid w:val="00BB6A44"/>
    <w:rsid w:val="00BB6D29"/>
    <w:rsid w:val="00BB70AC"/>
    <w:rsid w:val="00BC0D62"/>
    <w:rsid w:val="00BC0FD5"/>
    <w:rsid w:val="00BC111E"/>
    <w:rsid w:val="00BC1BC1"/>
    <w:rsid w:val="00BC325E"/>
    <w:rsid w:val="00BC3636"/>
    <w:rsid w:val="00BC39C5"/>
    <w:rsid w:val="00BC6850"/>
    <w:rsid w:val="00BC6CA9"/>
    <w:rsid w:val="00BC7233"/>
    <w:rsid w:val="00BD1CB9"/>
    <w:rsid w:val="00BD26BE"/>
    <w:rsid w:val="00BD2831"/>
    <w:rsid w:val="00BD2CB7"/>
    <w:rsid w:val="00BD5D6A"/>
    <w:rsid w:val="00BD652C"/>
    <w:rsid w:val="00BE046F"/>
    <w:rsid w:val="00BE0528"/>
    <w:rsid w:val="00BE0948"/>
    <w:rsid w:val="00BE1153"/>
    <w:rsid w:val="00BE19A7"/>
    <w:rsid w:val="00BE2934"/>
    <w:rsid w:val="00BE3142"/>
    <w:rsid w:val="00BE364D"/>
    <w:rsid w:val="00BE5380"/>
    <w:rsid w:val="00BE5E94"/>
    <w:rsid w:val="00BE7554"/>
    <w:rsid w:val="00BE7787"/>
    <w:rsid w:val="00BE7A53"/>
    <w:rsid w:val="00BF01EB"/>
    <w:rsid w:val="00BF08ED"/>
    <w:rsid w:val="00BF0C50"/>
    <w:rsid w:val="00BF1BC8"/>
    <w:rsid w:val="00BF1BD6"/>
    <w:rsid w:val="00BF2BE6"/>
    <w:rsid w:val="00BF34AC"/>
    <w:rsid w:val="00BF3C55"/>
    <w:rsid w:val="00BF4B24"/>
    <w:rsid w:val="00BF53EB"/>
    <w:rsid w:val="00BF6268"/>
    <w:rsid w:val="00C002A5"/>
    <w:rsid w:val="00C00FF2"/>
    <w:rsid w:val="00C039B6"/>
    <w:rsid w:val="00C03BAB"/>
    <w:rsid w:val="00C03D25"/>
    <w:rsid w:val="00C03E09"/>
    <w:rsid w:val="00C04F3E"/>
    <w:rsid w:val="00C062CE"/>
    <w:rsid w:val="00C07025"/>
    <w:rsid w:val="00C07520"/>
    <w:rsid w:val="00C116D3"/>
    <w:rsid w:val="00C12C40"/>
    <w:rsid w:val="00C1519B"/>
    <w:rsid w:val="00C15EA5"/>
    <w:rsid w:val="00C20E7B"/>
    <w:rsid w:val="00C21F87"/>
    <w:rsid w:val="00C2289A"/>
    <w:rsid w:val="00C22C65"/>
    <w:rsid w:val="00C230C9"/>
    <w:rsid w:val="00C2586E"/>
    <w:rsid w:val="00C26058"/>
    <w:rsid w:val="00C26345"/>
    <w:rsid w:val="00C26FA0"/>
    <w:rsid w:val="00C326AF"/>
    <w:rsid w:val="00C32721"/>
    <w:rsid w:val="00C329C7"/>
    <w:rsid w:val="00C330BB"/>
    <w:rsid w:val="00C3418F"/>
    <w:rsid w:val="00C3447E"/>
    <w:rsid w:val="00C34C95"/>
    <w:rsid w:val="00C3686D"/>
    <w:rsid w:val="00C36BD4"/>
    <w:rsid w:val="00C36F8A"/>
    <w:rsid w:val="00C376D5"/>
    <w:rsid w:val="00C41FF8"/>
    <w:rsid w:val="00C4295B"/>
    <w:rsid w:val="00C429CF"/>
    <w:rsid w:val="00C430EF"/>
    <w:rsid w:val="00C43592"/>
    <w:rsid w:val="00C43DDD"/>
    <w:rsid w:val="00C43E3D"/>
    <w:rsid w:val="00C445B6"/>
    <w:rsid w:val="00C45080"/>
    <w:rsid w:val="00C46744"/>
    <w:rsid w:val="00C46749"/>
    <w:rsid w:val="00C469B1"/>
    <w:rsid w:val="00C46E71"/>
    <w:rsid w:val="00C50196"/>
    <w:rsid w:val="00C5194E"/>
    <w:rsid w:val="00C52BB5"/>
    <w:rsid w:val="00C5312B"/>
    <w:rsid w:val="00C53DC9"/>
    <w:rsid w:val="00C56192"/>
    <w:rsid w:val="00C570A0"/>
    <w:rsid w:val="00C6076E"/>
    <w:rsid w:val="00C616AF"/>
    <w:rsid w:val="00C654D2"/>
    <w:rsid w:val="00C6654E"/>
    <w:rsid w:val="00C67505"/>
    <w:rsid w:val="00C67EF8"/>
    <w:rsid w:val="00C71DE4"/>
    <w:rsid w:val="00C7419A"/>
    <w:rsid w:val="00C743A7"/>
    <w:rsid w:val="00C747C9"/>
    <w:rsid w:val="00C754B8"/>
    <w:rsid w:val="00C75E3F"/>
    <w:rsid w:val="00C76FCA"/>
    <w:rsid w:val="00C7727D"/>
    <w:rsid w:val="00C777E9"/>
    <w:rsid w:val="00C80993"/>
    <w:rsid w:val="00C8106B"/>
    <w:rsid w:val="00C826BE"/>
    <w:rsid w:val="00C83306"/>
    <w:rsid w:val="00C8486E"/>
    <w:rsid w:val="00C852AE"/>
    <w:rsid w:val="00C855FC"/>
    <w:rsid w:val="00C85D94"/>
    <w:rsid w:val="00C86828"/>
    <w:rsid w:val="00C86D91"/>
    <w:rsid w:val="00C90789"/>
    <w:rsid w:val="00C9096E"/>
    <w:rsid w:val="00C90D0E"/>
    <w:rsid w:val="00C94D26"/>
    <w:rsid w:val="00C954BE"/>
    <w:rsid w:val="00C95546"/>
    <w:rsid w:val="00C9658F"/>
    <w:rsid w:val="00CA141D"/>
    <w:rsid w:val="00CA2927"/>
    <w:rsid w:val="00CA3F19"/>
    <w:rsid w:val="00CA51F6"/>
    <w:rsid w:val="00CA5882"/>
    <w:rsid w:val="00CA7D03"/>
    <w:rsid w:val="00CB088F"/>
    <w:rsid w:val="00CB2760"/>
    <w:rsid w:val="00CB2C4A"/>
    <w:rsid w:val="00CB6CE9"/>
    <w:rsid w:val="00CC103C"/>
    <w:rsid w:val="00CC2068"/>
    <w:rsid w:val="00CC2ADF"/>
    <w:rsid w:val="00CC55E1"/>
    <w:rsid w:val="00CC630F"/>
    <w:rsid w:val="00CC71E1"/>
    <w:rsid w:val="00CD0574"/>
    <w:rsid w:val="00CD0CBC"/>
    <w:rsid w:val="00CD1352"/>
    <w:rsid w:val="00CD1FAF"/>
    <w:rsid w:val="00CD2464"/>
    <w:rsid w:val="00CD350E"/>
    <w:rsid w:val="00CD38F4"/>
    <w:rsid w:val="00CD4BA9"/>
    <w:rsid w:val="00CD527A"/>
    <w:rsid w:val="00CD5E47"/>
    <w:rsid w:val="00CD6B0B"/>
    <w:rsid w:val="00CD6EAC"/>
    <w:rsid w:val="00CD7EA6"/>
    <w:rsid w:val="00CE282F"/>
    <w:rsid w:val="00CE2E30"/>
    <w:rsid w:val="00CE3FD7"/>
    <w:rsid w:val="00CE4236"/>
    <w:rsid w:val="00CE5629"/>
    <w:rsid w:val="00CE6BAF"/>
    <w:rsid w:val="00CE736F"/>
    <w:rsid w:val="00CE7AE7"/>
    <w:rsid w:val="00CF013A"/>
    <w:rsid w:val="00CF028D"/>
    <w:rsid w:val="00CF1181"/>
    <w:rsid w:val="00CF13F8"/>
    <w:rsid w:val="00CF1AC4"/>
    <w:rsid w:val="00CF36E6"/>
    <w:rsid w:val="00CF4C12"/>
    <w:rsid w:val="00CF57A2"/>
    <w:rsid w:val="00CF6A39"/>
    <w:rsid w:val="00CF6F9D"/>
    <w:rsid w:val="00D00A4D"/>
    <w:rsid w:val="00D0132E"/>
    <w:rsid w:val="00D051D0"/>
    <w:rsid w:val="00D055A0"/>
    <w:rsid w:val="00D06963"/>
    <w:rsid w:val="00D06FC5"/>
    <w:rsid w:val="00D108FB"/>
    <w:rsid w:val="00D10969"/>
    <w:rsid w:val="00D11E0D"/>
    <w:rsid w:val="00D13164"/>
    <w:rsid w:val="00D147FF"/>
    <w:rsid w:val="00D14A3F"/>
    <w:rsid w:val="00D14C26"/>
    <w:rsid w:val="00D15719"/>
    <w:rsid w:val="00D20B1F"/>
    <w:rsid w:val="00D2149E"/>
    <w:rsid w:val="00D21AE3"/>
    <w:rsid w:val="00D26292"/>
    <w:rsid w:val="00D277C8"/>
    <w:rsid w:val="00D27E11"/>
    <w:rsid w:val="00D317CA"/>
    <w:rsid w:val="00D31D36"/>
    <w:rsid w:val="00D31D52"/>
    <w:rsid w:val="00D32E93"/>
    <w:rsid w:val="00D33A61"/>
    <w:rsid w:val="00D34C23"/>
    <w:rsid w:val="00D34D10"/>
    <w:rsid w:val="00D34DE9"/>
    <w:rsid w:val="00D35825"/>
    <w:rsid w:val="00D35AC0"/>
    <w:rsid w:val="00D35B91"/>
    <w:rsid w:val="00D361AD"/>
    <w:rsid w:val="00D373EC"/>
    <w:rsid w:val="00D42033"/>
    <w:rsid w:val="00D42800"/>
    <w:rsid w:val="00D42897"/>
    <w:rsid w:val="00D42F5E"/>
    <w:rsid w:val="00D443F7"/>
    <w:rsid w:val="00D4471F"/>
    <w:rsid w:val="00D4482D"/>
    <w:rsid w:val="00D45222"/>
    <w:rsid w:val="00D45334"/>
    <w:rsid w:val="00D457A9"/>
    <w:rsid w:val="00D46781"/>
    <w:rsid w:val="00D46C00"/>
    <w:rsid w:val="00D46F76"/>
    <w:rsid w:val="00D47A7A"/>
    <w:rsid w:val="00D47ED8"/>
    <w:rsid w:val="00D50024"/>
    <w:rsid w:val="00D50A60"/>
    <w:rsid w:val="00D51898"/>
    <w:rsid w:val="00D53521"/>
    <w:rsid w:val="00D55843"/>
    <w:rsid w:val="00D5642B"/>
    <w:rsid w:val="00D60012"/>
    <w:rsid w:val="00D617BB"/>
    <w:rsid w:val="00D624CA"/>
    <w:rsid w:val="00D6299E"/>
    <w:rsid w:val="00D62FCB"/>
    <w:rsid w:val="00D638C3"/>
    <w:rsid w:val="00D63D03"/>
    <w:rsid w:val="00D64390"/>
    <w:rsid w:val="00D64D19"/>
    <w:rsid w:val="00D665FF"/>
    <w:rsid w:val="00D66E93"/>
    <w:rsid w:val="00D67A2C"/>
    <w:rsid w:val="00D70C56"/>
    <w:rsid w:val="00D70DDB"/>
    <w:rsid w:val="00D71EA7"/>
    <w:rsid w:val="00D72256"/>
    <w:rsid w:val="00D72D27"/>
    <w:rsid w:val="00D7372D"/>
    <w:rsid w:val="00D739A9"/>
    <w:rsid w:val="00D7464D"/>
    <w:rsid w:val="00D750F8"/>
    <w:rsid w:val="00D75420"/>
    <w:rsid w:val="00D762EB"/>
    <w:rsid w:val="00D76974"/>
    <w:rsid w:val="00D800E1"/>
    <w:rsid w:val="00D8182E"/>
    <w:rsid w:val="00D81A26"/>
    <w:rsid w:val="00D83011"/>
    <w:rsid w:val="00D83574"/>
    <w:rsid w:val="00D84208"/>
    <w:rsid w:val="00D84EFD"/>
    <w:rsid w:val="00D856E6"/>
    <w:rsid w:val="00D85CBE"/>
    <w:rsid w:val="00D86A0A"/>
    <w:rsid w:val="00D86AB7"/>
    <w:rsid w:val="00D870B1"/>
    <w:rsid w:val="00D876ED"/>
    <w:rsid w:val="00D8791A"/>
    <w:rsid w:val="00D919C1"/>
    <w:rsid w:val="00D92C2C"/>
    <w:rsid w:val="00D935E6"/>
    <w:rsid w:val="00D94D87"/>
    <w:rsid w:val="00D94F09"/>
    <w:rsid w:val="00D95A71"/>
    <w:rsid w:val="00D968D7"/>
    <w:rsid w:val="00D96E7F"/>
    <w:rsid w:val="00DA062B"/>
    <w:rsid w:val="00DA06B2"/>
    <w:rsid w:val="00DA233F"/>
    <w:rsid w:val="00DA3229"/>
    <w:rsid w:val="00DA3AB7"/>
    <w:rsid w:val="00DA5763"/>
    <w:rsid w:val="00DA6874"/>
    <w:rsid w:val="00DA703C"/>
    <w:rsid w:val="00DA7668"/>
    <w:rsid w:val="00DA76EF"/>
    <w:rsid w:val="00DB00E1"/>
    <w:rsid w:val="00DB0201"/>
    <w:rsid w:val="00DB03C2"/>
    <w:rsid w:val="00DB07D3"/>
    <w:rsid w:val="00DB21E8"/>
    <w:rsid w:val="00DB2C40"/>
    <w:rsid w:val="00DB46A7"/>
    <w:rsid w:val="00DB5F8E"/>
    <w:rsid w:val="00DB7474"/>
    <w:rsid w:val="00DB7537"/>
    <w:rsid w:val="00DC08A2"/>
    <w:rsid w:val="00DC201F"/>
    <w:rsid w:val="00DC2928"/>
    <w:rsid w:val="00DC2C22"/>
    <w:rsid w:val="00DC4C5F"/>
    <w:rsid w:val="00DD2221"/>
    <w:rsid w:val="00DD2789"/>
    <w:rsid w:val="00DD3559"/>
    <w:rsid w:val="00DD360B"/>
    <w:rsid w:val="00DD3E6C"/>
    <w:rsid w:val="00DD3FFA"/>
    <w:rsid w:val="00DD4016"/>
    <w:rsid w:val="00DD524D"/>
    <w:rsid w:val="00DD55FF"/>
    <w:rsid w:val="00DE1798"/>
    <w:rsid w:val="00DE1B51"/>
    <w:rsid w:val="00DE1E2F"/>
    <w:rsid w:val="00DE2CFF"/>
    <w:rsid w:val="00DE301D"/>
    <w:rsid w:val="00DE3149"/>
    <w:rsid w:val="00DE3AF7"/>
    <w:rsid w:val="00DE501D"/>
    <w:rsid w:val="00DE57CB"/>
    <w:rsid w:val="00DE6260"/>
    <w:rsid w:val="00DF0738"/>
    <w:rsid w:val="00DF10F2"/>
    <w:rsid w:val="00DF21C3"/>
    <w:rsid w:val="00DF276B"/>
    <w:rsid w:val="00DF3447"/>
    <w:rsid w:val="00DF43FF"/>
    <w:rsid w:val="00DF568B"/>
    <w:rsid w:val="00DF5E6C"/>
    <w:rsid w:val="00DF75CB"/>
    <w:rsid w:val="00E0042A"/>
    <w:rsid w:val="00E00E87"/>
    <w:rsid w:val="00E01066"/>
    <w:rsid w:val="00E0190A"/>
    <w:rsid w:val="00E03B0C"/>
    <w:rsid w:val="00E04CB0"/>
    <w:rsid w:val="00E04D6C"/>
    <w:rsid w:val="00E067E2"/>
    <w:rsid w:val="00E0786E"/>
    <w:rsid w:val="00E117C2"/>
    <w:rsid w:val="00E119F4"/>
    <w:rsid w:val="00E1205B"/>
    <w:rsid w:val="00E12356"/>
    <w:rsid w:val="00E12729"/>
    <w:rsid w:val="00E12951"/>
    <w:rsid w:val="00E141A0"/>
    <w:rsid w:val="00E1492C"/>
    <w:rsid w:val="00E1571D"/>
    <w:rsid w:val="00E20781"/>
    <w:rsid w:val="00E20CB7"/>
    <w:rsid w:val="00E20ED2"/>
    <w:rsid w:val="00E2172E"/>
    <w:rsid w:val="00E224CF"/>
    <w:rsid w:val="00E2288F"/>
    <w:rsid w:val="00E2341D"/>
    <w:rsid w:val="00E25D4D"/>
    <w:rsid w:val="00E266AD"/>
    <w:rsid w:val="00E271BA"/>
    <w:rsid w:val="00E277B4"/>
    <w:rsid w:val="00E309D0"/>
    <w:rsid w:val="00E309E3"/>
    <w:rsid w:val="00E30A55"/>
    <w:rsid w:val="00E30E05"/>
    <w:rsid w:val="00E30E43"/>
    <w:rsid w:val="00E312A0"/>
    <w:rsid w:val="00E31492"/>
    <w:rsid w:val="00E31B78"/>
    <w:rsid w:val="00E31E8A"/>
    <w:rsid w:val="00E32BAB"/>
    <w:rsid w:val="00E3337A"/>
    <w:rsid w:val="00E34B60"/>
    <w:rsid w:val="00E35260"/>
    <w:rsid w:val="00E35637"/>
    <w:rsid w:val="00E356A9"/>
    <w:rsid w:val="00E369C0"/>
    <w:rsid w:val="00E37FD3"/>
    <w:rsid w:val="00E40C0D"/>
    <w:rsid w:val="00E410AE"/>
    <w:rsid w:val="00E4161E"/>
    <w:rsid w:val="00E41751"/>
    <w:rsid w:val="00E4390A"/>
    <w:rsid w:val="00E43EE9"/>
    <w:rsid w:val="00E444E2"/>
    <w:rsid w:val="00E463F2"/>
    <w:rsid w:val="00E470FD"/>
    <w:rsid w:val="00E512AD"/>
    <w:rsid w:val="00E51AA1"/>
    <w:rsid w:val="00E522E9"/>
    <w:rsid w:val="00E53562"/>
    <w:rsid w:val="00E5433C"/>
    <w:rsid w:val="00E546E9"/>
    <w:rsid w:val="00E54C8B"/>
    <w:rsid w:val="00E54F21"/>
    <w:rsid w:val="00E5506C"/>
    <w:rsid w:val="00E551CB"/>
    <w:rsid w:val="00E55762"/>
    <w:rsid w:val="00E56C72"/>
    <w:rsid w:val="00E57889"/>
    <w:rsid w:val="00E60202"/>
    <w:rsid w:val="00E61A8A"/>
    <w:rsid w:val="00E61CC6"/>
    <w:rsid w:val="00E61F18"/>
    <w:rsid w:val="00E63FD0"/>
    <w:rsid w:val="00E64281"/>
    <w:rsid w:val="00E64308"/>
    <w:rsid w:val="00E64EDA"/>
    <w:rsid w:val="00E65C66"/>
    <w:rsid w:val="00E6652D"/>
    <w:rsid w:val="00E67AF4"/>
    <w:rsid w:val="00E67DA8"/>
    <w:rsid w:val="00E70734"/>
    <w:rsid w:val="00E71795"/>
    <w:rsid w:val="00E72D20"/>
    <w:rsid w:val="00E7374B"/>
    <w:rsid w:val="00E7455B"/>
    <w:rsid w:val="00E748F9"/>
    <w:rsid w:val="00E75348"/>
    <w:rsid w:val="00E7593F"/>
    <w:rsid w:val="00E76CF9"/>
    <w:rsid w:val="00E80182"/>
    <w:rsid w:val="00E81B85"/>
    <w:rsid w:val="00E82384"/>
    <w:rsid w:val="00E8379F"/>
    <w:rsid w:val="00E83BF9"/>
    <w:rsid w:val="00E84A3C"/>
    <w:rsid w:val="00E84BD5"/>
    <w:rsid w:val="00E84D8D"/>
    <w:rsid w:val="00E85001"/>
    <w:rsid w:val="00E86CDF"/>
    <w:rsid w:val="00E87995"/>
    <w:rsid w:val="00E9169E"/>
    <w:rsid w:val="00E91936"/>
    <w:rsid w:val="00E92353"/>
    <w:rsid w:val="00E92DA1"/>
    <w:rsid w:val="00E933AB"/>
    <w:rsid w:val="00E935E3"/>
    <w:rsid w:val="00E9363C"/>
    <w:rsid w:val="00E94DBA"/>
    <w:rsid w:val="00E95570"/>
    <w:rsid w:val="00E95657"/>
    <w:rsid w:val="00E962AC"/>
    <w:rsid w:val="00E96792"/>
    <w:rsid w:val="00E96B1C"/>
    <w:rsid w:val="00E96ECA"/>
    <w:rsid w:val="00E97BBD"/>
    <w:rsid w:val="00E97F40"/>
    <w:rsid w:val="00EA02AA"/>
    <w:rsid w:val="00EA10AD"/>
    <w:rsid w:val="00EA1A8D"/>
    <w:rsid w:val="00EA25BE"/>
    <w:rsid w:val="00EA2AED"/>
    <w:rsid w:val="00EA2C31"/>
    <w:rsid w:val="00EA2EF6"/>
    <w:rsid w:val="00EA3594"/>
    <w:rsid w:val="00EA3770"/>
    <w:rsid w:val="00EA3EE9"/>
    <w:rsid w:val="00EA3F2E"/>
    <w:rsid w:val="00EA441B"/>
    <w:rsid w:val="00EA5C23"/>
    <w:rsid w:val="00EA693C"/>
    <w:rsid w:val="00EA7F61"/>
    <w:rsid w:val="00EB0041"/>
    <w:rsid w:val="00EB078C"/>
    <w:rsid w:val="00EB1908"/>
    <w:rsid w:val="00EB2F2B"/>
    <w:rsid w:val="00EB2F96"/>
    <w:rsid w:val="00EB3878"/>
    <w:rsid w:val="00EB5778"/>
    <w:rsid w:val="00EB587B"/>
    <w:rsid w:val="00EB66AD"/>
    <w:rsid w:val="00EC003C"/>
    <w:rsid w:val="00EC0980"/>
    <w:rsid w:val="00EC15E1"/>
    <w:rsid w:val="00EC2079"/>
    <w:rsid w:val="00EC214A"/>
    <w:rsid w:val="00EC3368"/>
    <w:rsid w:val="00EC34A5"/>
    <w:rsid w:val="00EC3576"/>
    <w:rsid w:val="00EC54F4"/>
    <w:rsid w:val="00EC6CCA"/>
    <w:rsid w:val="00EC7C9F"/>
    <w:rsid w:val="00EC7E15"/>
    <w:rsid w:val="00ED0464"/>
    <w:rsid w:val="00ED24B6"/>
    <w:rsid w:val="00ED416C"/>
    <w:rsid w:val="00ED422F"/>
    <w:rsid w:val="00ED4829"/>
    <w:rsid w:val="00ED51E5"/>
    <w:rsid w:val="00EE088B"/>
    <w:rsid w:val="00EE1216"/>
    <w:rsid w:val="00EE3CED"/>
    <w:rsid w:val="00EE479C"/>
    <w:rsid w:val="00EE6353"/>
    <w:rsid w:val="00EE70E7"/>
    <w:rsid w:val="00EE7D92"/>
    <w:rsid w:val="00EF0E07"/>
    <w:rsid w:val="00EF11A1"/>
    <w:rsid w:val="00EF3CF9"/>
    <w:rsid w:val="00EF4D90"/>
    <w:rsid w:val="00EF52D8"/>
    <w:rsid w:val="00EF5302"/>
    <w:rsid w:val="00EF5B00"/>
    <w:rsid w:val="00EF60FE"/>
    <w:rsid w:val="00EF65BD"/>
    <w:rsid w:val="00EF6FB1"/>
    <w:rsid w:val="00EF7DEE"/>
    <w:rsid w:val="00EF7FF9"/>
    <w:rsid w:val="00F019A4"/>
    <w:rsid w:val="00F02710"/>
    <w:rsid w:val="00F0310E"/>
    <w:rsid w:val="00F0400C"/>
    <w:rsid w:val="00F04368"/>
    <w:rsid w:val="00F04673"/>
    <w:rsid w:val="00F04BA5"/>
    <w:rsid w:val="00F056DE"/>
    <w:rsid w:val="00F0581B"/>
    <w:rsid w:val="00F07BB0"/>
    <w:rsid w:val="00F102E0"/>
    <w:rsid w:val="00F104DB"/>
    <w:rsid w:val="00F12653"/>
    <w:rsid w:val="00F12C51"/>
    <w:rsid w:val="00F13A3E"/>
    <w:rsid w:val="00F157BF"/>
    <w:rsid w:val="00F16116"/>
    <w:rsid w:val="00F16D43"/>
    <w:rsid w:val="00F20B17"/>
    <w:rsid w:val="00F21623"/>
    <w:rsid w:val="00F221FE"/>
    <w:rsid w:val="00F22CC2"/>
    <w:rsid w:val="00F23861"/>
    <w:rsid w:val="00F24065"/>
    <w:rsid w:val="00F24A42"/>
    <w:rsid w:val="00F25C83"/>
    <w:rsid w:val="00F26FB3"/>
    <w:rsid w:val="00F27736"/>
    <w:rsid w:val="00F31E01"/>
    <w:rsid w:val="00F3228B"/>
    <w:rsid w:val="00F326F8"/>
    <w:rsid w:val="00F33A1E"/>
    <w:rsid w:val="00F3434F"/>
    <w:rsid w:val="00F34485"/>
    <w:rsid w:val="00F34AE6"/>
    <w:rsid w:val="00F366B0"/>
    <w:rsid w:val="00F3677A"/>
    <w:rsid w:val="00F42902"/>
    <w:rsid w:val="00F4313A"/>
    <w:rsid w:val="00F432A4"/>
    <w:rsid w:val="00F437E0"/>
    <w:rsid w:val="00F45315"/>
    <w:rsid w:val="00F4538C"/>
    <w:rsid w:val="00F45B90"/>
    <w:rsid w:val="00F519D7"/>
    <w:rsid w:val="00F51AAF"/>
    <w:rsid w:val="00F5380C"/>
    <w:rsid w:val="00F5400D"/>
    <w:rsid w:val="00F5497A"/>
    <w:rsid w:val="00F553D9"/>
    <w:rsid w:val="00F555EE"/>
    <w:rsid w:val="00F565B4"/>
    <w:rsid w:val="00F56DAB"/>
    <w:rsid w:val="00F575A8"/>
    <w:rsid w:val="00F57E9C"/>
    <w:rsid w:val="00F61737"/>
    <w:rsid w:val="00F628EE"/>
    <w:rsid w:val="00F62926"/>
    <w:rsid w:val="00F62EBD"/>
    <w:rsid w:val="00F6332C"/>
    <w:rsid w:val="00F648DD"/>
    <w:rsid w:val="00F64D74"/>
    <w:rsid w:val="00F64D81"/>
    <w:rsid w:val="00F64E76"/>
    <w:rsid w:val="00F67D23"/>
    <w:rsid w:val="00F7013D"/>
    <w:rsid w:val="00F70856"/>
    <w:rsid w:val="00F70C66"/>
    <w:rsid w:val="00F71F89"/>
    <w:rsid w:val="00F744D6"/>
    <w:rsid w:val="00F749E4"/>
    <w:rsid w:val="00F7537D"/>
    <w:rsid w:val="00F75A86"/>
    <w:rsid w:val="00F76EAF"/>
    <w:rsid w:val="00F7749F"/>
    <w:rsid w:val="00F77E7D"/>
    <w:rsid w:val="00F803B8"/>
    <w:rsid w:val="00F804A7"/>
    <w:rsid w:val="00F80FD3"/>
    <w:rsid w:val="00F82B32"/>
    <w:rsid w:val="00F8337C"/>
    <w:rsid w:val="00F83DDD"/>
    <w:rsid w:val="00F83FD5"/>
    <w:rsid w:val="00F84A39"/>
    <w:rsid w:val="00F85F18"/>
    <w:rsid w:val="00F860E5"/>
    <w:rsid w:val="00F8712E"/>
    <w:rsid w:val="00F878B0"/>
    <w:rsid w:val="00F878C8"/>
    <w:rsid w:val="00F87F97"/>
    <w:rsid w:val="00F90237"/>
    <w:rsid w:val="00F90292"/>
    <w:rsid w:val="00F904CE"/>
    <w:rsid w:val="00F93CE2"/>
    <w:rsid w:val="00F9438B"/>
    <w:rsid w:val="00F95957"/>
    <w:rsid w:val="00F96E18"/>
    <w:rsid w:val="00F974A1"/>
    <w:rsid w:val="00F977DA"/>
    <w:rsid w:val="00FA0397"/>
    <w:rsid w:val="00FA0F22"/>
    <w:rsid w:val="00FA1278"/>
    <w:rsid w:val="00FA1ACC"/>
    <w:rsid w:val="00FA2F9E"/>
    <w:rsid w:val="00FA320C"/>
    <w:rsid w:val="00FA42D7"/>
    <w:rsid w:val="00FA4567"/>
    <w:rsid w:val="00FA5206"/>
    <w:rsid w:val="00FA657A"/>
    <w:rsid w:val="00FA752A"/>
    <w:rsid w:val="00FA764C"/>
    <w:rsid w:val="00FB036E"/>
    <w:rsid w:val="00FB0E6A"/>
    <w:rsid w:val="00FB17ED"/>
    <w:rsid w:val="00FB1DC6"/>
    <w:rsid w:val="00FB2290"/>
    <w:rsid w:val="00FB34F7"/>
    <w:rsid w:val="00FB39ED"/>
    <w:rsid w:val="00FB449B"/>
    <w:rsid w:val="00FB533A"/>
    <w:rsid w:val="00FB5560"/>
    <w:rsid w:val="00FB59E3"/>
    <w:rsid w:val="00FB5BBD"/>
    <w:rsid w:val="00FB77EA"/>
    <w:rsid w:val="00FB7FDA"/>
    <w:rsid w:val="00FC05B8"/>
    <w:rsid w:val="00FC0B4A"/>
    <w:rsid w:val="00FC13B9"/>
    <w:rsid w:val="00FC1403"/>
    <w:rsid w:val="00FC1958"/>
    <w:rsid w:val="00FC4431"/>
    <w:rsid w:val="00FC4532"/>
    <w:rsid w:val="00FC472D"/>
    <w:rsid w:val="00FC5CCB"/>
    <w:rsid w:val="00FC61D8"/>
    <w:rsid w:val="00FC667B"/>
    <w:rsid w:val="00FC72E5"/>
    <w:rsid w:val="00FC74EC"/>
    <w:rsid w:val="00FC78FC"/>
    <w:rsid w:val="00FD05EB"/>
    <w:rsid w:val="00FD3016"/>
    <w:rsid w:val="00FD32FA"/>
    <w:rsid w:val="00FD356A"/>
    <w:rsid w:val="00FD3B0E"/>
    <w:rsid w:val="00FD6340"/>
    <w:rsid w:val="00FD657C"/>
    <w:rsid w:val="00FD68E2"/>
    <w:rsid w:val="00FD6A0B"/>
    <w:rsid w:val="00FE0C59"/>
    <w:rsid w:val="00FE12FE"/>
    <w:rsid w:val="00FE195A"/>
    <w:rsid w:val="00FE1A3E"/>
    <w:rsid w:val="00FE2316"/>
    <w:rsid w:val="00FE24E1"/>
    <w:rsid w:val="00FE4511"/>
    <w:rsid w:val="00FE4ADC"/>
    <w:rsid w:val="00FE507E"/>
    <w:rsid w:val="00FE620E"/>
    <w:rsid w:val="00FE7DCD"/>
    <w:rsid w:val="00FE7EF2"/>
    <w:rsid w:val="00FF0E67"/>
    <w:rsid w:val="00FF109D"/>
    <w:rsid w:val="00FF1254"/>
    <w:rsid w:val="00FF1BAD"/>
    <w:rsid w:val="00FF224E"/>
    <w:rsid w:val="00FF313E"/>
    <w:rsid w:val="00FF5612"/>
    <w:rsid w:val="00FF6970"/>
    <w:rsid w:val="00FF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E5B10"/>
  <w15:docId w15:val="{8BC00FCB-10FE-494F-8C46-539E810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78"/>
    <w:pPr>
      <w:ind w:left="720"/>
      <w:contextualSpacing/>
    </w:pPr>
  </w:style>
  <w:style w:type="paragraph" w:styleId="Header">
    <w:name w:val="header"/>
    <w:basedOn w:val="Normal"/>
    <w:link w:val="HeaderChar"/>
    <w:uiPriority w:val="99"/>
    <w:unhideWhenUsed/>
    <w:rsid w:val="00B74FB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74FB4"/>
  </w:style>
  <w:style w:type="paragraph" w:styleId="Footer">
    <w:name w:val="footer"/>
    <w:basedOn w:val="Normal"/>
    <w:link w:val="FooterChar"/>
    <w:uiPriority w:val="99"/>
    <w:unhideWhenUsed/>
    <w:rsid w:val="00B74FB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74FB4"/>
  </w:style>
  <w:style w:type="paragraph" w:styleId="BalloonText">
    <w:name w:val="Balloon Text"/>
    <w:basedOn w:val="Normal"/>
    <w:link w:val="BalloonTextChar"/>
    <w:uiPriority w:val="99"/>
    <w:semiHidden/>
    <w:unhideWhenUsed/>
    <w:rsid w:val="00B7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B4"/>
    <w:rPr>
      <w:rFonts w:ascii="Tahoma" w:hAnsi="Tahoma" w:cs="Tahoma"/>
      <w:sz w:val="16"/>
      <w:szCs w:val="16"/>
    </w:rPr>
  </w:style>
  <w:style w:type="character" w:styleId="Hyperlink">
    <w:name w:val="Hyperlink"/>
    <w:basedOn w:val="DefaultParagraphFont"/>
    <w:uiPriority w:val="99"/>
    <w:unhideWhenUsed/>
    <w:rsid w:val="005A30E1"/>
    <w:rPr>
      <w:color w:val="0000FF" w:themeColor="hyperlink"/>
      <w:u w:val="single"/>
    </w:rPr>
  </w:style>
  <w:style w:type="character" w:styleId="UnresolvedMention">
    <w:name w:val="Unresolved Mention"/>
    <w:basedOn w:val="DefaultParagraphFont"/>
    <w:uiPriority w:val="99"/>
    <w:semiHidden/>
    <w:unhideWhenUsed/>
    <w:rsid w:val="005A3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5057">
      <w:bodyDiv w:val="1"/>
      <w:marLeft w:val="0"/>
      <w:marRight w:val="0"/>
      <w:marTop w:val="0"/>
      <w:marBottom w:val="0"/>
      <w:divBdr>
        <w:top w:val="none" w:sz="0" w:space="0" w:color="auto"/>
        <w:left w:val="none" w:sz="0" w:space="0" w:color="auto"/>
        <w:bottom w:val="none" w:sz="0" w:space="0" w:color="auto"/>
        <w:right w:val="none" w:sz="0" w:space="0" w:color="auto"/>
      </w:divBdr>
    </w:div>
    <w:div w:id="1013726383">
      <w:bodyDiv w:val="1"/>
      <w:marLeft w:val="0"/>
      <w:marRight w:val="0"/>
      <w:marTop w:val="0"/>
      <w:marBottom w:val="0"/>
      <w:divBdr>
        <w:top w:val="none" w:sz="0" w:space="0" w:color="auto"/>
        <w:left w:val="none" w:sz="0" w:space="0" w:color="auto"/>
        <w:bottom w:val="none" w:sz="0" w:space="0" w:color="auto"/>
        <w:right w:val="none" w:sz="0" w:space="0" w:color="auto"/>
      </w:divBdr>
    </w:div>
    <w:div w:id="19427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55501%200" TargetMode="External"/><Relationship Id="rId13" Type="http://schemas.openxmlformats.org/officeDocument/2006/relationships/hyperlink" Target="act:12940929%20505558071" TargetMode="External"/><Relationship Id="rId18" Type="http://schemas.openxmlformats.org/officeDocument/2006/relationships/hyperlink" Target="act:756522%20277948145" TargetMode="External"/><Relationship Id="rId26" Type="http://schemas.openxmlformats.org/officeDocument/2006/relationships/hyperlink" Target="act:13250318%20515060638" TargetMode="External"/><Relationship Id="rId3" Type="http://schemas.openxmlformats.org/officeDocument/2006/relationships/styles" Target="styles.xml"/><Relationship Id="rId21" Type="http://schemas.openxmlformats.org/officeDocument/2006/relationships/hyperlink" Target="act:13250378%200" TargetMode="External"/><Relationship Id="rId7" Type="http://schemas.openxmlformats.org/officeDocument/2006/relationships/endnotes" Target="endnotes.xml"/><Relationship Id="rId12" Type="http://schemas.openxmlformats.org/officeDocument/2006/relationships/hyperlink" Target="act:12940929%20505557683" TargetMode="External"/><Relationship Id="rId17" Type="http://schemas.openxmlformats.org/officeDocument/2006/relationships/hyperlink" Target="act:756522%20507743990" TargetMode="External"/><Relationship Id="rId25" Type="http://schemas.openxmlformats.org/officeDocument/2006/relationships/hyperlink" Target="act:13250318%2051506064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756522%2082050518" TargetMode="External"/><Relationship Id="rId20" Type="http://schemas.openxmlformats.org/officeDocument/2006/relationships/hyperlink" Target="act:756522%2082051473" TargetMode="External"/><Relationship Id="rId29" Type="http://schemas.openxmlformats.org/officeDocument/2006/relationships/hyperlink" Target="act:13250318%205150606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4401%200" TargetMode="External"/><Relationship Id="rId24" Type="http://schemas.openxmlformats.org/officeDocument/2006/relationships/hyperlink" Target="act:13250318%205150606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756522%2082050517" TargetMode="External"/><Relationship Id="rId23" Type="http://schemas.openxmlformats.org/officeDocument/2006/relationships/hyperlink" Target="act:114401%200" TargetMode="External"/><Relationship Id="rId28" Type="http://schemas.openxmlformats.org/officeDocument/2006/relationships/hyperlink" Target="act:13250318%20515060642" TargetMode="External"/><Relationship Id="rId10" Type="http://schemas.openxmlformats.org/officeDocument/2006/relationships/hyperlink" Target="act:3377274%20289261148" TargetMode="External"/><Relationship Id="rId19" Type="http://schemas.openxmlformats.org/officeDocument/2006/relationships/hyperlink" Target="act:756522%208205147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255574%200" TargetMode="External"/><Relationship Id="rId14" Type="http://schemas.openxmlformats.org/officeDocument/2006/relationships/hyperlink" Target="act:12940929%200" TargetMode="External"/><Relationship Id="rId22" Type="http://schemas.openxmlformats.org/officeDocument/2006/relationships/hyperlink" Target="act:3377274%20289261148" TargetMode="External"/><Relationship Id="rId27" Type="http://schemas.openxmlformats.org/officeDocument/2006/relationships/hyperlink" Target="act:13250318%20515060651" TargetMode="External"/><Relationship Id="rId30" Type="http://schemas.openxmlformats.org/officeDocument/2006/relationships/hyperlink" Target="act:13250378%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6B02-9968-44C8-9A74-5F9FAF9D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2863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Cams</dc:creator>
  <cp:keywords/>
  <dc:description/>
  <cp:lastModifiedBy>CAMS Fierbinti</cp:lastModifiedBy>
  <cp:revision>8</cp:revision>
  <cp:lastPrinted>2024-11-15T08:57:00Z</cp:lastPrinted>
  <dcterms:created xsi:type="dcterms:W3CDTF">2018-09-27T05:24:00Z</dcterms:created>
  <dcterms:modified xsi:type="dcterms:W3CDTF">2024-11-15T08:57:00Z</dcterms:modified>
</cp:coreProperties>
</file>