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4" w:type="dxa"/>
        <w:jc w:val="center"/>
        <w:tblLayout w:type="fixed"/>
        <w:tblLook w:val="04A0" w:firstRow="1" w:lastRow="0" w:firstColumn="1" w:lastColumn="0" w:noHBand="0" w:noVBand="1"/>
      </w:tblPr>
      <w:tblGrid>
        <w:gridCol w:w="1863"/>
        <w:gridCol w:w="1581"/>
        <w:gridCol w:w="4097"/>
        <w:gridCol w:w="1933"/>
      </w:tblGrid>
      <w:tr w:rsidR="00200425" w14:paraId="0BB7CFE6" w14:textId="77777777" w:rsidTr="0080478E">
        <w:trPr>
          <w:trHeight w:val="2790"/>
          <w:jc w:val="center"/>
        </w:trPr>
        <w:tc>
          <w:tcPr>
            <w:tcW w:w="1863" w:type="dxa"/>
            <w:shd w:val="clear" w:color="auto" w:fill="auto"/>
            <w:vAlign w:val="center"/>
          </w:tcPr>
          <w:p w14:paraId="5FD988D5" w14:textId="77777777" w:rsidR="00200425" w:rsidRDefault="00200425" w:rsidP="0080478E">
            <w:pPr>
              <w:spacing w:after="0"/>
              <w:jc w:val="center"/>
            </w:pPr>
            <w:bookmarkStart w:id="0" w:name="_Hlk118444301"/>
            <w:r>
              <w:rPr>
                <w:noProof/>
              </w:rPr>
              <w:drawing>
                <wp:anchor distT="0" distB="0" distL="114300" distR="114300" simplePos="0" relativeHeight="251659264" behindDoc="1" locked="0" layoutInCell="1" allowOverlap="1" wp14:anchorId="25AF5B1C" wp14:editId="53470F9F">
                  <wp:simplePos x="0" y="0"/>
                  <wp:positionH relativeFrom="margin">
                    <wp:posOffset>-10160</wp:posOffset>
                  </wp:positionH>
                  <wp:positionV relativeFrom="paragraph">
                    <wp:posOffset>274955</wp:posOffset>
                  </wp:positionV>
                  <wp:extent cx="1029970" cy="945515"/>
                  <wp:effectExtent l="0" t="0" r="0" b="6985"/>
                  <wp:wrapThrough wrapText="bothSides">
                    <wp:wrapPolygon edited="0">
                      <wp:start x="0" y="0"/>
                      <wp:lineTo x="0" y="21324"/>
                      <wp:lineTo x="21174" y="21324"/>
                      <wp:lineTo x="21174" y="0"/>
                      <wp:lineTo x="0" y="0"/>
                    </wp:wrapPolygon>
                  </wp:wrapThrough>
                  <wp:docPr id="3" name="Picture 3" descr="Imagini pentru consiliul local sa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nsiliul local sace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970" cy="9455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81" w:type="dxa"/>
            <w:shd w:val="clear" w:color="auto" w:fill="auto"/>
            <w:vAlign w:val="center"/>
          </w:tcPr>
          <w:p w14:paraId="376341F9" w14:textId="77777777" w:rsidR="00200425" w:rsidRPr="00AE13E7" w:rsidRDefault="00200425" w:rsidP="0080478E">
            <w:pPr>
              <w:spacing w:after="0"/>
              <w:jc w:val="center"/>
              <w:textAlignment w:val="baseline"/>
              <w:rPr>
                <w:rFonts w:ascii="Times New Roman" w:hAnsi="Times New Roman" w:cs="Times New Roman"/>
                <w:b/>
                <w:bCs/>
                <w:color w:val="000000"/>
                <w:sz w:val="16"/>
                <w:szCs w:val="16"/>
              </w:rPr>
            </w:pPr>
            <w:r w:rsidRPr="00AE13E7">
              <w:rPr>
                <w:rFonts w:ascii="Times New Roman" w:hAnsi="Times New Roman" w:cs="Times New Roman"/>
                <w:b/>
                <w:bCs/>
                <w:color w:val="000000"/>
                <w:sz w:val="16"/>
                <w:szCs w:val="16"/>
              </w:rPr>
              <w:t>PRIMĂRIA</w:t>
            </w:r>
          </w:p>
          <w:p w14:paraId="75E6CB30" w14:textId="77777777" w:rsidR="00200425" w:rsidRPr="00AE13E7" w:rsidRDefault="00200425" w:rsidP="0080478E">
            <w:pPr>
              <w:spacing w:after="0"/>
              <w:jc w:val="center"/>
              <w:textAlignment w:val="baseline"/>
              <w:rPr>
                <w:rFonts w:ascii="Times New Roman" w:hAnsi="Times New Roman" w:cs="Times New Roman"/>
                <w:b/>
                <w:bCs/>
                <w:color w:val="000000"/>
                <w:sz w:val="16"/>
                <w:szCs w:val="16"/>
              </w:rPr>
            </w:pPr>
            <w:r w:rsidRPr="00AE13E7">
              <w:rPr>
                <w:rFonts w:ascii="Times New Roman" w:hAnsi="Times New Roman" w:cs="Times New Roman"/>
                <w:b/>
                <w:bCs/>
                <w:color w:val="000000"/>
                <w:sz w:val="16"/>
                <w:szCs w:val="16"/>
              </w:rPr>
              <w:t>MUNICIPIULUI</w:t>
            </w:r>
          </w:p>
          <w:p w14:paraId="320DF98F" w14:textId="77777777" w:rsidR="00200425" w:rsidRDefault="00200425" w:rsidP="0080478E">
            <w:pPr>
              <w:spacing w:after="0"/>
              <w:jc w:val="center"/>
            </w:pPr>
            <w:r w:rsidRPr="00AE13E7">
              <w:rPr>
                <w:rFonts w:ascii="Times New Roman" w:hAnsi="Times New Roman" w:cs="Times New Roman"/>
                <w:b/>
                <w:bCs/>
                <w:color w:val="000000"/>
                <w:sz w:val="16"/>
                <w:szCs w:val="16"/>
              </w:rPr>
              <w:t>SĂCELE</w:t>
            </w:r>
          </w:p>
        </w:tc>
        <w:tc>
          <w:tcPr>
            <w:tcW w:w="4097" w:type="dxa"/>
            <w:shd w:val="clear" w:color="auto" w:fill="auto"/>
            <w:vAlign w:val="center"/>
          </w:tcPr>
          <w:p w14:paraId="5D2BA602" w14:textId="77777777" w:rsidR="00200425" w:rsidRPr="00ED2AA0" w:rsidRDefault="00200425" w:rsidP="0080478E">
            <w:pPr>
              <w:spacing w:after="0"/>
              <w:jc w:val="center"/>
              <w:rPr>
                <w:sz w:val="20"/>
                <w:szCs w:val="20"/>
              </w:rPr>
            </w:pPr>
            <w:r w:rsidRPr="00ED2AA0">
              <w:rPr>
                <w:rFonts w:ascii="Times New Roman" w:hAnsi="Times New Roman"/>
                <w:b/>
                <w:i/>
                <w:sz w:val="20"/>
                <w:szCs w:val="20"/>
              </w:rPr>
              <w:t>SPITALUL MUNICIPAL SACELE</w:t>
            </w:r>
          </w:p>
          <w:p w14:paraId="6E8C8A5E"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Strada Oituz nr. 54, Municipiul Săcele,</w:t>
            </w:r>
          </w:p>
          <w:p w14:paraId="20A52AB7"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Județul Brașov, cod 505600, CUI 4317665</w:t>
            </w:r>
          </w:p>
          <w:p w14:paraId="7B647DFA"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Telefon/ fax:  secretariat +4 0368 404 752,</w:t>
            </w:r>
          </w:p>
          <w:p w14:paraId="5941D54F"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Registratură/ programări +4 0368 005 356.</w:t>
            </w:r>
          </w:p>
          <w:p w14:paraId="4DA10A58" w14:textId="77777777" w:rsidR="00200425" w:rsidRPr="00ED2AA0" w:rsidRDefault="00200425" w:rsidP="0080478E">
            <w:pPr>
              <w:spacing w:after="0"/>
              <w:jc w:val="center"/>
              <w:rPr>
                <w:sz w:val="20"/>
                <w:szCs w:val="20"/>
              </w:rPr>
            </w:pPr>
            <w:r w:rsidRPr="00ED2AA0">
              <w:rPr>
                <w:rFonts w:ascii="Times New Roman" w:hAnsi="Times New Roman"/>
                <w:sz w:val="20"/>
                <w:szCs w:val="20"/>
              </w:rPr>
              <w:t xml:space="preserve">e-mail: </w:t>
            </w:r>
            <w:hyperlink r:id="rId9" w:history="1">
              <w:r w:rsidRPr="00ED2AA0">
                <w:rPr>
                  <w:rStyle w:val="Hyperlink"/>
                  <w:sz w:val="20"/>
                  <w:szCs w:val="20"/>
                </w:rPr>
                <w:t>secretariat@spitalulmunicipalsacele.ro</w:t>
              </w:r>
            </w:hyperlink>
          </w:p>
          <w:p w14:paraId="3616B939" w14:textId="77777777" w:rsidR="00200425" w:rsidRPr="00ED2AA0" w:rsidRDefault="00200425" w:rsidP="0080478E">
            <w:pPr>
              <w:spacing w:after="0"/>
              <w:jc w:val="center"/>
              <w:rPr>
                <w:sz w:val="20"/>
                <w:szCs w:val="20"/>
              </w:rPr>
            </w:pPr>
            <w:r w:rsidRPr="00ED2AA0">
              <w:rPr>
                <w:rFonts w:ascii="Times New Roman" w:hAnsi="Times New Roman"/>
                <w:sz w:val="20"/>
                <w:szCs w:val="20"/>
              </w:rPr>
              <w:t xml:space="preserve">web: </w:t>
            </w:r>
            <w:hyperlink r:id="rId10" w:history="1">
              <w:r w:rsidRPr="00ED2AA0">
                <w:rPr>
                  <w:rStyle w:val="Hyperlink"/>
                  <w:sz w:val="20"/>
                  <w:szCs w:val="20"/>
                </w:rPr>
                <w:t>www.spitalulmunicipalsacele.ro</w:t>
              </w:r>
            </w:hyperlink>
          </w:p>
          <w:p w14:paraId="20CC7EB9" w14:textId="77777777" w:rsidR="00200425" w:rsidRPr="00573766" w:rsidRDefault="00200425" w:rsidP="0080478E">
            <w:pPr>
              <w:pBdr>
                <w:bottom w:val="double" w:sz="4" w:space="1" w:color="auto"/>
              </w:pBdr>
              <w:spacing w:after="0"/>
              <w:jc w:val="center"/>
              <w:rPr>
                <w:rFonts w:ascii="Times New Roman" w:hAnsi="Times New Roman" w:cs="Times New Roman"/>
                <w:b/>
                <w:bCs/>
                <w:sz w:val="20"/>
                <w:szCs w:val="20"/>
              </w:rPr>
            </w:pPr>
            <w:bookmarkStart w:id="1" w:name="_Hlk516565767"/>
            <w:r w:rsidRPr="00573766">
              <w:rPr>
                <w:rFonts w:ascii="Times New Roman" w:hAnsi="Times New Roman" w:cs="Times New Roman"/>
                <w:b/>
                <w:bCs/>
                <w:sz w:val="20"/>
                <w:szCs w:val="20"/>
              </w:rPr>
              <w:t>Nr. Operator date – 15649</w:t>
            </w:r>
            <w:bookmarkEnd w:id="1"/>
          </w:p>
          <w:p w14:paraId="60264FD4" w14:textId="77777777" w:rsidR="00200425" w:rsidRDefault="00200425" w:rsidP="0080478E">
            <w:pPr>
              <w:spacing w:after="0"/>
              <w:jc w:val="center"/>
            </w:pPr>
          </w:p>
        </w:tc>
        <w:tc>
          <w:tcPr>
            <w:tcW w:w="1933" w:type="dxa"/>
            <w:shd w:val="clear" w:color="auto" w:fill="auto"/>
            <w:vAlign w:val="center"/>
          </w:tcPr>
          <w:p w14:paraId="38D162F0" w14:textId="77777777" w:rsidR="00200425" w:rsidRDefault="00200425" w:rsidP="0080478E">
            <w:pPr>
              <w:spacing w:after="0"/>
              <w:jc w:val="center"/>
              <w:rPr>
                <w:rFonts w:ascii="Times New Roman" w:hAnsi="Times New Roman" w:cs="Times New Roman"/>
                <w:sz w:val="18"/>
                <w:szCs w:val="18"/>
              </w:rPr>
            </w:pPr>
            <w:r>
              <w:rPr>
                <w:rFonts w:ascii="Times New Roman" w:hAnsi="Times New Roman" w:cs="Times New Roman"/>
                <w:b/>
                <w:noProof/>
                <w:color w:val="666666"/>
                <w:sz w:val="36"/>
                <w:szCs w:val="36"/>
              </w:rPr>
              <w:drawing>
                <wp:inline distT="0" distB="0" distL="0" distR="0" wp14:anchorId="682F276B" wp14:editId="740819D8">
                  <wp:extent cx="1116281" cy="814682"/>
                  <wp:effectExtent l="0" t="0" r="0" b="0"/>
                  <wp:docPr id="4" name="Picture 4"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5477" cy="850586"/>
                          </a:xfrm>
                          <a:prstGeom prst="rect">
                            <a:avLst/>
                          </a:prstGeom>
                        </pic:spPr>
                      </pic:pic>
                    </a:graphicData>
                  </a:graphic>
                </wp:inline>
              </w:drawing>
            </w:r>
            <w:r w:rsidRPr="00AE13E7">
              <w:rPr>
                <w:rFonts w:ascii="Times New Roman" w:hAnsi="Times New Roman" w:cs="Times New Roman"/>
                <w:b/>
                <w:noProof/>
                <w:color w:val="666666"/>
                <w:sz w:val="36"/>
                <w:szCs w:val="36"/>
              </w:rPr>
              <w:drawing>
                <wp:inline distT="0" distB="0" distL="0" distR="0" wp14:anchorId="75D47BD6" wp14:editId="739FB10F">
                  <wp:extent cx="938150" cy="651767"/>
                  <wp:effectExtent l="0" t="0" r="0" b="0"/>
                  <wp:docPr id="1" name="Picture 1"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 imagine care conține text&#10;&#10;Descriere generată automa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1589" cy="661104"/>
                          </a:xfrm>
                          <a:prstGeom prst="rect">
                            <a:avLst/>
                          </a:prstGeom>
                          <a:noFill/>
                          <a:ln>
                            <a:noFill/>
                          </a:ln>
                        </pic:spPr>
                      </pic:pic>
                    </a:graphicData>
                  </a:graphic>
                </wp:inline>
              </w:drawing>
            </w:r>
          </w:p>
          <w:p w14:paraId="53CD72BE" w14:textId="77777777" w:rsidR="00200425" w:rsidRPr="00000053" w:rsidRDefault="00200425" w:rsidP="0080478E">
            <w:pPr>
              <w:spacing w:after="0"/>
              <w:jc w:val="center"/>
              <w:rPr>
                <w:rFonts w:ascii="Times New Roman" w:hAnsi="Times New Roman" w:cs="Times New Roman"/>
                <w:b/>
                <w:bCs/>
              </w:rPr>
            </w:pPr>
            <w:r w:rsidRPr="00000053">
              <w:rPr>
                <w:rFonts w:ascii="Times New Roman" w:hAnsi="Times New Roman" w:cs="Times New Roman"/>
                <w:b/>
                <w:bCs/>
              </w:rPr>
              <w:t xml:space="preserve">Ciclul al </w:t>
            </w:r>
            <w:r>
              <w:rPr>
                <w:rFonts w:ascii="Times New Roman" w:hAnsi="Times New Roman" w:cs="Times New Roman"/>
                <w:b/>
                <w:bCs/>
              </w:rPr>
              <w:t>I</w:t>
            </w:r>
            <w:r w:rsidRPr="00000053">
              <w:rPr>
                <w:rFonts w:ascii="Times New Roman" w:hAnsi="Times New Roman" w:cs="Times New Roman"/>
                <w:b/>
                <w:bCs/>
              </w:rPr>
              <w:t>II-lea</w:t>
            </w:r>
          </w:p>
        </w:tc>
      </w:tr>
      <w:bookmarkEnd w:id="0"/>
    </w:tbl>
    <w:p w14:paraId="239C7ACE" w14:textId="77777777" w:rsidR="00200425" w:rsidRDefault="00200425" w:rsidP="00200425">
      <w:pPr>
        <w:spacing w:after="0" w:line="240" w:lineRule="auto"/>
        <w:jc w:val="center"/>
        <w:rPr>
          <w:rFonts w:ascii="Times New Roman" w:hAnsi="Times New Roman" w:cs="Times New Roman"/>
          <w:sz w:val="24"/>
          <w:szCs w:val="24"/>
        </w:rPr>
      </w:pPr>
    </w:p>
    <w:p w14:paraId="22790C2C" w14:textId="24585280" w:rsidR="00C1225A" w:rsidRPr="004B6CC8" w:rsidRDefault="00C1225A" w:rsidP="00200425">
      <w:pPr>
        <w:spacing w:after="0" w:line="240" w:lineRule="auto"/>
        <w:rPr>
          <w:rFonts w:ascii="Times New Roman" w:hAnsi="Times New Roman" w:cs="Times New Roman"/>
          <w:sz w:val="24"/>
          <w:szCs w:val="24"/>
        </w:rPr>
      </w:pPr>
      <w:r w:rsidRPr="004B6CC8">
        <w:rPr>
          <w:rFonts w:ascii="Times New Roman" w:hAnsi="Times New Roman" w:cs="Times New Roman"/>
          <w:sz w:val="24"/>
          <w:szCs w:val="24"/>
        </w:rPr>
        <w:t xml:space="preserve">Nr. </w:t>
      </w:r>
      <w:r w:rsidR="00157A69">
        <w:rPr>
          <w:rFonts w:ascii="Times New Roman" w:hAnsi="Times New Roman" w:cs="Times New Roman"/>
          <w:sz w:val="24"/>
          <w:szCs w:val="24"/>
        </w:rPr>
        <w:t>513/26.</w:t>
      </w:r>
      <w:r w:rsidRPr="004B6CC8">
        <w:rPr>
          <w:rFonts w:ascii="Times New Roman" w:hAnsi="Times New Roman" w:cs="Times New Roman"/>
          <w:sz w:val="24"/>
          <w:szCs w:val="24"/>
        </w:rPr>
        <w:t>04.2023</w:t>
      </w:r>
    </w:p>
    <w:p w14:paraId="18D4BA7F" w14:textId="77777777" w:rsidR="00C1225A" w:rsidRPr="004B6CC8" w:rsidRDefault="00C1225A" w:rsidP="00250CFA">
      <w:pPr>
        <w:autoSpaceDE w:val="0"/>
        <w:autoSpaceDN w:val="0"/>
        <w:adjustRightInd w:val="0"/>
        <w:spacing w:after="0" w:line="240" w:lineRule="auto"/>
        <w:rPr>
          <w:rFonts w:ascii="Times New Roman" w:hAnsi="Times New Roman" w:cs="Times New Roman"/>
          <w:sz w:val="24"/>
          <w:szCs w:val="24"/>
        </w:rPr>
      </w:pPr>
    </w:p>
    <w:p w14:paraId="34034AB1" w14:textId="77777777" w:rsidR="00C1225A" w:rsidRPr="004B6CC8" w:rsidRDefault="00C1225A" w:rsidP="00250CFA">
      <w:pPr>
        <w:autoSpaceDE w:val="0"/>
        <w:autoSpaceDN w:val="0"/>
        <w:adjustRightInd w:val="0"/>
        <w:spacing w:after="0" w:line="240" w:lineRule="auto"/>
        <w:jc w:val="center"/>
        <w:rPr>
          <w:rFonts w:ascii="Times New Roman" w:hAnsi="Times New Roman" w:cs="Times New Roman"/>
          <w:b/>
          <w:bCs/>
          <w:sz w:val="24"/>
          <w:szCs w:val="24"/>
        </w:rPr>
      </w:pPr>
      <w:r w:rsidRPr="004B6CC8">
        <w:rPr>
          <w:rFonts w:ascii="Times New Roman" w:hAnsi="Times New Roman" w:cs="Times New Roman"/>
          <w:b/>
          <w:bCs/>
          <w:sz w:val="24"/>
          <w:szCs w:val="24"/>
        </w:rPr>
        <w:t>Anunț concurs</w:t>
      </w:r>
      <w:r>
        <w:rPr>
          <w:rFonts w:ascii="Times New Roman" w:hAnsi="Times New Roman" w:cs="Times New Roman"/>
          <w:b/>
          <w:bCs/>
          <w:sz w:val="24"/>
          <w:szCs w:val="24"/>
        </w:rPr>
        <w:t xml:space="preserve"> </w:t>
      </w:r>
      <w:r w:rsidRPr="004B6CC8">
        <w:rPr>
          <w:rFonts w:ascii="Times New Roman" w:hAnsi="Times New Roman" w:cs="Times New Roman"/>
          <w:b/>
          <w:bCs/>
          <w:sz w:val="24"/>
          <w:szCs w:val="24"/>
        </w:rPr>
        <w:t>pentru ocuparea posturilor vacante</w:t>
      </w:r>
      <w:r>
        <w:rPr>
          <w:rFonts w:ascii="Times New Roman" w:hAnsi="Times New Roman" w:cs="Times New Roman"/>
          <w:b/>
          <w:bCs/>
          <w:sz w:val="24"/>
          <w:szCs w:val="24"/>
        </w:rPr>
        <w:t xml:space="preserve"> de natură contractuală</w:t>
      </w:r>
      <w:r w:rsidRPr="004B6CC8">
        <w:rPr>
          <w:rFonts w:ascii="Times New Roman" w:hAnsi="Times New Roman" w:cs="Times New Roman"/>
          <w:b/>
          <w:bCs/>
          <w:sz w:val="24"/>
          <w:szCs w:val="24"/>
        </w:rPr>
        <w:t xml:space="preserve"> </w:t>
      </w:r>
    </w:p>
    <w:p w14:paraId="7D5536BF" w14:textId="15A183AB" w:rsidR="00C1225A" w:rsidRDefault="00C1225A" w:rsidP="00250CFA">
      <w:pPr>
        <w:autoSpaceDE w:val="0"/>
        <w:autoSpaceDN w:val="0"/>
        <w:adjustRightInd w:val="0"/>
        <w:spacing w:after="0" w:line="240" w:lineRule="auto"/>
        <w:jc w:val="center"/>
        <w:rPr>
          <w:rFonts w:ascii="Times New Roman" w:hAnsi="Times New Roman" w:cs="Times New Roman"/>
          <w:b/>
          <w:sz w:val="24"/>
          <w:szCs w:val="24"/>
        </w:rPr>
      </w:pPr>
      <w:r w:rsidRPr="004B6CC8">
        <w:rPr>
          <w:rFonts w:ascii="Times New Roman" w:hAnsi="Times New Roman" w:cs="Times New Roman"/>
          <w:b/>
          <w:sz w:val="24"/>
          <w:szCs w:val="24"/>
        </w:rPr>
        <w:t xml:space="preserve">la Spitalul </w:t>
      </w:r>
      <w:r w:rsidR="00200425">
        <w:rPr>
          <w:rFonts w:ascii="Times New Roman" w:hAnsi="Times New Roman" w:cs="Times New Roman"/>
          <w:b/>
          <w:sz w:val="24"/>
          <w:szCs w:val="24"/>
        </w:rPr>
        <w:t>Municipal Săcele</w:t>
      </w:r>
      <w:r w:rsidRPr="004B6CC8">
        <w:rPr>
          <w:rFonts w:ascii="Times New Roman" w:hAnsi="Times New Roman" w:cs="Times New Roman"/>
          <w:b/>
          <w:sz w:val="24"/>
          <w:szCs w:val="24"/>
        </w:rPr>
        <w:t>, județ Brașov</w:t>
      </w:r>
    </w:p>
    <w:p w14:paraId="49224468" w14:textId="2C3BA49E" w:rsidR="00C1225A" w:rsidRPr="00285896" w:rsidRDefault="006F2B7F" w:rsidP="00250CFA">
      <w:pPr>
        <w:autoSpaceDE w:val="0"/>
        <w:autoSpaceDN w:val="0"/>
        <w:adjustRightInd w:val="0"/>
        <w:spacing w:after="0" w:line="240" w:lineRule="auto"/>
        <w:jc w:val="center"/>
        <w:rPr>
          <w:rFonts w:ascii="Times New Roman" w:hAnsi="Times New Roman" w:cs="Times New Roman"/>
          <w:b/>
          <w:sz w:val="24"/>
          <w:szCs w:val="24"/>
        </w:rPr>
      </w:pPr>
      <w:r w:rsidRPr="00285896">
        <w:rPr>
          <w:rFonts w:ascii="Times New Roman" w:hAnsi="Times New Roman" w:cs="Times New Roman"/>
          <w:b/>
          <w:sz w:val="24"/>
          <w:szCs w:val="24"/>
        </w:rPr>
        <w:t>Medic</w:t>
      </w:r>
      <w:r w:rsidR="00C1225A" w:rsidRPr="00285896">
        <w:rPr>
          <w:rFonts w:ascii="Times New Roman" w:hAnsi="Times New Roman" w:cs="Times New Roman"/>
          <w:b/>
          <w:sz w:val="24"/>
          <w:szCs w:val="24"/>
        </w:rPr>
        <w:t xml:space="preserve"> </w:t>
      </w:r>
      <w:r w:rsidR="00222B99" w:rsidRPr="00285896">
        <w:rPr>
          <w:rFonts w:ascii="Times New Roman" w:eastAsia="Times New Roman" w:hAnsi="Times New Roman" w:cs="Times New Roman"/>
          <w:b/>
          <w:sz w:val="24"/>
          <w:szCs w:val="24"/>
          <w:lang w:eastAsia="ro-RO"/>
        </w:rPr>
        <w:t xml:space="preserve">specialist </w:t>
      </w:r>
      <w:r w:rsidR="00DC5219">
        <w:rPr>
          <w:rFonts w:ascii="Times New Roman" w:hAnsi="Times New Roman" w:cs="Times New Roman"/>
          <w:b/>
          <w:bCs/>
          <w:sz w:val="24"/>
          <w:szCs w:val="24"/>
        </w:rPr>
        <w:t>OTORINOLARINGOLOGIE</w:t>
      </w:r>
    </w:p>
    <w:p w14:paraId="42A72FC2" w14:textId="77777777" w:rsidR="00C1225A" w:rsidRPr="004B6CC8" w:rsidRDefault="00C1225A" w:rsidP="00250CFA">
      <w:pPr>
        <w:pStyle w:val="Default"/>
        <w:ind w:firstLine="709"/>
        <w:jc w:val="both"/>
        <w:rPr>
          <w:color w:val="auto"/>
        </w:rPr>
      </w:pPr>
    </w:p>
    <w:p w14:paraId="22E0077C" w14:textId="77777777" w:rsidR="00C1225A" w:rsidRPr="004B6CC8" w:rsidRDefault="00C1225A" w:rsidP="00250CFA">
      <w:pPr>
        <w:pStyle w:val="Default"/>
        <w:ind w:firstLine="709"/>
        <w:jc w:val="both"/>
        <w:rPr>
          <w:color w:val="auto"/>
        </w:rPr>
      </w:pPr>
      <w:proofErr w:type="spellStart"/>
      <w:r w:rsidRPr="004B6CC8">
        <w:rPr>
          <w:color w:val="auto"/>
        </w:rPr>
        <w:t>În</w:t>
      </w:r>
      <w:proofErr w:type="spellEnd"/>
      <w:r w:rsidRPr="004B6CC8">
        <w:rPr>
          <w:color w:val="auto"/>
        </w:rPr>
        <w:t xml:space="preserve"> </w:t>
      </w:r>
      <w:proofErr w:type="spellStart"/>
      <w:r w:rsidRPr="004B6CC8">
        <w:rPr>
          <w:color w:val="auto"/>
        </w:rPr>
        <w:t>conformitate</w:t>
      </w:r>
      <w:proofErr w:type="spellEnd"/>
      <w:r w:rsidRPr="004B6CC8">
        <w:rPr>
          <w:color w:val="auto"/>
        </w:rPr>
        <w:t xml:space="preserve"> cu </w:t>
      </w:r>
    </w:p>
    <w:p w14:paraId="078BEA01"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color w:val="auto"/>
        </w:rPr>
        <w:t>Ordinul</w:t>
      </w:r>
      <w:proofErr w:type="spellEnd"/>
      <w:r w:rsidRPr="004B6CC8">
        <w:rPr>
          <w:rFonts w:eastAsia="Times New Roman"/>
          <w:color w:val="auto"/>
        </w:rPr>
        <w:t xml:space="preserve"> nr. 166/2023 </w:t>
      </w:r>
      <w:proofErr w:type="spellStart"/>
      <w:r w:rsidRPr="004B6CC8">
        <w:rPr>
          <w:rFonts w:eastAsia="Times New Roman"/>
          <w:color w:val="auto"/>
        </w:rPr>
        <w:t>pentru</w:t>
      </w:r>
      <w:proofErr w:type="spellEnd"/>
      <w:r w:rsidRPr="004B6CC8">
        <w:rPr>
          <w:rFonts w:eastAsia="Times New Roman"/>
          <w:color w:val="auto"/>
        </w:rPr>
        <w:t xml:space="preserve"> </w:t>
      </w:r>
      <w:proofErr w:type="spellStart"/>
      <w:r w:rsidRPr="004B6CC8">
        <w:rPr>
          <w:rFonts w:eastAsia="Times New Roman"/>
          <w:color w:val="auto"/>
        </w:rPr>
        <w:t>aprobarea</w:t>
      </w:r>
      <w:proofErr w:type="spellEnd"/>
      <w:r w:rsidRPr="004B6CC8">
        <w:rPr>
          <w:rFonts w:eastAsia="Times New Roman"/>
          <w:color w:val="auto"/>
        </w:rPr>
        <w:t xml:space="preserve"> </w:t>
      </w:r>
      <w:proofErr w:type="spellStart"/>
      <w:r w:rsidRPr="004B6CC8">
        <w:rPr>
          <w:rFonts w:eastAsia="Times New Roman"/>
          <w:color w:val="auto"/>
        </w:rPr>
        <w:t>metodologiilor</w:t>
      </w:r>
      <w:proofErr w:type="spellEnd"/>
      <w:r w:rsidRPr="004B6CC8">
        <w:rPr>
          <w:rFonts w:eastAsia="Times New Roman"/>
          <w:color w:val="auto"/>
        </w:rPr>
        <w:t xml:space="preserve"> </w:t>
      </w:r>
      <w:proofErr w:type="spellStart"/>
      <w:r w:rsidRPr="004B6CC8">
        <w:rPr>
          <w:rFonts w:eastAsia="Times New Roman"/>
          <w:color w:val="auto"/>
        </w:rPr>
        <w:t>privind</w:t>
      </w:r>
      <w:proofErr w:type="spellEnd"/>
      <w:r w:rsidRPr="004B6CC8">
        <w:rPr>
          <w:rFonts w:eastAsia="Times New Roman"/>
          <w:color w:val="auto"/>
        </w:rPr>
        <w:t xml:space="preserve"> </w:t>
      </w:r>
      <w:proofErr w:type="spellStart"/>
      <w:r w:rsidRPr="004B6CC8">
        <w:rPr>
          <w:rFonts w:eastAsia="Times New Roman"/>
          <w:color w:val="auto"/>
        </w:rPr>
        <w:t>organizarea</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desfăşurarea</w:t>
      </w:r>
      <w:proofErr w:type="spellEnd"/>
      <w:r w:rsidRPr="004B6CC8">
        <w:rPr>
          <w:rFonts w:eastAsia="Times New Roman"/>
          <w:color w:val="auto"/>
        </w:rPr>
        <w:t xml:space="preserve"> </w:t>
      </w:r>
      <w:proofErr w:type="spellStart"/>
      <w:r w:rsidRPr="004B6CC8">
        <w:rPr>
          <w:rFonts w:eastAsia="Times New Roman"/>
          <w:color w:val="auto"/>
        </w:rPr>
        <w:t>concursurilor</w:t>
      </w:r>
      <w:proofErr w:type="spellEnd"/>
      <w:r w:rsidRPr="004B6CC8">
        <w:rPr>
          <w:rFonts w:eastAsia="Times New Roman"/>
          <w:color w:val="auto"/>
        </w:rPr>
        <w:t xml:space="preserve"> de </w:t>
      </w:r>
      <w:proofErr w:type="spellStart"/>
      <w:r w:rsidRPr="004B6CC8">
        <w:rPr>
          <w:rFonts w:eastAsia="Times New Roman"/>
          <w:color w:val="auto"/>
        </w:rPr>
        <w:t>ocupare</w:t>
      </w:r>
      <w:proofErr w:type="spellEnd"/>
      <w:r w:rsidRPr="004B6CC8">
        <w:rPr>
          <w:rFonts w:eastAsia="Times New Roman"/>
          <w:color w:val="auto"/>
        </w:rPr>
        <w:t xml:space="preserve"> a </w:t>
      </w:r>
      <w:proofErr w:type="spellStart"/>
      <w:r w:rsidRPr="004B6CC8">
        <w:rPr>
          <w:rFonts w:eastAsia="Times New Roman"/>
          <w:color w:val="auto"/>
        </w:rPr>
        <w:t>posturilor</w:t>
      </w:r>
      <w:proofErr w:type="spellEnd"/>
      <w:r w:rsidRPr="004B6CC8">
        <w:rPr>
          <w:rFonts w:eastAsia="Times New Roman"/>
          <w:color w:val="auto"/>
        </w:rPr>
        <w:t xml:space="preserve"> </w:t>
      </w:r>
      <w:proofErr w:type="spellStart"/>
      <w:r w:rsidRPr="004B6CC8">
        <w:rPr>
          <w:rFonts w:eastAsia="Times New Roman"/>
          <w:color w:val="auto"/>
        </w:rPr>
        <w:t>vacante</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temporar</w:t>
      </w:r>
      <w:proofErr w:type="spellEnd"/>
      <w:r w:rsidRPr="004B6CC8">
        <w:rPr>
          <w:rFonts w:eastAsia="Times New Roman"/>
          <w:color w:val="auto"/>
        </w:rPr>
        <w:t xml:space="preserve"> </w:t>
      </w:r>
      <w:proofErr w:type="spellStart"/>
      <w:r w:rsidRPr="004B6CC8">
        <w:rPr>
          <w:rFonts w:eastAsia="Times New Roman"/>
          <w:color w:val="auto"/>
        </w:rPr>
        <w:t>vacante</w:t>
      </w:r>
      <w:proofErr w:type="spellEnd"/>
      <w:r w:rsidRPr="004B6CC8">
        <w:rPr>
          <w:rFonts w:eastAsia="Times New Roman"/>
          <w:color w:val="auto"/>
        </w:rPr>
        <w:t xml:space="preserve"> de medic, medic </w:t>
      </w:r>
      <w:proofErr w:type="spellStart"/>
      <w:r w:rsidRPr="004B6CC8">
        <w:rPr>
          <w:rFonts w:eastAsia="Times New Roman"/>
          <w:color w:val="auto"/>
        </w:rPr>
        <w:t>stomatolog</w:t>
      </w:r>
      <w:proofErr w:type="spellEnd"/>
      <w:r w:rsidRPr="004B6CC8">
        <w:rPr>
          <w:rFonts w:eastAsia="Times New Roman"/>
          <w:color w:val="auto"/>
        </w:rPr>
        <w:t xml:space="preserve">, </w:t>
      </w:r>
      <w:proofErr w:type="spellStart"/>
      <w:r w:rsidRPr="004B6CC8">
        <w:rPr>
          <w:rFonts w:eastAsia="Times New Roman"/>
          <w:color w:val="auto"/>
        </w:rPr>
        <w:t>farmacist</w:t>
      </w:r>
      <w:proofErr w:type="spellEnd"/>
      <w:r w:rsidRPr="004B6CC8">
        <w:rPr>
          <w:rFonts w:eastAsia="Times New Roman"/>
          <w:color w:val="auto"/>
        </w:rPr>
        <w:t xml:space="preserve">, </w:t>
      </w:r>
      <w:proofErr w:type="spellStart"/>
      <w:r w:rsidRPr="004B6CC8">
        <w:rPr>
          <w:rFonts w:eastAsia="Times New Roman"/>
          <w:color w:val="auto"/>
        </w:rPr>
        <w:t>biolog</w:t>
      </w:r>
      <w:proofErr w:type="spellEnd"/>
      <w:r w:rsidRPr="004B6CC8">
        <w:rPr>
          <w:rFonts w:eastAsia="Times New Roman"/>
          <w:color w:val="auto"/>
        </w:rPr>
        <w:t xml:space="preserve">, </w:t>
      </w:r>
      <w:proofErr w:type="spellStart"/>
      <w:r w:rsidRPr="004B6CC8">
        <w:rPr>
          <w:rFonts w:eastAsia="Times New Roman"/>
          <w:color w:val="auto"/>
        </w:rPr>
        <w:t>biochimist</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chimist</w:t>
      </w:r>
      <w:proofErr w:type="spellEnd"/>
      <w:r w:rsidRPr="004B6CC8">
        <w:rPr>
          <w:rFonts w:eastAsia="Times New Roman"/>
          <w:color w:val="auto"/>
        </w:rPr>
        <w:t xml:space="preserve"> din </w:t>
      </w:r>
      <w:proofErr w:type="spellStart"/>
      <w:r w:rsidRPr="004B6CC8">
        <w:rPr>
          <w:rFonts w:eastAsia="Times New Roman"/>
          <w:color w:val="auto"/>
        </w:rPr>
        <w:t>unităţile</w:t>
      </w:r>
      <w:proofErr w:type="spellEnd"/>
      <w:r w:rsidRPr="004B6CC8">
        <w:rPr>
          <w:rFonts w:eastAsia="Times New Roman"/>
          <w:color w:val="auto"/>
        </w:rPr>
        <w:t xml:space="preserve"> </w:t>
      </w:r>
      <w:proofErr w:type="spellStart"/>
      <w:r w:rsidRPr="004B6CC8">
        <w:rPr>
          <w:rFonts w:eastAsia="Times New Roman"/>
          <w:color w:val="auto"/>
        </w:rPr>
        <w:t>sanitare</w:t>
      </w:r>
      <w:proofErr w:type="spellEnd"/>
      <w:r w:rsidRPr="004B6CC8">
        <w:rPr>
          <w:rFonts w:eastAsia="Times New Roman"/>
          <w:color w:val="auto"/>
        </w:rPr>
        <w:t xml:space="preserve"> </w:t>
      </w:r>
      <w:proofErr w:type="spellStart"/>
      <w:r w:rsidRPr="004B6CC8">
        <w:rPr>
          <w:rFonts w:eastAsia="Times New Roman"/>
          <w:color w:val="auto"/>
        </w:rPr>
        <w:t>publice</w:t>
      </w:r>
      <w:proofErr w:type="spellEnd"/>
      <w:r w:rsidRPr="004B6CC8">
        <w:rPr>
          <w:rFonts w:eastAsia="Times New Roman"/>
          <w:color w:val="auto"/>
        </w:rPr>
        <w:t xml:space="preserve"> </w:t>
      </w:r>
      <w:proofErr w:type="spellStart"/>
      <w:r w:rsidRPr="004B6CC8">
        <w:rPr>
          <w:rFonts w:eastAsia="Times New Roman"/>
          <w:color w:val="auto"/>
        </w:rPr>
        <w:t>sau</w:t>
      </w:r>
      <w:proofErr w:type="spellEnd"/>
      <w:r w:rsidRPr="004B6CC8">
        <w:rPr>
          <w:rFonts w:eastAsia="Times New Roman"/>
          <w:color w:val="auto"/>
        </w:rPr>
        <w:t xml:space="preserve"> din </w:t>
      </w:r>
      <w:proofErr w:type="spellStart"/>
      <w:r w:rsidRPr="004B6CC8">
        <w:rPr>
          <w:rFonts w:eastAsia="Times New Roman"/>
          <w:color w:val="auto"/>
        </w:rPr>
        <w:t>direcţiile</w:t>
      </w:r>
      <w:proofErr w:type="spellEnd"/>
      <w:r w:rsidRPr="004B6CC8">
        <w:rPr>
          <w:rFonts w:eastAsia="Times New Roman"/>
          <w:color w:val="auto"/>
        </w:rPr>
        <w:t xml:space="preserve"> de </w:t>
      </w:r>
      <w:proofErr w:type="spellStart"/>
      <w:r w:rsidRPr="004B6CC8">
        <w:rPr>
          <w:rFonts w:eastAsia="Times New Roman"/>
          <w:color w:val="auto"/>
        </w:rPr>
        <w:t>sănătate</w:t>
      </w:r>
      <w:proofErr w:type="spellEnd"/>
      <w:r w:rsidRPr="004B6CC8">
        <w:rPr>
          <w:rFonts w:eastAsia="Times New Roman"/>
          <w:color w:val="auto"/>
        </w:rPr>
        <w:t xml:space="preserve"> </w:t>
      </w:r>
      <w:proofErr w:type="spellStart"/>
      <w:r w:rsidRPr="004B6CC8">
        <w:rPr>
          <w:rFonts w:eastAsia="Times New Roman"/>
          <w:color w:val="auto"/>
        </w:rPr>
        <w:t>publică</w:t>
      </w:r>
      <w:proofErr w:type="spellEnd"/>
      <w:r w:rsidRPr="004B6CC8">
        <w:rPr>
          <w:rFonts w:eastAsia="Times New Roman"/>
          <w:color w:val="auto"/>
        </w:rPr>
        <w:t xml:space="preserve">, precum </w:t>
      </w:r>
      <w:proofErr w:type="spellStart"/>
      <w:r w:rsidRPr="004B6CC8">
        <w:rPr>
          <w:rFonts w:eastAsia="Times New Roman"/>
          <w:color w:val="auto"/>
        </w:rPr>
        <w:t>şi</w:t>
      </w:r>
      <w:proofErr w:type="spellEnd"/>
      <w:r w:rsidRPr="004B6CC8">
        <w:rPr>
          <w:rFonts w:eastAsia="Times New Roman"/>
          <w:color w:val="auto"/>
        </w:rPr>
        <w:t xml:space="preserve"> a </w:t>
      </w:r>
      <w:proofErr w:type="spellStart"/>
      <w:r w:rsidRPr="004B6CC8">
        <w:rPr>
          <w:rFonts w:eastAsia="Times New Roman"/>
          <w:color w:val="auto"/>
        </w:rPr>
        <w:t>funcţiilor</w:t>
      </w:r>
      <w:proofErr w:type="spellEnd"/>
      <w:r w:rsidRPr="004B6CC8">
        <w:rPr>
          <w:rFonts w:eastAsia="Times New Roman"/>
          <w:color w:val="auto"/>
        </w:rPr>
        <w:t xml:space="preserve"> de </w:t>
      </w:r>
      <w:proofErr w:type="spellStart"/>
      <w:r w:rsidRPr="004B6CC8">
        <w:rPr>
          <w:rFonts w:eastAsia="Times New Roman"/>
          <w:color w:val="auto"/>
        </w:rPr>
        <w:t>şef</w:t>
      </w:r>
      <w:proofErr w:type="spellEnd"/>
      <w:r w:rsidRPr="004B6CC8">
        <w:rPr>
          <w:rFonts w:eastAsia="Times New Roman"/>
          <w:color w:val="auto"/>
        </w:rPr>
        <w:t xml:space="preserve"> de </w:t>
      </w:r>
      <w:proofErr w:type="spellStart"/>
      <w:r w:rsidRPr="004B6CC8">
        <w:rPr>
          <w:rFonts w:eastAsia="Times New Roman"/>
          <w:color w:val="auto"/>
        </w:rPr>
        <w:t>secţie</w:t>
      </w:r>
      <w:proofErr w:type="spellEnd"/>
      <w:r w:rsidRPr="004B6CC8">
        <w:rPr>
          <w:rFonts w:eastAsia="Times New Roman"/>
          <w:color w:val="auto"/>
        </w:rPr>
        <w:t xml:space="preserve">, </w:t>
      </w:r>
      <w:proofErr w:type="spellStart"/>
      <w:r w:rsidRPr="004B6CC8">
        <w:rPr>
          <w:rFonts w:eastAsia="Times New Roman"/>
          <w:color w:val="auto"/>
        </w:rPr>
        <w:t>şef</w:t>
      </w:r>
      <w:proofErr w:type="spellEnd"/>
      <w:r w:rsidRPr="004B6CC8">
        <w:rPr>
          <w:rFonts w:eastAsia="Times New Roman"/>
          <w:color w:val="auto"/>
        </w:rPr>
        <w:t xml:space="preserve"> de </w:t>
      </w:r>
      <w:proofErr w:type="spellStart"/>
      <w:r w:rsidRPr="004B6CC8">
        <w:rPr>
          <w:rFonts w:eastAsia="Times New Roman"/>
          <w:color w:val="auto"/>
        </w:rPr>
        <w:t>laborator</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şef</w:t>
      </w:r>
      <w:proofErr w:type="spellEnd"/>
      <w:r w:rsidRPr="004B6CC8">
        <w:rPr>
          <w:rFonts w:eastAsia="Times New Roman"/>
          <w:color w:val="auto"/>
        </w:rPr>
        <w:t xml:space="preserve"> de </w:t>
      </w:r>
      <w:proofErr w:type="spellStart"/>
      <w:r w:rsidRPr="004B6CC8">
        <w:rPr>
          <w:rFonts w:eastAsia="Times New Roman"/>
          <w:color w:val="auto"/>
        </w:rPr>
        <w:t>compartiment</w:t>
      </w:r>
      <w:proofErr w:type="spellEnd"/>
      <w:r w:rsidRPr="004B6CC8">
        <w:rPr>
          <w:rFonts w:eastAsia="Times New Roman"/>
          <w:color w:val="auto"/>
        </w:rPr>
        <w:t xml:space="preserve"> din </w:t>
      </w:r>
      <w:proofErr w:type="spellStart"/>
      <w:r w:rsidRPr="004B6CC8">
        <w:rPr>
          <w:rFonts w:eastAsia="Times New Roman"/>
          <w:color w:val="auto"/>
        </w:rPr>
        <w:t>unităţile</w:t>
      </w:r>
      <w:proofErr w:type="spellEnd"/>
      <w:r w:rsidRPr="004B6CC8">
        <w:rPr>
          <w:rFonts w:eastAsia="Times New Roman"/>
          <w:color w:val="auto"/>
        </w:rPr>
        <w:t xml:space="preserve"> </w:t>
      </w:r>
      <w:proofErr w:type="spellStart"/>
      <w:r w:rsidRPr="004B6CC8">
        <w:rPr>
          <w:rFonts w:eastAsia="Times New Roman"/>
          <w:color w:val="auto"/>
        </w:rPr>
        <w:t>sanitare</w:t>
      </w:r>
      <w:proofErr w:type="spellEnd"/>
      <w:r w:rsidRPr="004B6CC8">
        <w:rPr>
          <w:rFonts w:eastAsia="Times New Roman"/>
          <w:color w:val="auto"/>
        </w:rPr>
        <w:t xml:space="preserve"> </w:t>
      </w:r>
      <w:proofErr w:type="spellStart"/>
      <w:r w:rsidRPr="004B6CC8">
        <w:rPr>
          <w:rFonts w:eastAsia="Times New Roman"/>
          <w:color w:val="auto"/>
        </w:rPr>
        <w:t>fără</w:t>
      </w:r>
      <w:proofErr w:type="spellEnd"/>
      <w:r w:rsidRPr="004B6CC8">
        <w:rPr>
          <w:rFonts w:eastAsia="Times New Roman"/>
          <w:color w:val="auto"/>
        </w:rPr>
        <w:t xml:space="preserve"> </w:t>
      </w:r>
      <w:proofErr w:type="spellStart"/>
      <w:r w:rsidRPr="004B6CC8">
        <w:rPr>
          <w:rFonts w:eastAsia="Times New Roman"/>
          <w:color w:val="auto"/>
        </w:rPr>
        <w:t>paturi</w:t>
      </w:r>
      <w:proofErr w:type="spellEnd"/>
      <w:r w:rsidRPr="004B6CC8">
        <w:rPr>
          <w:rFonts w:eastAsia="Times New Roman"/>
          <w:color w:val="auto"/>
        </w:rPr>
        <w:t xml:space="preserve"> </w:t>
      </w:r>
      <w:proofErr w:type="spellStart"/>
      <w:r w:rsidRPr="004B6CC8">
        <w:rPr>
          <w:rFonts w:eastAsia="Times New Roman"/>
          <w:color w:val="auto"/>
        </w:rPr>
        <w:t>sau</w:t>
      </w:r>
      <w:proofErr w:type="spellEnd"/>
      <w:r w:rsidRPr="004B6CC8">
        <w:rPr>
          <w:rFonts w:eastAsia="Times New Roman"/>
          <w:color w:val="auto"/>
        </w:rPr>
        <w:t xml:space="preserve"> din </w:t>
      </w:r>
      <w:proofErr w:type="spellStart"/>
      <w:r w:rsidRPr="004B6CC8">
        <w:rPr>
          <w:rFonts w:eastAsia="Times New Roman"/>
          <w:color w:val="auto"/>
        </w:rPr>
        <w:t>direcţiile</w:t>
      </w:r>
      <w:proofErr w:type="spellEnd"/>
      <w:r w:rsidRPr="004B6CC8">
        <w:rPr>
          <w:rFonts w:eastAsia="Times New Roman"/>
          <w:color w:val="auto"/>
        </w:rPr>
        <w:t xml:space="preserve"> de </w:t>
      </w:r>
      <w:proofErr w:type="spellStart"/>
      <w:r w:rsidRPr="004B6CC8">
        <w:rPr>
          <w:rFonts w:eastAsia="Times New Roman"/>
          <w:color w:val="auto"/>
        </w:rPr>
        <w:t>sănătate</w:t>
      </w:r>
      <w:proofErr w:type="spellEnd"/>
      <w:r w:rsidRPr="004B6CC8">
        <w:rPr>
          <w:rFonts w:eastAsia="Times New Roman"/>
          <w:color w:val="auto"/>
        </w:rPr>
        <w:t xml:space="preserve"> </w:t>
      </w:r>
      <w:proofErr w:type="spellStart"/>
      <w:r w:rsidRPr="004B6CC8">
        <w:rPr>
          <w:rFonts w:eastAsia="Times New Roman"/>
          <w:color w:val="auto"/>
        </w:rPr>
        <w:t>publică</w:t>
      </w:r>
      <w:proofErr w:type="spellEnd"/>
      <w:r w:rsidRPr="004B6CC8">
        <w:rPr>
          <w:rFonts w:eastAsia="Times New Roman"/>
          <w:color w:val="auto"/>
        </w:rPr>
        <w:t xml:space="preserve">, </w:t>
      </w:r>
      <w:proofErr w:type="spellStart"/>
      <w:r w:rsidRPr="004B6CC8">
        <w:rPr>
          <w:rFonts w:eastAsia="Times New Roman"/>
          <w:color w:val="auto"/>
        </w:rPr>
        <w:t>respectiv</w:t>
      </w:r>
      <w:proofErr w:type="spellEnd"/>
      <w:r w:rsidRPr="004B6CC8">
        <w:rPr>
          <w:rFonts w:eastAsia="Times New Roman"/>
          <w:color w:val="auto"/>
        </w:rPr>
        <w:t xml:space="preserve"> a </w:t>
      </w:r>
      <w:proofErr w:type="spellStart"/>
      <w:r w:rsidRPr="004B6CC8">
        <w:rPr>
          <w:rFonts w:eastAsia="Times New Roman"/>
          <w:color w:val="auto"/>
        </w:rPr>
        <w:t>funcţiei</w:t>
      </w:r>
      <w:proofErr w:type="spellEnd"/>
      <w:r w:rsidRPr="004B6CC8">
        <w:rPr>
          <w:rFonts w:eastAsia="Times New Roman"/>
          <w:color w:val="auto"/>
        </w:rPr>
        <w:t xml:space="preserve"> de </w:t>
      </w:r>
      <w:proofErr w:type="spellStart"/>
      <w:r w:rsidRPr="004B6CC8">
        <w:rPr>
          <w:rFonts w:eastAsia="Times New Roman"/>
          <w:color w:val="auto"/>
        </w:rPr>
        <w:t>farmacist-şef</w:t>
      </w:r>
      <w:proofErr w:type="spellEnd"/>
      <w:r w:rsidRPr="004B6CC8">
        <w:rPr>
          <w:rFonts w:eastAsia="Times New Roman"/>
          <w:color w:val="auto"/>
        </w:rPr>
        <w:t xml:space="preserve"> </w:t>
      </w:r>
      <w:proofErr w:type="spellStart"/>
      <w:r w:rsidRPr="004B6CC8">
        <w:rPr>
          <w:rFonts w:eastAsia="Times New Roman"/>
          <w:color w:val="auto"/>
        </w:rPr>
        <w:t>în</w:t>
      </w:r>
      <w:proofErr w:type="spellEnd"/>
      <w:r w:rsidRPr="004B6CC8">
        <w:rPr>
          <w:rFonts w:eastAsia="Times New Roman"/>
          <w:color w:val="auto"/>
        </w:rPr>
        <w:t xml:space="preserve"> </w:t>
      </w:r>
      <w:proofErr w:type="spellStart"/>
      <w:r w:rsidRPr="004B6CC8">
        <w:rPr>
          <w:rFonts w:eastAsia="Times New Roman"/>
          <w:color w:val="auto"/>
        </w:rPr>
        <w:t>unităţile</w:t>
      </w:r>
      <w:proofErr w:type="spellEnd"/>
      <w:r w:rsidRPr="004B6CC8">
        <w:rPr>
          <w:rFonts w:eastAsia="Times New Roman"/>
          <w:color w:val="auto"/>
        </w:rPr>
        <w:t xml:space="preserve"> </w:t>
      </w:r>
      <w:proofErr w:type="spellStart"/>
      <w:r w:rsidRPr="004B6CC8">
        <w:rPr>
          <w:rFonts w:eastAsia="Times New Roman"/>
          <w:color w:val="auto"/>
        </w:rPr>
        <w:t>sanitare</w:t>
      </w:r>
      <w:proofErr w:type="spellEnd"/>
      <w:r w:rsidRPr="004B6CC8">
        <w:rPr>
          <w:rFonts w:eastAsia="Times New Roman"/>
          <w:color w:val="auto"/>
        </w:rPr>
        <w:t xml:space="preserve"> </w:t>
      </w:r>
      <w:proofErr w:type="spellStart"/>
      <w:r w:rsidRPr="004B6CC8">
        <w:rPr>
          <w:rFonts w:eastAsia="Times New Roman"/>
          <w:color w:val="auto"/>
        </w:rPr>
        <w:t>publice</w:t>
      </w:r>
      <w:proofErr w:type="spellEnd"/>
      <w:r w:rsidRPr="004B6CC8">
        <w:rPr>
          <w:rFonts w:eastAsia="Times New Roman"/>
          <w:color w:val="auto"/>
        </w:rPr>
        <w:t xml:space="preserve"> cu </w:t>
      </w:r>
      <w:proofErr w:type="spellStart"/>
      <w:r w:rsidRPr="004B6CC8">
        <w:rPr>
          <w:rFonts w:eastAsia="Times New Roman"/>
          <w:color w:val="auto"/>
        </w:rPr>
        <w:t>paturi</w:t>
      </w:r>
      <w:proofErr w:type="spellEnd"/>
      <w:r w:rsidRPr="004B6CC8">
        <w:rPr>
          <w:rFonts w:eastAsia="Times New Roman"/>
          <w:color w:val="auto"/>
        </w:rPr>
        <w:t xml:space="preserve">, </w:t>
      </w:r>
    </w:p>
    <w:p w14:paraId="1D9CE68E"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rFonts w:eastAsia="Times New Roman"/>
        </w:rPr>
        <w:t>Hotărârea</w:t>
      </w:r>
      <w:proofErr w:type="spellEnd"/>
      <w:r w:rsidRPr="004B6CC8">
        <w:rPr>
          <w:rFonts w:eastAsia="Times New Roman"/>
        </w:rPr>
        <w:t xml:space="preserve"> nr. 1336/2022 </w:t>
      </w:r>
      <w:proofErr w:type="spellStart"/>
      <w:r w:rsidRPr="004B6CC8">
        <w:rPr>
          <w:rFonts w:eastAsia="Times New Roman"/>
        </w:rPr>
        <w:t>pentru</w:t>
      </w:r>
      <w:proofErr w:type="spellEnd"/>
      <w:r w:rsidRPr="004B6CC8">
        <w:rPr>
          <w:rFonts w:eastAsia="Times New Roman"/>
        </w:rPr>
        <w:t xml:space="preserve"> </w:t>
      </w:r>
      <w:proofErr w:type="spellStart"/>
      <w:r w:rsidRPr="004B6CC8">
        <w:rPr>
          <w:rFonts w:eastAsia="Times New Roman"/>
        </w:rPr>
        <w:t>aprobarea</w:t>
      </w:r>
      <w:proofErr w:type="spellEnd"/>
      <w:r w:rsidRPr="004B6CC8">
        <w:rPr>
          <w:rFonts w:eastAsia="Times New Roman"/>
        </w:rPr>
        <w:t xml:space="preserve"> </w:t>
      </w:r>
      <w:proofErr w:type="spellStart"/>
      <w:r w:rsidRPr="004B6CC8">
        <w:rPr>
          <w:rFonts w:eastAsia="Times New Roman"/>
        </w:rPr>
        <w:t>Regulamentului-cadru</w:t>
      </w:r>
      <w:proofErr w:type="spellEnd"/>
      <w:r w:rsidRPr="004B6CC8">
        <w:rPr>
          <w:rFonts w:eastAsia="Times New Roman"/>
        </w:rPr>
        <w:t xml:space="preserve"> </w:t>
      </w:r>
      <w:proofErr w:type="spellStart"/>
      <w:r w:rsidRPr="004B6CC8">
        <w:rPr>
          <w:rFonts w:eastAsia="Times New Roman"/>
        </w:rPr>
        <w:t>privind</w:t>
      </w:r>
      <w:proofErr w:type="spellEnd"/>
      <w:r w:rsidRPr="004B6CC8">
        <w:rPr>
          <w:rFonts w:eastAsia="Times New Roman"/>
        </w:rPr>
        <w:t xml:space="preserve"> </w:t>
      </w:r>
      <w:proofErr w:type="spellStart"/>
      <w:r w:rsidRPr="004B6CC8">
        <w:rPr>
          <w:rFonts w:eastAsia="Times New Roman"/>
        </w:rPr>
        <w:t>organizarea</w:t>
      </w:r>
      <w:proofErr w:type="spellEnd"/>
      <w:r w:rsidRPr="004B6CC8">
        <w:rPr>
          <w:rFonts w:eastAsia="Times New Roman"/>
        </w:rPr>
        <w:t xml:space="preserve"> </w:t>
      </w:r>
      <w:proofErr w:type="spellStart"/>
      <w:r w:rsidRPr="004B6CC8">
        <w:rPr>
          <w:rFonts w:eastAsia="Times New Roman"/>
        </w:rPr>
        <w:t>şi</w:t>
      </w:r>
      <w:proofErr w:type="spellEnd"/>
      <w:r w:rsidRPr="004B6CC8">
        <w:rPr>
          <w:rFonts w:eastAsia="Times New Roman"/>
        </w:rPr>
        <w:t xml:space="preserve"> </w:t>
      </w:r>
      <w:proofErr w:type="spellStart"/>
      <w:r w:rsidRPr="004B6CC8">
        <w:rPr>
          <w:rFonts w:eastAsia="Times New Roman"/>
        </w:rPr>
        <w:t>dezvoltarea</w:t>
      </w:r>
      <w:proofErr w:type="spellEnd"/>
      <w:r w:rsidRPr="004B6CC8">
        <w:rPr>
          <w:rFonts w:eastAsia="Times New Roman"/>
        </w:rPr>
        <w:t xml:space="preserve"> </w:t>
      </w:r>
      <w:proofErr w:type="spellStart"/>
      <w:r w:rsidRPr="004B6CC8">
        <w:rPr>
          <w:rFonts w:eastAsia="Times New Roman"/>
        </w:rPr>
        <w:t>carierei</w:t>
      </w:r>
      <w:proofErr w:type="spellEnd"/>
      <w:r w:rsidRPr="004B6CC8">
        <w:rPr>
          <w:rFonts w:eastAsia="Times New Roman"/>
        </w:rPr>
        <w:t xml:space="preserve"> </w:t>
      </w:r>
      <w:proofErr w:type="spellStart"/>
      <w:r w:rsidRPr="004B6CC8">
        <w:rPr>
          <w:rFonts w:eastAsia="Times New Roman"/>
        </w:rPr>
        <w:t>personalului</w:t>
      </w:r>
      <w:proofErr w:type="spellEnd"/>
      <w:r w:rsidRPr="004B6CC8">
        <w:rPr>
          <w:rFonts w:eastAsia="Times New Roman"/>
        </w:rPr>
        <w:t xml:space="preserve"> contractual din </w:t>
      </w:r>
      <w:proofErr w:type="spellStart"/>
      <w:r w:rsidRPr="004B6CC8">
        <w:rPr>
          <w:rFonts w:eastAsia="Times New Roman"/>
        </w:rPr>
        <w:t>sectorul</w:t>
      </w:r>
      <w:proofErr w:type="spellEnd"/>
      <w:r w:rsidRPr="004B6CC8">
        <w:rPr>
          <w:rFonts w:eastAsia="Times New Roman"/>
        </w:rPr>
        <w:t xml:space="preserve"> </w:t>
      </w:r>
      <w:proofErr w:type="spellStart"/>
      <w:r w:rsidRPr="004B6CC8">
        <w:rPr>
          <w:rFonts w:eastAsia="Times New Roman"/>
        </w:rPr>
        <w:t>bugetar</w:t>
      </w:r>
      <w:proofErr w:type="spellEnd"/>
      <w:r w:rsidRPr="004B6CC8">
        <w:rPr>
          <w:rFonts w:eastAsia="Times New Roman"/>
        </w:rPr>
        <w:t xml:space="preserve"> </w:t>
      </w:r>
      <w:proofErr w:type="spellStart"/>
      <w:r w:rsidRPr="004B6CC8">
        <w:rPr>
          <w:rFonts w:eastAsia="Times New Roman"/>
        </w:rPr>
        <w:t>plătit</w:t>
      </w:r>
      <w:proofErr w:type="spellEnd"/>
      <w:r w:rsidRPr="004B6CC8">
        <w:rPr>
          <w:rFonts w:eastAsia="Times New Roman"/>
        </w:rPr>
        <w:t xml:space="preserve"> din </w:t>
      </w:r>
      <w:proofErr w:type="spellStart"/>
      <w:r w:rsidRPr="004B6CC8">
        <w:rPr>
          <w:rFonts w:eastAsia="Times New Roman"/>
        </w:rPr>
        <w:t>fonduri</w:t>
      </w:r>
      <w:proofErr w:type="spellEnd"/>
      <w:r w:rsidRPr="004B6CC8">
        <w:rPr>
          <w:rFonts w:eastAsia="Times New Roman"/>
        </w:rPr>
        <w:t xml:space="preserve"> </w:t>
      </w:r>
      <w:proofErr w:type="spellStart"/>
      <w:r w:rsidRPr="004B6CC8">
        <w:rPr>
          <w:rFonts w:eastAsia="Times New Roman"/>
        </w:rPr>
        <w:t>publice</w:t>
      </w:r>
      <w:proofErr w:type="spellEnd"/>
      <w:r w:rsidRPr="004B6CC8">
        <w:rPr>
          <w:rFonts w:eastAsia="Times New Roman"/>
        </w:rPr>
        <w:t>;</w:t>
      </w:r>
    </w:p>
    <w:p w14:paraId="2745A649"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rFonts w:eastAsia="Times New Roman"/>
        </w:rPr>
        <w:t>Ordinul</w:t>
      </w:r>
      <w:proofErr w:type="spellEnd"/>
      <w:r w:rsidRPr="004B6CC8">
        <w:rPr>
          <w:rFonts w:eastAsia="Times New Roman"/>
        </w:rPr>
        <w:t xml:space="preserve"> nr. 1470/2011 </w:t>
      </w:r>
      <w:proofErr w:type="spellStart"/>
      <w:r w:rsidRPr="004B6CC8">
        <w:rPr>
          <w:rFonts w:eastAsia="Times New Roman"/>
        </w:rPr>
        <w:t>pentru</w:t>
      </w:r>
      <w:proofErr w:type="spellEnd"/>
      <w:r w:rsidRPr="004B6CC8">
        <w:rPr>
          <w:rFonts w:eastAsia="Times New Roman"/>
        </w:rPr>
        <w:t xml:space="preserve"> </w:t>
      </w:r>
      <w:proofErr w:type="spellStart"/>
      <w:r w:rsidRPr="004B6CC8">
        <w:rPr>
          <w:rFonts w:eastAsia="Times New Roman"/>
        </w:rPr>
        <w:t>aprobarea</w:t>
      </w:r>
      <w:proofErr w:type="spellEnd"/>
      <w:r w:rsidRPr="004B6CC8">
        <w:rPr>
          <w:rFonts w:eastAsia="Times New Roman"/>
        </w:rPr>
        <w:t xml:space="preserve"> </w:t>
      </w:r>
      <w:proofErr w:type="spellStart"/>
      <w:r w:rsidRPr="004B6CC8">
        <w:rPr>
          <w:rFonts w:eastAsia="Times New Roman"/>
        </w:rPr>
        <w:t>criteriilor</w:t>
      </w:r>
      <w:proofErr w:type="spellEnd"/>
      <w:r w:rsidRPr="004B6CC8">
        <w:rPr>
          <w:rFonts w:eastAsia="Times New Roman"/>
        </w:rPr>
        <w:t xml:space="preserve"> </w:t>
      </w:r>
      <w:proofErr w:type="spellStart"/>
      <w:r w:rsidRPr="004B6CC8">
        <w:rPr>
          <w:rFonts w:eastAsia="Times New Roman"/>
        </w:rPr>
        <w:t>privind</w:t>
      </w:r>
      <w:proofErr w:type="spellEnd"/>
      <w:r w:rsidRPr="004B6CC8">
        <w:rPr>
          <w:rFonts w:eastAsia="Times New Roman"/>
        </w:rPr>
        <w:t xml:space="preserve"> </w:t>
      </w:r>
      <w:proofErr w:type="spellStart"/>
      <w:r w:rsidRPr="004B6CC8">
        <w:rPr>
          <w:rFonts w:eastAsia="Times New Roman"/>
        </w:rPr>
        <w:t>angajarea</w:t>
      </w:r>
      <w:proofErr w:type="spellEnd"/>
      <w:r w:rsidRPr="004B6CC8">
        <w:rPr>
          <w:rFonts w:eastAsia="Times New Roman"/>
        </w:rPr>
        <w:t xml:space="preserve"> </w:t>
      </w:r>
      <w:proofErr w:type="spellStart"/>
      <w:r w:rsidRPr="004B6CC8">
        <w:rPr>
          <w:rFonts w:eastAsia="Times New Roman"/>
        </w:rPr>
        <w:t>şi</w:t>
      </w:r>
      <w:proofErr w:type="spellEnd"/>
      <w:r w:rsidRPr="004B6CC8">
        <w:rPr>
          <w:rFonts w:eastAsia="Times New Roman"/>
        </w:rPr>
        <w:t xml:space="preserve"> </w:t>
      </w:r>
      <w:proofErr w:type="spellStart"/>
      <w:r w:rsidRPr="004B6CC8">
        <w:rPr>
          <w:rFonts w:eastAsia="Times New Roman"/>
        </w:rPr>
        <w:t>promovarea</w:t>
      </w:r>
      <w:proofErr w:type="spellEnd"/>
      <w:r w:rsidRPr="004B6CC8">
        <w:rPr>
          <w:rFonts w:eastAsia="Times New Roman"/>
        </w:rPr>
        <w:t xml:space="preserve"> </w:t>
      </w:r>
      <w:proofErr w:type="spellStart"/>
      <w:r w:rsidRPr="004B6CC8">
        <w:rPr>
          <w:rFonts w:eastAsia="Times New Roman"/>
        </w:rPr>
        <w:t>în</w:t>
      </w:r>
      <w:proofErr w:type="spellEnd"/>
      <w:r w:rsidRPr="004B6CC8">
        <w:rPr>
          <w:rFonts w:eastAsia="Times New Roman"/>
        </w:rPr>
        <w:t xml:space="preserve"> </w:t>
      </w:r>
      <w:proofErr w:type="spellStart"/>
      <w:r w:rsidRPr="004B6CC8">
        <w:rPr>
          <w:rFonts w:eastAsia="Times New Roman"/>
        </w:rPr>
        <w:t>funcţii</w:t>
      </w:r>
      <w:proofErr w:type="spellEnd"/>
      <w:r w:rsidRPr="004B6CC8">
        <w:rPr>
          <w:rFonts w:eastAsia="Times New Roman"/>
        </w:rPr>
        <w:t xml:space="preserve">, grade </w:t>
      </w:r>
      <w:proofErr w:type="spellStart"/>
      <w:r w:rsidRPr="004B6CC8">
        <w:rPr>
          <w:rFonts w:eastAsia="Times New Roman"/>
        </w:rPr>
        <w:t>şi</w:t>
      </w:r>
      <w:proofErr w:type="spellEnd"/>
      <w:r w:rsidRPr="004B6CC8">
        <w:rPr>
          <w:rFonts w:eastAsia="Times New Roman"/>
        </w:rPr>
        <w:t xml:space="preserve"> </w:t>
      </w:r>
      <w:proofErr w:type="spellStart"/>
      <w:r w:rsidRPr="004B6CC8">
        <w:rPr>
          <w:rFonts w:eastAsia="Times New Roman"/>
        </w:rPr>
        <w:t>trepte</w:t>
      </w:r>
      <w:proofErr w:type="spellEnd"/>
      <w:r w:rsidRPr="004B6CC8">
        <w:rPr>
          <w:rFonts w:eastAsia="Times New Roman"/>
        </w:rPr>
        <w:t xml:space="preserve"> </w:t>
      </w:r>
      <w:proofErr w:type="spellStart"/>
      <w:r w:rsidRPr="004B6CC8">
        <w:rPr>
          <w:rFonts w:eastAsia="Times New Roman"/>
        </w:rPr>
        <w:t>profesionale</w:t>
      </w:r>
      <w:proofErr w:type="spellEnd"/>
      <w:r w:rsidRPr="004B6CC8">
        <w:rPr>
          <w:rFonts w:eastAsia="Times New Roman"/>
        </w:rPr>
        <w:t xml:space="preserve"> a </w:t>
      </w:r>
      <w:proofErr w:type="spellStart"/>
      <w:r w:rsidRPr="004B6CC8">
        <w:rPr>
          <w:rFonts w:eastAsia="Times New Roman"/>
        </w:rPr>
        <w:t>personalului</w:t>
      </w:r>
      <w:proofErr w:type="spellEnd"/>
      <w:r w:rsidRPr="004B6CC8">
        <w:rPr>
          <w:rFonts w:eastAsia="Times New Roman"/>
        </w:rPr>
        <w:t xml:space="preserve"> contractual din </w:t>
      </w:r>
      <w:proofErr w:type="spellStart"/>
      <w:r w:rsidRPr="004B6CC8">
        <w:rPr>
          <w:rFonts w:eastAsia="Times New Roman"/>
        </w:rPr>
        <w:t>unităţile</w:t>
      </w:r>
      <w:proofErr w:type="spellEnd"/>
      <w:r w:rsidRPr="004B6CC8">
        <w:rPr>
          <w:rFonts w:eastAsia="Times New Roman"/>
        </w:rPr>
        <w:t xml:space="preserve"> </w:t>
      </w:r>
      <w:proofErr w:type="spellStart"/>
      <w:r w:rsidRPr="004B6CC8">
        <w:rPr>
          <w:rFonts w:eastAsia="Times New Roman"/>
        </w:rPr>
        <w:t>sanitare</w:t>
      </w:r>
      <w:proofErr w:type="spellEnd"/>
      <w:r w:rsidRPr="004B6CC8">
        <w:rPr>
          <w:rFonts w:eastAsia="Times New Roman"/>
        </w:rPr>
        <w:t xml:space="preserve"> </w:t>
      </w:r>
      <w:proofErr w:type="spellStart"/>
      <w:r w:rsidRPr="004B6CC8">
        <w:rPr>
          <w:rFonts w:eastAsia="Times New Roman"/>
        </w:rPr>
        <w:t>publice</w:t>
      </w:r>
      <w:proofErr w:type="spellEnd"/>
      <w:r w:rsidRPr="004B6CC8">
        <w:rPr>
          <w:rFonts w:eastAsia="Times New Roman"/>
        </w:rPr>
        <w:t xml:space="preserve"> din </w:t>
      </w:r>
      <w:proofErr w:type="spellStart"/>
      <w:r w:rsidRPr="004B6CC8">
        <w:rPr>
          <w:rFonts w:eastAsia="Times New Roman"/>
        </w:rPr>
        <w:t>sectorul</w:t>
      </w:r>
      <w:proofErr w:type="spellEnd"/>
      <w:r w:rsidRPr="004B6CC8">
        <w:rPr>
          <w:rFonts w:eastAsia="Times New Roman"/>
        </w:rPr>
        <w:t xml:space="preserve"> </w:t>
      </w:r>
      <w:proofErr w:type="spellStart"/>
      <w:r w:rsidRPr="004B6CC8">
        <w:rPr>
          <w:rFonts w:eastAsia="Times New Roman"/>
        </w:rPr>
        <w:t>sanitar</w:t>
      </w:r>
      <w:proofErr w:type="spellEnd"/>
      <w:r w:rsidRPr="004B6CC8">
        <w:rPr>
          <w:rFonts w:eastAsia="Times New Roman"/>
        </w:rPr>
        <w:t>;</w:t>
      </w:r>
    </w:p>
    <w:p w14:paraId="36090A0C"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rFonts w:eastAsia="Times New Roman"/>
        </w:rPr>
        <w:t>Legea</w:t>
      </w:r>
      <w:proofErr w:type="spellEnd"/>
      <w:r w:rsidRPr="004B6CC8">
        <w:rPr>
          <w:rFonts w:eastAsia="Times New Roman"/>
        </w:rPr>
        <w:t xml:space="preserve"> nr. 95/2006 </w:t>
      </w:r>
      <w:proofErr w:type="spellStart"/>
      <w:r w:rsidRPr="004B6CC8">
        <w:rPr>
          <w:rFonts w:eastAsia="Times New Roman"/>
        </w:rPr>
        <w:t>privind</w:t>
      </w:r>
      <w:proofErr w:type="spellEnd"/>
      <w:r w:rsidRPr="004B6CC8">
        <w:rPr>
          <w:rFonts w:eastAsia="Times New Roman"/>
        </w:rPr>
        <w:t xml:space="preserve"> </w:t>
      </w:r>
      <w:proofErr w:type="spellStart"/>
      <w:r w:rsidRPr="004B6CC8">
        <w:rPr>
          <w:rFonts w:eastAsia="Times New Roman"/>
        </w:rPr>
        <w:t>reforma</w:t>
      </w:r>
      <w:proofErr w:type="spellEnd"/>
      <w:r w:rsidRPr="004B6CC8">
        <w:rPr>
          <w:rFonts w:eastAsia="Times New Roman"/>
        </w:rPr>
        <w:t xml:space="preserve"> </w:t>
      </w:r>
      <w:proofErr w:type="spellStart"/>
      <w:r w:rsidRPr="004B6CC8">
        <w:rPr>
          <w:rFonts w:eastAsia="Times New Roman"/>
        </w:rPr>
        <w:t>în</w:t>
      </w:r>
      <w:proofErr w:type="spellEnd"/>
      <w:r w:rsidRPr="004B6CC8">
        <w:rPr>
          <w:rFonts w:eastAsia="Times New Roman"/>
        </w:rPr>
        <w:t xml:space="preserve"> </w:t>
      </w:r>
      <w:proofErr w:type="spellStart"/>
      <w:r w:rsidRPr="004B6CC8">
        <w:rPr>
          <w:rFonts w:eastAsia="Times New Roman"/>
        </w:rPr>
        <w:t>domeniul</w:t>
      </w:r>
      <w:proofErr w:type="spellEnd"/>
      <w:r w:rsidRPr="004B6CC8">
        <w:rPr>
          <w:rFonts w:eastAsia="Times New Roman"/>
        </w:rPr>
        <w:t xml:space="preserve"> </w:t>
      </w:r>
      <w:proofErr w:type="spellStart"/>
      <w:r w:rsidRPr="004B6CC8">
        <w:rPr>
          <w:rFonts w:eastAsia="Times New Roman"/>
        </w:rPr>
        <w:t>sănătăţii</w:t>
      </w:r>
      <w:proofErr w:type="spellEnd"/>
      <w:r w:rsidRPr="004B6CC8">
        <w:rPr>
          <w:rFonts w:eastAsia="Times New Roman"/>
        </w:rPr>
        <w:t xml:space="preserve"> (r1), cu </w:t>
      </w:r>
      <w:proofErr w:type="spellStart"/>
      <w:r w:rsidRPr="004B6CC8">
        <w:rPr>
          <w:rFonts w:eastAsia="Times New Roman"/>
        </w:rPr>
        <w:t>modificările</w:t>
      </w:r>
      <w:proofErr w:type="spellEnd"/>
      <w:r w:rsidRPr="004B6CC8">
        <w:rPr>
          <w:rFonts w:eastAsia="Times New Roman"/>
        </w:rPr>
        <w:t xml:space="preserve"> </w:t>
      </w:r>
      <w:proofErr w:type="spellStart"/>
      <w:r w:rsidRPr="004B6CC8">
        <w:rPr>
          <w:rFonts w:eastAsia="Times New Roman"/>
        </w:rPr>
        <w:t>și</w:t>
      </w:r>
      <w:proofErr w:type="spellEnd"/>
      <w:r w:rsidRPr="004B6CC8">
        <w:rPr>
          <w:rFonts w:eastAsia="Times New Roman"/>
        </w:rPr>
        <w:t xml:space="preserve"> </w:t>
      </w:r>
      <w:proofErr w:type="spellStart"/>
      <w:r w:rsidRPr="004B6CC8">
        <w:rPr>
          <w:rFonts w:eastAsia="Times New Roman"/>
        </w:rPr>
        <w:t>completările</w:t>
      </w:r>
      <w:proofErr w:type="spellEnd"/>
      <w:r w:rsidRPr="004B6CC8">
        <w:rPr>
          <w:rFonts w:eastAsia="Times New Roman"/>
        </w:rPr>
        <w:t xml:space="preserve"> </w:t>
      </w:r>
      <w:proofErr w:type="spellStart"/>
      <w:r w:rsidRPr="004B6CC8">
        <w:rPr>
          <w:rFonts w:eastAsia="Times New Roman"/>
        </w:rPr>
        <w:t>ulterioare</w:t>
      </w:r>
      <w:proofErr w:type="spellEnd"/>
      <w:r w:rsidRPr="004B6CC8">
        <w:rPr>
          <w:rFonts w:eastAsia="Times New Roman"/>
        </w:rPr>
        <w:t>,</w:t>
      </w:r>
    </w:p>
    <w:p w14:paraId="2C0F97FE" w14:textId="35F1CDB7" w:rsidR="00C1225A" w:rsidRPr="006F2B7F" w:rsidRDefault="00C1225A" w:rsidP="00222B99">
      <w:pPr>
        <w:pStyle w:val="Default"/>
        <w:ind w:firstLine="709"/>
        <w:jc w:val="both"/>
        <w:rPr>
          <w:b/>
        </w:rPr>
      </w:pPr>
      <w:proofErr w:type="spellStart"/>
      <w:r w:rsidRPr="006F2B7F">
        <w:rPr>
          <w:b/>
          <w:color w:val="auto"/>
        </w:rPr>
        <w:t>Spitalul</w:t>
      </w:r>
      <w:proofErr w:type="spellEnd"/>
      <w:r w:rsidRPr="006F2B7F">
        <w:rPr>
          <w:b/>
          <w:color w:val="auto"/>
        </w:rPr>
        <w:t xml:space="preserve"> </w:t>
      </w:r>
      <w:r w:rsidR="00200425">
        <w:rPr>
          <w:b/>
          <w:color w:val="auto"/>
        </w:rPr>
        <w:t xml:space="preserve">Municipal </w:t>
      </w:r>
      <w:proofErr w:type="spellStart"/>
      <w:r w:rsidR="00200425">
        <w:rPr>
          <w:b/>
          <w:color w:val="auto"/>
        </w:rPr>
        <w:t>Săcele</w:t>
      </w:r>
      <w:proofErr w:type="spellEnd"/>
      <w:r w:rsidRPr="006F2B7F">
        <w:rPr>
          <w:b/>
          <w:color w:val="auto"/>
        </w:rPr>
        <w:t xml:space="preserve"> </w:t>
      </w:r>
      <w:proofErr w:type="spellStart"/>
      <w:r w:rsidRPr="006F2B7F">
        <w:rPr>
          <w:b/>
          <w:color w:val="auto"/>
        </w:rPr>
        <w:t>organizează</w:t>
      </w:r>
      <w:proofErr w:type="spellEnd"/>
      <w:r w:rsidRPr="006F2B7F">
        <w:rPr>
          <w:b/>
          <w:color w:val="auto"/>
        </w:rPr>
        <w:t xml:space="preserve"> concurs </w:t>
      </w:r>
      <w:proofErr w:type="spellStart"/>
      <w:r w:rsidRPr="006F2B7F">
        <w:rPr>
          <w:rFonts w:eastAsiaTheme="minorHAnsi"/>
          <w:b/>
          <w:bCs/>
          <w:color w:val="auto"/>
        </w:rPr>
        <w:t>pentru</w:t>
      </w:r>
      <w:proofErr w:type="spellEnd"/>
      <w:r w:rsidRPr="006F2B7F">
        <w:rPr>
          <w:rFonts w:eastAsiaTheme="minorHAnsi"/>
          <w:b/>
          <w:bCs/>
          <w:color w:val="auto"/>
        </w:rPr>
        <w:t xml:space="preserve"> </w:t>
      </w:r>
      <w:proofErr w:type="spellStart"/>
      <w:r w:rsidRPr="006F2B7F">
        <w:rPr>
          <w:rFonts w:eastAsiaTheme="minorHAnsi"/>
          <w:b/>
          <w:bCs/>
          <w:color w:val="auto"/>
        </w:rPr>
        <w:t>ocuparea</w:t>
      </w:r>
      <w:proofErr w:type="spellEnd"/>
      <w:r w:rsidRPr="006F2B7F">
        <w:rPr>
          <w:rFonts w:eastAsiaTheme="minorHAnsi"/>
          <w:b/>
          <w:bCs/>
          <w:color w:val="auto"/>
        </w:rPr>
        <w:t xml:space="preserve"> </w:t>
      </w:r>
      <w:proofErr w:type="spellStart"/>
      <w:r w:rsidR="00222B99">
        <w:rPr>
          <w:rFonts w:eastAsiaTheme="minorHAnsi"/>
          <w:b/>
          <w:bCs/>
          <w:color w:val="auto"/>
        </w:rPr>
        <w:t>unui</w:t>
      </w:r>
      <w:proofErr w:type="spellEnd"/>
      <w:r w:rsidR="00222B99">
        <w:rPr>
          <w:b/>
        </w:rPr>
        <w:t xml:space="preserve"> post</w:t>
      </w:r>
      <w:r w:rsidR="006F2B7F" w:rsidRPr="006F2B7F">
        <w:rPr>
          <w:b/>
        </w:rPr>
        <w:t xml:space="preserve"> de medic specialist</w:t>
      </w:r>
      <w:r w:rsidR="006F2B7F" w:rsidRPr="006F2B7F">
        <w:rPr>
          <w:rFonts w:eastAsia="Times New Roman"/>
          <w:b/>
          <w:lang w:eastAsia="ro-RO"/>
        </w:rPr>
        <w:t xml:space="preserve"> </w:t>
      </w:r>
      <w:proofErr w:type="spellStart"/>
      <w:r w:rsidR="00DC5219">
        <w:rPr>
          <w:rFonts w:eastAsia="Times New Roman"/>
          <w:b/>
          <w:lang w:eastAsia="ro-RO"/>
        </w:rPr>
        <w:t>Otorinolaringologie</w:t>
      </w:r>
      <w:proofErr w:type="spellEnd"/>
      <w:r w:rsidR="00285896">
        <w:rPr>
          <w:rFonts w:eastAsia="Times New Roman"/>
          <w:b/>
          <w:lang w:eastAsia="ro-RO"/>
        </w:rPr>
        <w:t xml:space="preserve"> la </w:t>
      </w:r>
      <w:proofErr w:type="spellStart"/>
      <w:r w:rsidR="00DC5219">
        <w:rPr>
          <w:rFonts w:eastAsia="Times New Roman"/>
          <w:b/>
          <w:lang w:eastAsia="ro-RO"/>
        </w:rPr>
        <w:t>Spitalizare</w:t>
      </w:r>
      <w:proofErr w:type="spellEnd"/>
      <w:r w:rsidR="00DC5219">
        <w:rPr>
          <w:rFonts w:eastAsia="Times New Roman"/>
          <w:b/>
          <w:lang w:eastAsia="ro-RO"/>
        </w:rPr>
        <w:t xml:space="preserve"> de zi </w:t>
      </w:r>
      <w:proofErr w:type="spellStart"/>
      <w:r w:rsidR="00DC5219">
        <w:rPr>
          <w:rFonts w:eastAsia="Times New Roman"/>
          <w:b/>
          <w:lang w:eastAsia="ro-RO"/>
        </w:rPr>
        <w:t>specialități</w:t>
      </w:r>
      <w:proofErr w:type="spellEnd"/>
      <w:r w:rsidR="00DC5219">
        <w:rPr>
          <w:rFonts w:eastAsia="Times New Roman"/>
          <w:b/>
          <w:lang w:eastAsia="ro-RO"/>
        </w:rPr>
        <w:t xml:space="preserve"> </w:t>
      </w:r>
      <w:proofErr w:type="spellStart"/>
      <w:r w:rsidR="00DC5219">
        <w:rPr>
          <w:rFonts w:eastAsia="Times New Roman"/>
          <w:b/>
          <w:lang w:eastAsia="ro-RO"/>
        </w:rPr>
        <w:t>chirurgicale</w:t>
      </w:r>
      <w:proofErr w:type="spellEnd"/>
      <w:r w:rsidRPr="006F2B7F">
        <w:rPr>
          <w:b/>
        </w:rPr>
        <w:t xml:space="preserve">, </w:t>
      </w:r>
      <w:proofErr w:type="spellStart"/>
      <w:r w:rsidRPr="006F2B7F">
        <w:rPr>
          <w:b/>
        </w:rPr>
        <w:t>normă</w:t>
      </w:r>
      <w:proofErr w:type="spellEnd"/>
      <w:r w:rsidRPr="006F2B7F">
        <w:rPr>
          <w:b/>
        </w:rPr>
        <w:t xml:space="preserve"> </w:t>
      </w:r>
      <w:proofErr w:type="spellStart"/>
      <w:r w:rsidRPr="006F2B7F">
        <w:rPr>
          <w:b/>
        </w:rPr>
        <w:t>întreagă</w:t>
      </w:r>
      <w:proofErr w:type="spellEnd"/>
      <w:r w:rsidRPr="006F2B7F">
        <w:rPr>
          <w:b/>
        </w:rPr>
        <w:t xml:space="preserve"> cu </w:t>
      </w:r>
      <w:proofErr w:type="spellStart"/>
      <w:r w:rsidRPr="006F2B7F">
        <w:rPr>
          <w:b/>
        </w:rPr>
        <w:t>durata</w:t>
      </w:r>
      <w:proofErr w:type="spellEnd"/>
      <w:r w:rsidRPr="006F2B7F">
        <w:rPr>
          <w:b/>
        </w:rPr>
        <w:t xml:space="preserve"> </w:t>
      </w:r>
      <w:proofErr w:type="spellStart"/>
      <w:r w:rsidRPr="006F2B7F">
        <w:rPr>
          <w:b/>
        </w:rPr>
        <w:t>timpului</w:t>
      </w:r>
      <w:proofErr w:type="spellEnd"/>
      <w:r w:rsidRPr="006F2B7F">
        <w:rPr>
          <w:b/>
        </w:rPr>
        <w:t xml:space="preserve"> de </w:t>
      </w:r>
      <w:proofErr w:type="spellStart"/>
      <w:r w:rsidRPr="006F2B7F">
        <w:rPr>
          <w:b/>
        </w:rPr>
        <w:t>lucru</w:t>
      </w:r>
      <w:proofErr w:type="spellEnd"/>
      <w:r w:rsidRPr="006F2B7F">
        <w:rPr>
          <w:b/>
        </w:rPr>
        <w:t xml:space="preserve"> de 7h/zi, cu contract de </w:t>
      </w:r>
      <w:proofErr w:type="spellStart"/>
      <w:r w:rsidRPr="006F2B7F">
        <w:rPr>
          <w:b/>
        </w:rPr>
        <w:t>muncă</w:t>
      </w:r>
      <w:proofErr w:type="spellEnd"/>
      <w:r w:rsidRPr="006F2B7F">
        <w:rPr>
          <w:b/>
        </w:rPr>
        <w:t xml:space="preserve"> pe </w:t>
      </w:r>
      <w:proofErr w:type="spellStart"/>
      <w:r w:rsidRPr="006F2B7F">
        <w:rPr>
          <w:b/>
        </w:rPr>
        <w:t>perioadă</w:t>
      </w:r>
      <w:proofErr w:type="spellEnd"/>
      <w:r w:rsidRPr="006F2B7F">
        <w:rPr>
          <w:b/>
        </w:rPr>
        <w:t xml:space="preserve"> </w:t>
      </w:r>
      <w:proofErr w:type="spellStart"/>
      <w:r w:rsidRPr="006F2B7F">
        <w:rPr>
          <w:b/>
        </w:rPr>
        <w:t>nedeterminată</w:t>
      </w:r>
      <w:proofErr w:type="spellEnd"/>
      <w:r w:rsidRPr="006F2B7F">
        <w:rPr>
          <w:b/>
        </w:rPr>
        <w:t>;</w:t>
      </w:r>
    </w:p>
    <w:p w14:paraId="4E0D8654" w14:textId="3EA43111"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În vederea înscrierii pentru concurs, candidatul va depune la Spitalul </w:t>
      </w:r>
      <w:r w:rsidR="00200425">
        <w:rPr>
          <w:rFonts w:ascii="Times New Roman" w:hAnsi="Times New Roman" w:cs="Times New Roman"/>
          <w:sz w:val="24"/>
          <w:szCs w:val="24"/>
        </w:rPr>
        <w:t>Municipal Săcele,</w:t>
      </w:r>
      <w:r w:rsidRPr="004B6CC8">
        <w:rPr>
          <w:rFonts w:ascii="Times New Roman" w:hAnsi="Times New Roman" w:cs="Times New Roman"/>
          <w:sz w:val="24"/>
          <w:szCs w:val="24"/>
        </w:rPr>
        <w:t xml:space="preserve"> din str. </w:t>
      </w:r>
      <w:r w:rsidR="00200425">
        <w:rPr>
          <w:rFonts w:ascii="Times New Roman" w:hAnsi="Times New Roman" w:cs="Times New Roman"/>
          <w:sz w:val="24"/>
          <w:szCs w:val="24"/>
        </w:rPr>
        <w:t>Oituz</w:t>
      </w:r>
      <w:r w:rsidRPr="004B6CC8">
        <w:rPr>
          <w:rFonts w:ascii="Times New Roman" w:hAnsi="Times New Roman" w:cs="Times New Roman"/>
          <w:sz w:val="24"/>
          <w:szCs w:val="24"/>
        </w:rPr>
        <w:t xml:space="preserve"> nr. </w:t>
      </w:r>
      <w:r w:rsidR="00200425">
        <w:rPr>
          <w:rFonts w:ascii="Times New Roman" w:hAnsi="Times New Roman" w:cs="Times New Roman"/>
          <w:sz w:val="24"/>
          <w:szCs w:val="24"/>
        </w:rPr>
        <w:t>54</w:t>
      </w:r>
      <w:r w:rsidRPr="004B6CC8">
        <w:rPr>
          <w:rFonts w:ascii="Times New Roman" w:hAnsi="Times New Roman" w:cs="Times New Roman"/>
          <w:sz w:val="24"/>
          <w:szCs w:val="24"/>
        </w:rPr>
        <w:t xml:space="preserve">, </w:t>
      </w:r>
      <w:r w:rsidR="00200425">
        <w:rPr>
          <w:rFonts w:ascii="Times New Roman" w:hAnsi="Times New Roman" w:cs="Times New Roman"/>
          <w:sz w:val="24"/>
          <w:szCs w:val="24"/>
        </w:rPr>
        <w:t>municipiul Săcele</w:t>
      </w:r>
      <w:r w:rsidRPr="004B6CC8">
        <w:rPr>
          <w:rFonts w:ascii="Times New Roman" w:hAnsi="Times New Roman" w:cs="Times New Roman"/>
          <w:sz w:val="24"/>
          <w:szCs w:val="24"/>
        </w:rPr>
        <w:t>, județ Brașov, compartiment Resurse umane, un dosar cuprinzând următoarele documente:</w:t>
      </w:r>
    </w:p>
    <w:p w14:paraId="77E7270B" w14:textId="77777777" w:rsidR="00C1225A" w:rsidRPr="004B6CC8" w:rsidRDefault="00C1225A" w:rsidP="00250CFA">
      <w:pPr>
        <w:pStyle w:val="al"/>
        <w:ind w:firstLine="709"/>
      </w:pPr>
      <w:r w:rsidRPr="004B6CC8">
        <w:t xml:space="preserve">a) formularul de înscriere la concurs, conform modelului prevăzut în anexa </w:t>
      </w:r>
      <w:hyperlink r:id="rId13" w:anchor="p-505558071" w:tgtFrame="_blank" w:history="1">
        <w:r w:rsidRPr="004B6CC8">
          <w:rPr>
            <w:rStyle w:val="Hyperlink"/>
            <w:color w:val="auto"/>
          </w:rPr>
          <w:t>nr. 2</w:t>
        </w:r>
      </w:hyperlink>
      <w:r w:rsidRPr="004B6CC8">
        <w:t xml:space="preserve"> la H.G. nr. 1.336/2022;</w:t>
      </w:r>
    </w:p>
    <w:p w14:paraId="79D1CBBA" w14:textId="77777777" w:rsidR="00C1225A" w:rsidRPr="004B6CC8" w:rsidRDefault="00C1225A" w:rsidP="00250CFA">
      <w:pPr>
        <w:pStyle w:val="al"/>
        <w:ind w:firstLine="709"/>
      </w:pPr>
      <w:r w:rsidRPr="004B6CC8">
        <w:t>b) copia de pe diploma de licenţă şi certificatul de specialist pentru medici; copia se va prezenta însoţită de documentul original, care se certifică cu menţiunea "conform cu originalul" de către secretarul comisiei de concurs.</w:t>
      </w:r>
    </w:p>
    <w:p w14:paraId="00818CA5" w14:textId="77777777" w:rsidR="00C1225A" w:rsidRPr="004B6CC8" w:rsidRDefault="00C1225A" w:rsidP="00250CFA">
      <w:pPr>
        <w:pStyle w:val="al"/>
        <w:ind w:firstLine="709"/>
      </w:pPr>
      <w:r w:rsidRPr="004B6CC8">
        <w:t>c) copie a certificatului de membru al organizaţiei profesionale cu viza pe anul în curs; copia se va prezenta însoţită de documentul original, care se certifică cu menţiunea "conform cu originalul" de către secretarul comisiei de concurs.</w:t>
      </w:r>
    </w:p>
    <w:p w14:paraId="04FD42FA"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d) dovada/înscrisul, din care să rezulte că nu i-a fost aplicată una dintre sancţiunile prevăzute la art. 455 alin. (1) </w:t>
      </w:r>
      <w:hyperlink r:id="rId14" w:anchor="p-82050517" w:tgtFrame="_blank" w:history="1">
        <w:r w:rsidRPr="004B6CC8">
          <w:rPr>
            <w:rStyle w:val="Hyperlink"/>
            <w:rFonts w:ascii="Times New Roman" w:hAnsi="Times New Roman" w:cs="Times New Roman"/>
            <w:color w:val="auto"/>
            <w:sz w:val="24"/>
            <w:szCs w:val="24"/>
          </w:rPr>
          <w:t>lit. e)</w:t>
        </w:r>
      </w:hyperlink>
      <w:r w:rsidRPr="004B6CC8">
        <w:rPr>
          <w:rFonts w:ascii="Times New Roman" w:hAnsi="Times New Roman" w:cs="Times New Roman"/>
          <w:sz w:val="24"/>
          <w:szCs w:val="24"/>
        </w:rPr>
        <w:t xml:space="preserve"> sau </w:t>
      </w:r>
      <w:hyperlink r:id="rId15" w:anchor="p-82050518" w:tgtFrame="_blank" w:history="1">
        <w:r w:rsidRPr="004B6CC8">
          <w:rPr>
            <w:rStyle w:val="Hyperlink"/>
            <w:rFonts w:ascii="Times New Roman" w:hAnsi="Times New Roman" w:cs="Times New Roman"/>
            <w:color w:val="auto"/>
            <w:sz w:val="24"/>
            <w:szCs w:val="24"/>
          </w:rPr>
          <w:t>f)</w:t>
        </w:r>
      </w:hyperlink>
      <w:r w:rsidRPr="004B6CC8">
        <w:rPr>
          <w:rFonts w:ascii="Times New Roman" w:hAnsi="Times New Roman" w:cs="Times New Roman"/>
          <w:sz w:val="24"/>
          <w:szCs w:val="24"/>
        </w:rPr>
        <w:t xml:space="preserve">, la art. 541 alin. (1) </w:t>
      </w:r>
      <w:hyperlink r:id="rId16" w:anchor="p-507743990" w:tgtFrame="_blank" w:history="1">
        <w:r w:rsidRPr="004B6CC8">
          <w:rPr>
            <w:rStyle w:val="Hyperlink"/>
            <w:rFonts w:ascii="Times New Roman" w:hAnsi="Times New Roman" w:cs="Times New Roman"/>
            <w:color w:val="auto"/>
            <w:sz w:val="24"/>
            <w:szCs w:val="24"/>
          </w:rPr>
          <w:t>lit. d)</w:t>
        </w:r>
      </w:hyperlink>
      <w:r w:rsidRPr="004B6CC8">
        <w:rPr>
          <w:rFonts w:ascii="Times New Roman" w:hAnsi="Times New Roman" w:cs="Times New Roman"/>
          <w:sz w:val="24"/>
          <w:szCs w:val="24"/>
        </w:rPr>
        <w:t xml:space="preserve"> sau </w:t>
      </w:r>
      <w:hyperlink r:id="rId17" w:anchor="p-277948145" w:tgtFrame="_blank" w:history="1">
        <w:r w:rsidRPr="004B6CC8">
          <w:rPr>
            <w:rStyle w:val="Hyperlink"/>
            <w:rFonts w:ascii="Times New Roman" w:hAnsi="Times New Roman" w:cs="Times New Roman"/>
            <w:color w:val="auto"/>
            <w:sz w:val="24"/>
            <w:szCs w:val="24"/>
          </w:rPr>
          <w:t>e)</w:t>
        </w:r>
      </w:hyperlink>
      <w:r w:rsidRPr="004B6CC8">
        <w:rPr>
          <w:rFonts w:ascii="Times New Roman" w:hAnsi="Times New Roman" w:cs="Times New Roman"/>
          <w:sz w:val="24"/>
          <w:szCs w:val="24"/>
        </w:rPr>
        <w:t xml:space="preserve">, respectiv la art. 628 alin. (1) </w:t>
      </w:r>
      <w:hyperlink r:id="rId18" w:anchor="p-82051472" w:tgtFrame="_blank" w:history="1">
        <w:r w:rsidRPr="004B6CC8">
          <w:rPr>
            <w:rStyle w:val="Hyperlink"/>
            <w:rFonts w:ascii="Times New Roman" w:hAnsi="Times New Roman" w:cs="Times New Roman"/>
            <w:color w:val="auto"/>
            <w:sz w:val="24"/>
            <w:szCs w:val="24"/>
          </w:rPr>
          <w:t>lit. d)</w:t>
        </w:r>
      </w:hyperlink>
      <w:r w:rsidRPr="004B6CC8">
        <w:rPr>
          <w:rFonts w:ascii="Times New Roman" w:hAnsi="Times New Roman" w:cs="Times New Roman"/>
          <w:sz w:val="24"/>
          <w:szCs w:val="24"/>
        </w:rPr>
        <w:t xml:space="preserve"> sau </w:t>
      </w:r>
      <w:hyperlink r:id="rId19" w:anchor="p-82051473" w:tgtFrame="_blank" w:history="1">
        <w:r w:rsidRPr="004B6CC8">
          <w:rPr>
            <w:rStyle w:val="Hyperlink"/>
            <w:rFonts w:ascii="Times New Roman" w:hAnsi="Times New Roman" w:cs="Times New Roman"/>
            <w:color w:val="auto"/>
            <w:sz w:val="24"/>
            <w:szCs w:val="24"/>
          </w:rPr>
          <w:t>e)</w:t>
        </w:r>
      </w:hyperlink>
      <w:r w:rsidRPr="004B6CC8">
        <w:rPr>
          <w:rFonts w:ascii="Times New Roman" w:hAnsi="Times New Roman" w:cs="Times New Roman"/>
          <w:sz w:val="24"/>
          <w:szCs w:val="24"/>
        </w:rPr>
        <w:t xml:space="preserve"> din Legea nr. 95/2006 privind reforma în domeniul sănătăţii, republicată, cu modificările şi completările ulterioare. Acest document este valabil 3 luni şi se depune la dosar în termen de valabilitate</w:t>
      </w:r>
    </w:p>
    <w:p w14:paraId="02FF2AAC" w14:textId="77777777" w:rsidR="00C1225A" w:rsidRPr="004B6CC8" w:rsidRDefault="00C1225A" w:rsidP="00250CFA">
      <w:pPr>
        <w:pStyle w:val="al"/>
        <w:ind w:firstLine="709"/>
      </w:pPr>
      <w:r w:rsidRPr="004B6CC8">
        <w:t xml:space="preserve">e) acte doveditoare pentru calcularea punctajului prevăzut în anexa </w:t>
      </w:r>
      <w:hyperlink r:id="rId20" w:anchor="p-515060716" w:tgtFrame="_blank" w:history="1">
        <w:r w:rsidRPr="004B6CC8">
          <w:rPr>
            <w:rStyle w:val="Hyperlink"/>
            <w:color w:val="auto"/>
          </w:rPr>
          <w:t>nr. 3</w:t>
        </w:r>
      </w:hyperlink>
      <w:r w:rsidRPr="004B6CC8">
        <w:t xml:space="preserve"> la ordin ;</w:t>
      </w:r>
    </w:p>
    <w:p w14:paraId="1214A9CB" w14:textId="77777777" w:rsidR="00C1225A" w:rsidRPr="004B6CC8" w:rsidRDefault="00C1225A" w:rsidP="00250CFA">
      <w:pPr>
        <w:pStyle w:val="al"/>
        <w:ind w:firstLine="709"/>
      </w:pPr>
      <w:r w:rsidRPr="004B6CC8">
        <w:t xml:space="preserve">f) certificat de cazier judiciar sau, după caz, extrasul de pe cazierul judiciar; acest document este valabil 3 luni şi se depune la dosar în termen de valabilitate; documentul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w:t>
      </w:r>
      <w:r w:rsidRPr="004B6CC8">
        <w:lastRenderedPageBreak/>
        <w:t>obligaţia de a completa dosarul de concurs cu originalul documentului,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3DC28D67" w14:textId="77777777" w:rsidR="00C1225A" w:rsidRPr="004B6CC8" w:rsidRDefault="00C1225A" w:rsidP="00250CFA">
      <w:pPr>
        <w:pStyle w:val="al"/>
        <w:ind w:firstLine="709"/>
      </w:pPr>
      <w:r w:rsidRPr="004B6CC8">
        <w:t xml:space="preserve">g) certificatul de integritate comportamentală, din care să reiasă că nu s-au comis infracţiuni prevăzute la art. 1 </w:t>
      </w:r>
      <w:hyperlink r:id="rId21" w:anchor="p-289261148" w:tgtFrame="_blank" w:history="1">
        <w:r w:rsidRPr="004B6CC8">
          <w:rPr>
            <w:rStyle w:val="Hyperlink"/>
            <w:color w:val="auto"/>
          </w:rPr>
          <w:t>alin. (2)</w:t>
        </w:r>
      </w:hyperlink>
      <w:r w:rsidRPr="004B6CC8">
        <w:t xml:space="preserve"> din Legea nr. 118/2019 privind Registrul naţional automatizat cu privire la persoanele care au comis infracţiuni sexuale, de exploatare a unor persoane sau asupra minorilor, precum şi pentru completarea Legii </w:t>
      </w:r>
      <w:hyperlink r:id="rId22" w:tgtFrame="_blank" w:history="1">
        <w:r w:rsidRPr="004B6CC8">
          <w:rPr>
            <w:rStyle w:val="Hyperlink"/>
            <w:color w:val="auto"/>
          </w:rPr>
          <w:t>nr. 76/2008</w:t>
        </w:r>
      </w:hyperlink>
      <w:r w:rsidRPr="004B6CC8">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BB78789" w14:textId="77777777" w:rsidR="00C1225A" w:rsidRPr="004B6CC8" w:rsidRDefault="00C1225A" w:rsidP="00250CFA">
      <w:pPr>
        <w:pStyle w:val="al"/>
        <w:ind w:firstLine="709"/>
      </w:pPr>
      <w:r w:rsidRPr="004B6CC8">
        <w:t>h) adeverinţă medicală care să ateste starea de sănătate corespunzătoare, eliberată de către medicul de familie al candidatului sau de către unităţile sanitare abilitate cu cel mult 6 luni anterior derulării concursului; adeverinţa care atestă starea de sănătate va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 Documentele de încadrare într-un grad de handicap se prezintă însoţite de documentele originale, care se certifică cu menţiunea "conform cu originalul" de către secretarul comisiei de concurs.</w:t>
      </w:r>
    </w:p>
    <w:p w14:paraId="7AD79691" w14:textId="77777777" w:rsidR="00C1225A" w:rsidRPr="004B6CC8" w:rsidRDefault="00C1225A" w:rsidP="00250CFA">
      <w:pPr>
        <w:pStyle w:val="al"/>
        <w:ind w:firstLine="709"/>
      </w:pPr>
      <w:r w:rsidRPr="004B6CC8">
        <w:t>i) copia actului de identitate sau orice alt document care atestă identitatea, potrivit legii, aflate în termen de valabilitate; copia se va prezenta însoţită de documentul original, care se certifică cu menţiunea "conform cu originalul" de către secretarul comisiei de concurs.</w:t>
      </w:r>
    </w:p>
    <w:p w14:paraId="3BB825FF" w14:textId="77777777" w:rsidR="00C1225A" w:rsidRPr="004B6CC8" w:rsidRDefault="00C1225A" w:rsidP="00250CFA">
      <w:pPr>
        <w:pStyle w:val="al"/>
        <w:ind w:firstLine="709"/>
      </w:pPr>
      <w:r w:rsidRPr="004B6CC8">
        <w:t>j) curriculum vitae, model comun european;</w:t>
      </w:r>
    </w:p>
    <w:p w14:paraId="22968214" w14:textId="77777777" w:rsidR="00C1225A" w:rsidRPr="004B6CC8" w:rsidRDefault="00C1225A" w:rsidP="00250CFA">
      <w:pPr>
        <w:pStyle w:val="al"/>
        <w:ind w:firstLine="709"/>
      </w:pPr>
      <w:r w:rsidRPr="004B6CC8">
        <w:t>k) copia certificatului de căsătorie sau a altui document prin care s-a realizat schimbarea de nume, după caz; copia se va prezenta însoţită de documentul original, care se certifică cu menţiunea "conform cu originalul" de către secretarul comisiei de concurs.</w:t>
      </w:r>
    </w:p>
    <w:p w14:paraId="0308F5F6" w14:textId="77777777" w:rsidR="00C1225A" w:rsidRPr="004B6CC8" w:rsidRDefault="00C1225A" w:rsidP="00250CFA">
      <w:pPr>
        <w:pStyle w:val="al"/>
        <w:ind w:firstLine="709"/>
      </w:pPr>
      <w:r w:rsidRPr="004B6CC8">
        <w:t>l) copia carnetului de muncă, a adeverinţei eliberate de angajator pentru perioada lucrată, care să ateste vechimea în muncă şi în specialitatea studiilor solicitate pentru ocuparea postului; copia se va prezenta însoţită de documentul original, care se certifică cu menţiunea "conform cu originalul" de către secretarul comisiei de concurs.</w:t>
      </w:r>
    </w:p>
    <w:p w14:paraId="09D096CB" w14:textId="686CB9F2"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Dosarele de concurs se depun la compartimentul resurse umane al unității sanitare în intervalul prevăzut în calendarul de concurs. Relații suplimentare se pot obține la telefon 0</w:t>
      </w:r>
      <w:r w:rsidR="00200425">
        <w:rPr>
          <w:rFonts w:ascii="Times New Roman" w:hAnsi="Times New Roman" w:cs="Times New Roman"/>
          <w:sz w:val="24"/>
          <w:szCs w:val="24"/>
        </w:rPr>
        <w:t>724 078 538</w:t>
      </w:r>
      <w:r w:rsidRPr="004B6CC8">
        <w:rPr>
          <w:rFonts w:ascii="Times New Roman" w:hAnsi="Times New Roman" w:cs="Times New Roman"/>
          <w:sz w:val="24"/>
          <w:szCs w:val="24"/>
        </w:rPr>
        <w:t>.</w:t>
      </w:r>
    </w:p>
    <w:p w14:paraId="2235949C"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Desfăşurarea concursului/examenului de angajare constă în etapele cuprinse între prima zi de depunere a dosarelor candidaţilor şi data afişării rezultatelor finale ale concursului. </w:t>
      </w:r>
    </w:p>
    <w:p w14:paraId="7C92EB3E"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Concursul se susţine în faţa comisiilor de concurs.</w:t>
      </w:r>
    </w:p>
    <w:p w14:paraId="2B579E87"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Ocuparea unui post vacant sau temporar vacant corespunzător unei funcţii contractuale se face prin concurs sau examen la care poate participa orice persoană care îndeplineşte condiţiile generale şi condiţiile specifice stabilite prin fişa postului pentru ocuparea respectivei funcţii contractuale.</w:t>
      </w:r>
    </w:p>
    <w:p w14:paraId="5B69599D" w14:textId="77777777" w:rsidR="00C1225A" w:rsidRPr="004B6CC8" w:rsidRDefault="00C1225A" w:rsidP="00250CFA">
      <w:pPr>
        <w:pStyle w:val="al"/>
        <w:ind w:firstLine="709"/>
      </w:pPr>
      <w:r w:rsidRPr="004B6CC8">
        <w:t xml:space="preserve">Poate ocupa un post vacant sau temporar vacant persoana care îndeplineşte condiţiile prevăzute de Legea </w:t>
      </w:r>
      <w:hyperlink r:id="rId23" w:tgtFrame="_blank" w:history="1">
        <w:r w:rsidRPr="004B6CC8">
          <w:rPr>
            <w:rStyle w:val="Hyperlink"/>
            <w:color w:val="auto"/>
          </w:rPr>
          <w:t>nr. 53/2003</w:t>
        </w:r>
      </w:hyperlink>
      <w:r w:rsidRPr="004B6CC8">
        <w:t xml:space="preserve"> - </w:t>
      </w:r>
      <w:hyperlink r:id="rId24" w:tgtFrame="_blank" w:history="1">
        <w:r w:rsidRPr="004B6CC8">
          <w:rPr>
            <w:rStyle w:val="Hyperlink"/>
            <w:color w:val="auto"/>
          </w:rPr>
          <w:t>Codul muncii</w:t>
        </w:r>
      </w:hyperlink>
      <w:r w:rsidRPr="004B6CC8">
        <w:t xml:space="preserve">, republicată, cu modificările şi completările ulterioare, şi cerinţele specifice prevăzute la art. 542 </w:t>
      </w:r>
      <w:hyperlink r:id="rId25" w:anchor="p-291971878" w:tgtFrame="_blank" w:history="1">
        <w:r w:rsidRPr="004B6CC8">
          <w:rPr>
            <w:rStyle w:val="Hyperlink"/>
            <w:color w:val="auto"/>
          </w:rPr>
          <w:t>alin. (1)</w:t>
        </w:r>
      </w:hyperlink>
      <w:r w:rsidRPr="004B6CC8">
        <w:t xml:space="preserve"> şi </w:t>
      </w:r>
      <w:hyperlink r:id="rId26" w:anchor="p-291971887" w:tgtFrame="_blank" w:history="1">
        <w:r w:rsidRPr="004B6CC8">
          <w:rPr>
            <w:rStyle w:val="Hyperlink"/>
            <w:color w:val="auto"/>
          </w:rPr>
          <w:t>(2)</w:t>
        </w:r>
      </w:hyperlink>
      <w:r w:rsidRPr="004B6CC8">
        <w:t xml:space="preserve"> din Ordonanţa de urgenţă a Guvernului </w:t>
      </w:r>
      <w:hyperlink r:id="rId27" w:tgtFrame="_blank" w:history="1">
        <w:r w:rsidRPr="004B6CC8">
          <w:rPr>
            <w:rStyle w:val="Hyperlink"/>
            <w:color w:val="auto"/>
          </w:rPr>
          <w:t>nr. 57/2019</w:t>
        </w:r>
      </w:hyperlink>
      <w:r w:rsidRPr="004B6CC8">
        <w:t xml:space="preserve"> privind Codul administrativ, cu modificările şi completările ulterioare.</w:t>
      </w:r>
    </w:p>
    <w:p w14:paraId="739FBB31" w14:textId="77777777" w:rsidR="00C1225A" w:rsidRPr="004B6CC8" w:rsidRDefault="00C1225A" w:rsidP="00250CFA">
      <w:pPr>
        <w:pStyle w:val="al"/>
        <w:ind w:firstLine="709"/>
      </w:pPr>
      <w:r w:rsidRPr="004B6CC8">
        <w:t>Condiții generale:</w:t>
      </w:r>
    </w:p>
    <w:p w14:paraId="51DD3ADD" w14:textId="77777777" w:rsidR="00C1225A" w:rsidRPr="004B6CC8" w:rsidRDefault="00C1225A" w:rsidP="00250CFA">
      <w:pPr>
        <w:pStyle w:val="al"/>
        <w:ind w:firstLine="709"/>
      </w:pPr>
      <w:r w:rsidRPr="004B6CC8">
        <w:t>a) are cetăţenia română sau cetăţenia unui alt stat membru al Uniunii Europene, a unui stat parte la Acordul privind Spaţiul Economic European (SEE) sau cetăţenia Confederaţiei Elveţiene;</w:t>
      </w:r>
    </w:p>
    <w:p w14:paraId="2F281810" w14:textId="77777777" w:rsidR="00C1225A" w:rsidRPr="004B6CC8" w:rsidRDefault="00C1225A" w:rsidP="00250CFA">
      <w:pPr>
        <w:pStyle w:val="al"/>
        <w:ind w:firstLine="709"/>
      </w:pPr>
      <w:r w:rsidRPr="004B6CC8">
        <w:t>b) cunoaşte limba română, scris şi vorbit;</w:t>
      </w:r>
    </w:p>
    <w:p w14:paraId="302FE73E" w14:textId="77777777" w:rsidR="00C1225A" w:rsidRPr="004B6CC8" w:rsidRDefault="00C1225A" w:rsidP="00250CFA">
      <w:pPr>
        <w:pStyle w:val="al"/>
        <w:ind w:firstLine="709"/>
      </w:pPr>
      <w:r w:rsidRPr="004B6CC8">
        <w:t xml:space="preserve">c) are capacitate de muncă în conformitate cu prevederile Legii </w:t>
      </w:r>
      <w:hyperlink r:id="rId28" w:tgtFrame="_blank" w:history="1">
        <w:r w:rsidRPr="004B6CC8">
          <w:rPr>
            <w:rStyle w:val="Hyperlink"/>
            <w:color w:val="auto"/>
          </w:rPr>
          <w:t>nr. 53/2003</w:t>
        </w:r>
      </w:hyperlink>
      <w:r w:rsidRPr="004B6CC8">
        <w:t xml:space="preserve"> - </w:t>
      </w:r>
      <w:hyperlink r:id="rId29" w:tgtFrame="_blank" w:history="1">
        <w:r w:rsidRPr="004B6CC8">
          <w:rPr>
            <w:rStyle w:val="Hyperlink"/>
            <w:color w:val="auto"/>
          </w:rPr>
          <w:t>Codul muncii</w:t>
        </w:r>
      </w:hyperlink>
      <w:r w:rsidRPr="004B6CC8">
        <w:t>, republicată, cu modificările şi completările ulterioare;</w:t>
      </w:r>
    </w:p>
    <w:p w14:paraId="38C70FAA" w14:textId="77777777" w:rsidR="00C1225A" w:rsidRPr="004B6CC8" w:rsidRDefault="00C1225A" w:rsidP="00250CFA">
      <w:pPr>
        <w:pStyle w:val="al"/>
        <w:ind w:firstLine="709"/>
      </w:pPr>
      <w:r w:rsidRPr="004B6CC8">
        <w:t>d) are o stare de sănătate corespunzătoare postului pentru care candidează, atestată pe baza adeverinţei medicale eliberate de medicul de familie sau de unităţile sanitare abilitate;</w:t>
      </w:r>
    </w:p>
    <w:p w14:paraId="47B0B3F1" w14:textId="77777777" w:rsidR="00C1225A" w:rsidRPr="004B6CC8" w:rsidRDefault="00C1225A" w:rsidP="00250CFA">
      <w:pPr>
        <w:pStyle w:val="al"/>
        <w:ind w:firstLine="709"/>
      </w:pPr>
      <w:r w:rsidRPr="004B6CC8">
        <w:t>e) îndeplineşte condiţiile de studii, de vechime în specialitate şi, după caz, alte condiţii specifice potrivit cerinţelor postului scos la concurs;</w:t>
      </w:r>
    </w:p>
    <w:p w14:paraId="60F3ED74" w14:textId="77777777" w:rsidR="00C1225A" w:rsidRPr="004B6CC8" w:rsidRDefault="00C1225A" w:rsidP="00250CFA">
      <w:pPr>
        <w:pStyle w:val="al"/>
        <w:ind w:firstLine="709"/>
      </w:pPr>
      <w:r w:rsidRPr="004B6CC8">
        <w:lastRenderedPageBreak/>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08E9713B" w14:textId="77777777" w:rsidR="00C1225A" w:rsidRPr="004B6CC8" w:rsidRDefault="00C1225A" w:rsidP="00250CFA">
      <w:pPr>
        <w:pStyle w:val="al"/>
        <w:ind w:firstLine="709"/>
      </w:pPr>
      <w:r w:rsidRPr="004B6CC8">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EA9A219" w14:textId="77777777" w:rsidR="00C1225A" w:rsidRPr="004B6CC8" w:rsidRDefault="00C1225A" w:rsidP="00250CFA">
      <w:pPr>
        <w:pStyle w:val="al"/>
        <w:ind w:firstLine="709"/>
      </w:pPr>
      <w:r w:rsidRPr="004B6CC8">
        <w:t xml:space="preserve">h) nu a comis infracţiunile prevăzute la art. 1 </w:t>
      </w:r>
      <w:hyperlink r:id="rId30" w:anchor="p-289261148" w:tgtFrame="_blank" w:history="1">
        <w:r w:rsidRPr="004B6CC8">
          <w:rPr>
            <w:rStyle w:val="Hyperlink"/>
            <w:color w:val="auto"/>
          </w:rPr>
          <w:t>alin. (2)</w:t>
        </w:r>
      </w:hyperlink>
      <w:r w:rsidRPr="004B6CC8">
        <w:t xml:space="preserve"> din Legea nr. 118/2019 privind Registrul naţional automatizat cu privire la persoanele care au comis infracţiuni sexuale, de exploatare a unor persoane sau asupra minorilor, precum şi pentru completarea Legii </w:t>
      </w:r>
      <w:hyperlink r:id="rId31" w:tgtFrame="_blank" w:history="1">
        <w:r w:rsidRPr="004B6CC8">
          <w:rPr>
            <w:rStyle w:val="Hyperlink"/>
            <w:color w:val="auto"/>
          </w:rPr>
          <w:t>nr. 76/2008</w:t>
        </w:r>
      </w:hyperlink>
      <w:r w:rsidRPr="004B6CC8">
        <w:t xml:space="preserve"> privind organizarea şi funcţionarea Sistemului Naţional de Date Genetice Judiciare, cu modificările ulterioare.</w:t>
      </w:r>
    </w:p>
    <w:p w14:paraId="4CBC85BA" w14:textId="77777777" w:rsidR="00C1225A" w:rsidRPr="004B6CC8" w:rsidRDefault="00C1225A" w:rsidP="00250CFA">
      <w:pPr>
        <w:pStyle w:val="al"/>
        <w:ind w:firstLine="709"/>
      </w:pPr>
      <w:r w:rsidRPr="004B6CC8">
        <w:t>Condiţiile specifice pe care trebuie să le îndeplinească persoana care participă la concursul pentru ocuparea unui post vacant sau temporar vacant se stabilesc pe baza fişei postului, conform statului de funcţii.</w:t>
      </w:r>
    </w:p>
    <w:p w14:paraId="0487CB4E" w14:textId="77777777" w:rsidR="00DC5219" w:rsidRDefault="00DC5219" w:rsidP="00DC5219">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lang w:val="x-none"/>
        </w:rPr>
        <w:t>TEMATICA pentru concursul de ocupare de post specialitatea O</w:t>
      </w:r>
      <w:r>
        <w:rPr>
          <w:rFonts w:ascii="Times New Roman" w:hAnsi="Times New Roman" w:cs="Times New Roman"/>
          <w:b/>
          <w:bCs/>
          <w:sz w:val="24"/>
          <w:szCs w:val="24"/>
        </w:rPr>
        <w:t>TORINOLARINGOLOGIE</w:t>
      </w:r>
    </w:p>
    <w:p w14:paraId="688F2967" w14:textId="77777777" w:rsidR="00DC5219" w:rsidRPr="005D29D5" w:rsidRDefault="00DC5219" w:rsidP="00DC5219">
      <w:pPr>
        <w:pStyle w:val="Listparagraf"/>
        <w:numPr>
          <w:ilvl w:val="0"/>
          <w:numId w:val="33"/>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PROBA SCRISĂ</w:t>
      </w:r>
    </w:p>
    <w:p w14:paraId="57344BDA" w14:textId="77777777" w:rsidR="00DC5219" w:rsidRPr="00BC4EB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C4EB9">
        <w:rPr>
          <w:rFonts w:ascii="Times New Roman" w:hAnsi="Times New Roman" w:cs="Times New Roman"/>
          <w:sz w:val="24"/>
          <w:szCs w:val="24"/>
        </w:rPr>
        <w:t xml:space="preserve">Anatomia, fiziologia și fiziopatologia </w:t>
      </w:r>
      <w:proofErr w:type="spellStart"/>
      <w:r w:rsidRPr="00BC4EB9">
        <w:rPr>
          <w:rFonts w:ascii="Times New Roman" w:hAnsi="Times New Roman" w:cs="Times New Roman"/>
          <w:sz w:val="24"/>
          <w:szCs w:val="24"/>
        </w:rPr>
        <w:t>rino-sinusală</w:t>
      </w:r>
      <w:proofErr w:type="spellEnd"/>
      <w:r w:rsidRPr="00BC4EB9">
        <w:rPr>
          <w:rFonts w:ascii="Times New Roman" w:hAnsi="Times New Roman" w:cs="Times New Roman"/>
          <w:sz w:val="24"/>
          <w:szCs w:val="24"/>
        </w:rPr>
        <w:t>.</w:t>
      </w:r>
    </w:p>
    <w:p w14:paraId="0C4ED891" w14:textId="77777777" w:rsidR="00DC5219" w:rsidRPr="00BC4EB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C4EB9">
        <w:rPr>
          <w:rFonts w:ascii="Times New Roman" w:hAnsi="Times New Roman" w:cs="Times New Roman"/>
          <w:sz w:val="24"/>
          <w:szCs w:val="24"/>
        </w:rPr>
        <w:t xml:space="preserve">Metode de explorare </w:t>
      </w:r>
      <w:proofErr w:type="spellStart"/>
      <w:r w:rsidRPr="00BC4EB9">
        <w:rPr>
          <w:rFonts w:ascii="Times New Roman" w:hAnsi="Times New Roman" w:cs="Times New Roman"/>
          <w:sz w:val="24"/>
          <w:szCs w:val="24"/>
        </w:rPr>
        <w:t>rino-sinusală</w:t>
      </w:r>
      <w:proofErr w:type="spellEnd"/>
      <w:r>
        <w:rPr>
          <w:rFonts w:ascii="Times New Roman" w:hAnsi="Times New Roman" w:cs="Times New Roman"/>
          <w:sz w:val="24"/>
          <w:szCs w:val="24"/>
        </w:rPr>
        <w:t>.</w:t>
      </w:r>
    </w:p>
    <w:p w14:paraId="47D6FB82" w14:textId="77777777" w:rsidR="00DC5219" w:rsidRPr="00BC4EB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C4EB9">
        <w:rPr>
          <w:rFonts w:ascii="Times New Roman" w:hAnsi="Times New Roman" w:cs="Times New Roman"/>
          <w:sz w:val="24"/>
          <w:szCs w:val="24"/>
        </w:rPr>
        <w:t xml:space="preserve">Traumatismele </w:t>
      </w:r>
      <w:proofErr w:type="spellStart"/>
      <w:r w:rsidRPr="00BC4EB9">
        <w:rPr>
          <w:rFonts w:ascii="Times New Roman" w:hAnsi="Times New Roman" w:cs="Times New Roman"/>
          <w:sz w:val="24"/>
          <w:szCs w:val="24"/>
        </w:rPr>
        <w:t>naso</w:t>
      </w:r>
      <w:proofErr w:type="spellEnd"/>
      <w:r w:rsidRPr="00BC4EB9">
        <w:rPr>
          <w:rFonts w:ascii="Times New Roman" w:hAnsi="Times New Roman" w:cs="Times New Roman"/>
          <w:sz w:val="24"/>
          <w:szCs w:val="24"/>
        </w:rPr>
        <w:t>-</w:t>
      </w:r>
      <w:proofErr w:type="spellStart"/>
      <w:r w:rsidRPr="00BC4EB9">
        <w:rPr>
          <w:rFonts w:ascii="Times New Roman" w:hAnsi="Times New Roman" w:cs="Times New Roman"/>
          <w:sz w:val="24"/>
          <w:szCs w:val="24"/>
        </w:rPr>
        <w:t>sinuso</w:t>
      </w:r>
      <w:proofErr w:type="spellEnd"/>
      <w:r w:rsidRPr="00BC4EB9">
        <w:rPr>
          <w:rFonts w:ascii="Times New Roman" w:hAnsi="Times New Roman" w:cs="Times New Roman"/>
          <w:sz w:val="24"/>
          <w:szCs w:val="24"/>
        </w:rPr>
        <w:t>-faciale</w:t>
      </w:r>
      <w:r>
        <w:rPr>
          <w:rFonts w:ascii="Times New Roman" w:hAnsi="Times New Roman" w:cs="Times New Roman"/>
          <w:sz w:val="24"/>
          <w:szCs w:val="24"/>
        </w:rPr>
        <w:t>.</w:t>
      </w:r>
    </w:p>
    <w:p w14:paraId="1D7B72FC" w14:textId="77777777" w:rsidR="00DC5219" w:rsidRPr="00BC4EB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C4EB9">
        <w:rPr>
          <w:rFonts w:ascii="Times New Roman" w:hAnsi="Times New Roman" w:cs="Times New Roman"/>
          <w:sz w:val="24"/>
          <w:szCs w:val="24"/>
        </w:rPr>
        <w:t>Epistaxisul</w:t>
      </w:r>
      <w:r>
        <w:rPr>
          <w:rFonts w:ascii="Times New Roman" w:hAnsi="Times New Roman" w:cs="Times New Roman"/>
          <w:sz w:val="24"/>
          <w:szCs w:val="24"/>
        </w:rPr>
        <w:t>.</w:t>
      </w:r>
    </w:p>
    <w:p w14:paraId="23F6EF56" w14:textId="77777777" w:rsidR="00DC5219" w:rsidRPr="00BC4EB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C4EB9">
        <w:rPr>
          <w:rFonts w:ascii="Times New Roman" w:hAnsi="Times New Roman" w:cs="Times New Roman"/>
          <w:sz w:val="24"/>
          <w:szCs w:val="24"/>
        </w:rPr>
        <w:t xml:space="preserve">Rinitele acute și cronice (inclusiv rinitele </w:t>
      </w:r>
      <w:proofErr w:type="spellStart"/>
      <w:r w:rsidRPr="00BC4EB9">
        <w:rPr>
          <w:rFonts w:ascii="Times New Roman" w:hAnsi="Times New Roman" w:cs="Times New Roman"/>
          <w:sz w:val="24"/>
          <w:szCs w:val="24"/>
        </w:rPr>
        <w:t>nonalergice</w:t>
      </w:r>
      <w:proofErr w:type="spellEnd"/>
      <w:r w:rsidRPr="00BC4EB9">
        <w:rPr>
          <w:rFonts w:ascii="Times New Roman" w:hAnsi="Times New Roman" w:cs="Times New Roman"/>
          <w:sz w:val="24"/>
          <w:szCs w:val="24"/>
        </w:rPr>
        <w:t xml:space="preserve">: NARES, NANIPER, hormonală, medicamentoasă, </w:t>
      </w:r>
      <w:proofErr w:type="spellStart"/>
      <w:r w:rsidRPr="00BC4EB9">
        <w:rPr>
          <w:rFonts w:ascii="Times New Roman" w:hAnsi="Times New Roman" w:cs="Times New Roman"/>
          <w:sz w:val="24"/>
          <w:szCs w:val="24"/>
        </w:rPr>
        <w:t>ocupaţională</w:t>
      </w:r>
      <w:proofErr w:type="spellEnd"/>
      <w:r w:rsidRPr="00BC4EB9">
        <w:rPr>
          <w:rFonts w:ascii="Times New Roman" w:hAnsi="Times New Roman" w:cs="Times New Roman"/>
          <w:sz w:val="24"/>
          <w:szCs w:val="24"/>
        </w:rPr>
        <w:t>)</w:t>
      </w:r>
      <w:r>
        <w:rPr>
          <w:rFonts w:ascii="Times New Roman" w:hAnsi="Times New Roman" w:cs="Times New Roman"/>
          <w:sz w:val="24"/>
          <w:szCs w:val="24"/>
        </w:rPr>
        <w:t>.</w:t>
      </w:r>
    </w:p>
    <w:p w14:paraId="53487C26" w14:textId="77777777" w:rsidR="00DC5219" w:rsidRPr="00BC4EB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C4EB9">
        <w:rPr>
          <w:rFonts w:ascii="Times New Roman" w:hAnsi="Times New Roman" w:cs="Times New Roman"/>
          <w:sz w:val="24"/>
          <w:szCs w:val="24"/>
        </w:rPr>
        <w:t>Sinuzitele acute și cronice, specifice și nespecifice</w:t>
      </w:r>
      <w:r>
        <w:rPr>
          <w:rFonts w:ascii="Times New Roman" w:hAnsi="Times New Roman" w:cs="Times New Roman"/>
          <w:sz w:val="24"/>
          <w:szCs w:val="24"/>
        </w:rPr>
        <w:t>.</w:t>
      </w:r>
    </w:p>
    <w:p w14:paraId="1ECFA9B4" w14:textId="77777777" w:rsidR="00DC5219" w:rsidRPr="00BC4EB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C4EB9">
        <w:rPr>
          <w:rFonts w:ascii="Times New Roman" w:hAnsi="Times New Roman" w:cs="Times New Roman"/>
          <w:sz w:val="24"/>
          <w:szCs w:val="24"/>
        </w:rPr>
        <w:t>Complicațiile sinuzitelor</w:t>
      </w:r>
      <w:r>
        <w:rPr>
          <w:rFonts w:ascii="Times New Roman" w:hAnsi="Times New Roman" w:cs="Times New Roman"/>
          <w:sz w:val="24"/>
          <w:szCs w:val="24"/>
        </w:rPr>
        <w:t>.</w:t>
      </w:r>
    </w:p>
    <w:p w14:paraId="1FAE2773" w14:textId="77777777" w:rsidR="00DC5219" w:rsidRPr="00BC4EB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C4EB9">
        <w:rPr>
          <w:rFonts w:ascii="Times New Roman" w:hAnsi="Times New Roman" w:cs="Times New Roman"/>
          <w:sz w:val="24"/>
          <w:szCs w:val="24"/>
        </w:rPr>
        <w:t xml:space="preserve">Alergie </w:t>
      </w:r>
      <w:proofErr w:type="spellStart"/>
      <w:r w:rsidRPr="00BC4EB9">
        <w:rPr>
          <w:rFonts w:ascii="Times New Roman" w:hAnsi="Times New Roman" w:cs="Times New Roman"/>
          <w:sz w:val="24"/>
          <w:szCs w:val="24"/>
        </w:rPr>
        <w:t>rino-sinusală</w:t>
      </w:r>
      <w:proofErr w:type="spellEnd"/>
      <w:r>
        <w:rPr>
          <w:rFonts w:ascii="Times New Roman" w:hAnsi="Times New Roman" w:cs="Times New Roman"/>
          <w:sz w:val="24"/>
          <w:szCs w:val="24"/>
        </w:rPr>
        <w:t>.</w:t>
      </w:r>
    </w:p>
    <w:p w14:paraId="772C1E12" w14:textId="77777777" w:rsidR="00DC5219" w:rsidRPr="00BC4EB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C4EB9">
        <w:rPr>
          <w:rFonts w:ascii="Times New Roman" w:hAnsi="Times New Roman" w:cs="Times New Roman"/>
          <w:sz w:val="24"/>
          <w:szCs w:val="24"/>
        </w:rPr>
        <w:t>Tumorile benigne ale feței, nasului și sinusurilor</w:t>
      </w:r>
      <w:r>
        <w:rPr>
          <w:rFonts w:ascii="Times New Roman" w:hAnsi="Times New Roman" w:cs="Times New Roman"/>
          <w:sz w:val="24"/>
          <w:szCs w:val="24"/>
        </w:rPr>
        <w:t>.</w:t>
      </w:r>
    </w:p>
    <w:p w14:paraId="728A9AB0" w14:textId="77777777" w:rsidR="00DC5219" w:rsidRPr="00BC4EB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C4EB9">
        <w:rPr>
          <w:rFonts w:ascii="Times New Roman" w:hAnsi="Times New Roman" w:cs="Times New Roman"/>
          <w:sz w:val="24"/>
          <w:szCs w:val="24"/>
        </w:rPr>
        <w:t>Tumorile maligne ale feței, nasului și sinusurilor</w:t>
      </w:r>
      <w:r>
        <w:rPr>
          <w:rFonts w:ascii="Times New Roman" w:hAnsi="Times New Roman" w:cs="Times New Roman"/>
          <w:sz w:val="24"/>
          <w:szCs w:val="24"/>
        </w:rPr>
        <w:t>.</w:t>
      </w:r>
    </w:p>
    <w:p w14:paraId="4A5D3F68" w14:textId="77777777" w:rsidR="00DC5219" w:rsidRPr="00BC4EB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C4EB9">
        <w:rPr>
          <w:rFonts w:ascii="Times New Roman" w:hAnsi="Times New Roman" w:cs="Times New Roman"/>
          <w:sz w:val="24"/>
          <w:szCs w:val="24"/>
        </w:rPr>
        <w:t xml:space="preserve">Sindromul de apnee obstructivă în somn (diagnostic, </w:t>
      </w:r>
      <w:proofErr w:type="spellStart"/>
      <w:r w:rsidRPr="00BC4EB9">
        <w:rPr>
          <w:rFonts w:ascii="Times New Roman" w:hAnsi="Times New Roman" w:cs="Times New Roman"/>
          <w:sz w:val="24"/>
          <w:szCs w:val="24"/>
        </w:rPr>
        <w:t>etiopatogenie</w:t>
      </w:r>
      <w:proofErr w:type="spellEnd"/>
      <w:r w:rsidRPr="00BC4EB9">
        <w:rPr>
          <w:rFonts w:ascii="Times New Roman" w:hAnsi="Times New Roman" w:cs="Times New Roman"/>
          <w:sz w:val="24"/>
          <w:szCs w:val="24"/>
        </w:rPr>
        <w:t>, tratament)</w:t>
      </w:r>
      <w:r>
        <w:rPr>
          <w:rFonts w:ascii="Times New Roman" w:hAnsi="Times New Roman" w:cs="Times New Roman"/>
          <w:sz w:val="24"/>
          <w:szCs w:val="24"/>
        </w:rPr>
        <w:t>.</w:t>
      </w:r>
    </w:p>
    <w:p w14:paraId="76566127" w14:textId="77777777" w:rsidR="00DC5219" w:rsidRPr="00BC4EB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C4EB9">
        <w:rPr>
          <w:rFonts w:ascii="Times New Roman" w:hAnsi="Times New Roman" w:cs="Times New Roman"/>
          <w:sz w:val="24"/>
          <w:szCs w:val="24"/>
        </w:rPr>
        <w:t xml:space="preserve">Algiile </w:t>
      </w:r>
      <w:proofErr w:type="spellStart"/>
      <w:r w:rsidRPr="00BC4EB9">
        <w:rPr>
          <w:rFonts w:ascii="Times New Roman" w:hAnsi="Times New Roman" w:cs="Times New Roman"/>
          <w:sz w:val="24"/>
          <w:szCs w:val="24"/>
        </w:rPr>
        <w:t>cranio</w:t>
      </w:r>
      <w:proofErr w:type="spellEnd"/>
      <w:r w:rsidRPr="00BC4EB9">
        <w:rPr>
          <w:rFonts w:ascii="Times New Roman" w:hAnsi="Times New Roman" w:cs="Times New Roman"/>
          <w:sz w:val="24"/>
          <w:szCs w:val="24"/>
        </w:rPr>
        <w:t>-</w:t>
      </w:r>
      <w:proofErr w:type="spellStart"/>
      <w:r w:rsidRPr="00BC4EB9">
        <w:rPr>
          <w:rFonts w:ascii="Times New Roman" w:hAnsi="Times New Roman" w:cs="Times New Roman"/>
          <w:sz w:val="24"/>
          <w:szCs w:val="24"/>
        </w:rPr>
        <w:t>cervico</w:t>
      </w:r>
      <w:proofErr w:type="spellEnd"/>
      <w:r w:rsidRPr="00BC4EB9">
        <w:rPr>
          <w:rFonts w:ascii="Times New Roman" w:hAnsi="Times New Roman" w:cs="Times New Roman"/>
          <w:sz w:val="24"/>
          <w:szCs w:val="24"/>
        </w:rPr>
        <w:t>-faciale</w:t>
      </w:r>
      <w:r>
        <w:rPr>
          <w:rFonts w:ascii="Times New Roman" w:hAnsi="Times New Roman" w:cs="Times New Roman"/>
          <w:sz w:val="24"/>
          <w:szCs w:val="24"/>
        </w:rPr>
        <w:t>.</w:t>
      </w:r>
    </w:p>
    <w:p w14:paraId="6ADA1658" w14:textId="77777777" w:rsidR="00DC5219" w:rsidRPr="00BC4EB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C4EB9">
        <w:rPr>
          <w:rFonts w:ascii="Times New Roman" w:hAnsi="Times New Roman" w:cs="Times New Roman"/>
          <w:sz w:val="24"/>
          <w:szCs w:val="24"/>
        </w:rPr>
        <w:t>Manifestări ale bolilor sistemice la nivelul nasului (</w:t>
      </w:r>
      <w:proofErr w:type="spellStart"/>
      <w:r w:rsidRPr="00BC4EB9">
        <w:rPr>
          <w:rFonts w:ascii="Times New Roman" w:hAnsi="Times New Roman" w:cs="Times New Roman"/>
          <w:sz w:val="24"/>
          <w:szCs w:val="24"/>
        </w:rPr>
        <w:t>granulomatoza</w:t>
      </w:r>
      <w:proofErr w:type="spellEnd"/>
      <w:r w:rsidRPr="00BC4EB9">
        <w:rPr>
          <w:rFonts w:ascii="Times New Roman" w:hAnsi="Times New Roman" w:cs="Times New Roman"/>
          <w:sz w:val="24"/>
          <w:szCs w:val="24"/>
        </w:rPr>
        <w:t xml:space="preserve"> </w:t>
      </w:r>
      <w:proofErr w:type="spellStart"/>
      <w:r w:rsidRPr="00BC4EB9">
        <w:rPr>
          <w:rFonts w:ascii="Times New Roman" w:hAnsi="Times New Roman" w:cs="Times New Roman"/>
          <w:sz w:val="24"/>
          <w:szCs w:val="24"/>
        </w:rPr>
        <w:t>Wegener</w:t>
      </w:r>
      <w:proofErr w:type="spellEnd"/>
      <w:r w:rsidRPr="00BC4EB9">
        <w:rPr>
          <w:rFonts w:ascii="Times New Roman" w:hAnsi="Times New Roman" w:cs="Times New Roman"/>
          <w:sz w:val="24"/>
          <w:szCs w:val="24"/>
        </w:rPr>
        <w:t xml:space="preserve">, </w:t>
      </w:r>
      <w:proofErr w:type="spellStart"/>
      <w:r w:rsidRPr="00BC4EB9">
        <w:rPr>
          <w:rFonts w:ascii="Times New Roman" w:hAnsi="Times New Roman" w:cs="Times New Roman"/>
          <w:sz w:val="24"/>
          <w:szCs w:val="24"/>
        </w:rPr>
        <w:t>sarcoidoza</w:t>
      </w:r>
      <w:proofErr w:type="spellEnd"/>
      <w:r w:rsidRPr="00BC4EB9">
        <w:rPr>
          <w:rFonts w:ascii="Times New Roman" w:hAnsi="Times New Roman" w:cs="Times New Roman"/>
          <w:sz w:val="24"/>
          <w:szCs w:val="24"/>
        </w:rPr>
        <w:t>, boli vasculare, boli hematologice).</w:t>
      </w:r>
    </w:p>
    <w:p w14:paraId="4B980D80" w14:textId="77777777" w:rsidR="00DC5219" w:rsidRPr="00BC4EB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C4EB9">
        <w:rPr>
          <w:rFonts w:ascii="Times New Roman" w:hAnsi="Times New Roman" w:cs="Times New Roman"/>
          <w:sz w:val="24"/>
          <w:szCs w:val="24"/>
        </w:rPr>
        <w:t xml:space="preserve">Anatomia, fiziologia </w:t>
      </w:r>
      <w:proofErr w:type="spellStart"/>
      <w:r w:rsidRPr="00BC4EB9">
        <w:rPr>
          <w:rFonts w:ascii="Times New Roman" w:hAnsi="Times New Roman" w:cs="Times New Roman"/>
          <w:sz w:val="24"/>
          <w:szCs w:val="24"/>
        </w:rPr>
        <w:t>şi</w:t>
      </w:r>
      <w:proofErr w:type="spellEnd"/>
      <w:r w:rsidRPr="00BC4EB9">
        <w:rPr>
          <w:rFonts w:ascii="Times New Roman" w:hAnsi="Times New Roman" w:cs="Times New Roman"/>
          <w:sz w:val="24"/>
          <w:szCs w:val="24"/>
        </w:rPr>
        <w:t xml:space="preserve"> fiziopatologia faringelui</w:t>
      </w:r>
      <w:r>
        <w:rPr>
          <w:rFonts w:ascii="Times New Roman" w:hAnsi="Times New Roman" w:cs="Times New Roman"/>
          <w:sz w:val="24"/>
          <w:szCs w:val="24"/>
        </w:rPr>
        <w:t>.</w:t>
      </w:r>
    </w:p>
    <w:p w14:paraId="234AD81F" w14:textId="77777777" w:rsidR="00DC521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C4EB9">
        <w:rPr>
          <w:rFonts w:ascii="Times New Roman" w:hAnsi="Times New Roman" w:cs="Times New Roman"/>
          <w:sz w:val="24"/>
          <w:szCs w:val="24"/>
        </w:rPr>
        <w:t xml:space="preserve">Metode de explorare a </w:t>
      </w:r>
      <w:proofErr w:type="spellStart"/>
      <w:r w:rsidRPr="00BC4EB9">
        <w:rPr>
          <w:rFonts w:ascii="Times New Roman" w:hAnsi="Times New Roman" w:cs="Times New Roman"/>
          <w:sz w:val="24"/>
          <w:szCs w:val="24"/>
        </w:rPr>
        <w:t>cavităţii</w:t>
      </w:r>
      <w:proofErr w:type="spellEnd"/>
      <w:r w:rsidRPr="00BC4EB9">
        <w:rPr>
          <w:rFonts w:ascii="Times New Roman" w:hAnsi="Times New Roman" w:cs="Times New Roman"/>
          <w:sz w:val="24"/>
          <w:szCs w:val="24"/>
        </w:rPr>
        <w:t xml:space="preserve"> </w:t>
      </w:r>
      <w:r>
        <w:rPr>
          <w:rFonts w:ascii="Times New Roman" w:hAnsi="Times New Roman" w:cs="Times New Roman"/>
          <w:sz w:val="24"/>
          <w:szCs w:val="24"/>
        </w:rPr>
        <w:t xml:space="preserve">bucale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 faringelui.</w:t>
      </w:r>
    </w:p>
    <w:p w14:paraId="0951D0F7" w14:textId="77777777" w:rsidR="00DC5219" w:rsidRPr="00BC4EB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C4EB9">
        <w:rPr>
          <w:rFonts w:ascii="Times New Roman" w:hAnsi="Times New Roman" w:cs="Times New Roman"/>
          <w:sz w:val="24"/>
          <w:szCs w:val="24"/>
        </w:rPr>
        <w:t>Faringite acute și cronice, specifice și nespecifice</w:t>
      </w:r>
      <w:r>
        <w:rPr>
          <w:rFonts w:ascii="Times New Roman" w:hAnsi="Times New Roman" w:cs="Times New Roman"/>
          <w:sz w:val="24"/>
          <w:szCs w:val="24"/>
        </w:rPr>
        <w:t>.</w:t>
      </w:r>
    </w:p>
    <w:p w14:paraId="22CA53F2"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Manifestări ale bolilor sistemice la nivelul faringelui: </w:t>
      </w:r>
      <w:proofErr w:type="spellStart"/>
      <w:r w:rsidRPr="00B815D9">
        <w:rPr>
          <w:rFonts w:ascii="Times New Roman" w:hAnsi="Times New Roman" w:cs="Times New Roman"/>
          <w:sz w:val="24"/>
          <w:szCs w:val="24"/>
        </w:rPr>
        <w:t>granulomatoza</w:t>
      </w:r>
      <w:proofErr w:type="spellEnd"/>
      <w:r w:rsidRPr="00B815D9">
        <w:rPr>
          <w:rFonts w:ascii="Times New Roman" w:hAnsi="Times New Roman" w:cs="Times New Roman"/>
          <w:sz w:val="24"/>
          <w:szCs w:val="24"/>
        </w:rPr>
        <w:t xml:space="preserve"> </w:t>
      </w:r>
      <w:proofErr w:type="spellStart"/>
      <w:r w:rsidRPr="00B815D9">
        <w:rPr>
          <w:rFonts w:ascii="Times New Roman" w:hAnsi="Times New Roman" w:cs="Times New Roman"/>
          <w:sz w:val="24"/>
          <w:szCs w:val="24"/>
        </w:rPr>
        <w:t>Wegener</w:t>
      </w:r>
      <w:proofErr w:type="spellEnd"/>
      <w:r w:rsidRPr="00B815D9">
        <w:rPr>
          <w:rFonts w:ascii="Times New Roman" w:hAnsi="Times New Roman" w:cs="Times New Roman"/>
          <w:sz w:val="24"/>
          <w:szCs w:val="24"/>
        </w:rPr>
        <w:t xml:space="preserve">, </w:t>
      </w:r>
      <w:proofErr w:type="spellStart"/>
      <w:r w:rsidRPr="00B815D9">
        <w:rPr>
          <w:rFonts w:ascii="Times New Roman" w:hAnsi="Times New Roman" w:cs="Times New Roman"/>
          <w:sz w:val="24"/>
          <w:szCs w:val="24"/>
        </w:rPr>
        <w:t>sarcoidoza</w:t>
      </w:r>
      <w:proofErr w:type="spellEnd"/>
      <w:r w:rsidRPr="00B815D9">
        <w:rPr>
          <w:rFonts w:ascii="Times New Roman" w:hAnsi="Times New Roman" w:cs="Times New Roman"/>
          <w:sz w:val="24"/>
          <w:szCs w:val="24"/>
        </w:rPr>
        <w:t>, boli hematologice</w:t>
      </w:r>
      <w:r>
        <w:rPr>
          <w:rFonts w:ascii="Times New Roman" w:hAnsi="Times New Roman" w:cs="Times New Roman"/>
          <w:sz w:val="24"/>
          <w:szCs w:val="24"/>
        </w:rPr>
        <w:t>.</w:t>
      </w:r>
    </w:p>
    <w:p w14:paraId="470337F1"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Tumorile benigne ale </w:t>
      </w:r>
      <w:r>
        <w:rPr>
          <w:rFonts w:ascii="Times New Roman" w:hAnsi="Times New Roman" w:cs="Times New Roman"/>
          <w:sz w:val="24"/>
          <w:szCs w:val="24"/>
        </w:rPr>
        <w:t>faringelui.</w:t>
      </w:r>
    </w:p>
    <w:p w14:paraId="6185E7E6"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Tumorile maligne ale faringelui.</w:t>
      </w:r>
    </w:p>
    <w:p w14:paraId="691E4A1A"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Tumorile </w:t>
      </w:r>
      <w:proofErr w:type="spellStart"/>
      <w:r w:rsidRPr="00B815D9">
        <w:rPr>
          <w:rFonts w:ascii="Times New Roman" w:hAnsi="Times New Roman" w:cs="Times New Roman"/>
          <w:sz w:val="24"/>
          <w:szCs w:val="24"/>
        </w:rPr>
        <w:t>parafaringiene</w:t>
      </w:r>
      <w:proofErr w:type="spellEnd"/>
      <w:r>
        <w:rPr>
          <w:rFonts w:ascii="Times New Roman" w:hAnsi="Times New Roman" w:cs="Times New Roman"/>
          <w:sz w:val="24"/>
          <w:szCs w:val="24"/>
        </w:rPr>
        <w:t>.</w:t>
      </w:r>
    </w:p>
    <w:p w14:paraId="4A0DC8B2"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Tulburările senzitive </w:t>
      </w:r>
      <w:proofErr w:type="spellStart"/>
      <w:r w:rsidRPr="00B815D9">
        <w:rPr>
          <w:rFonts w:ascii="Times New Roman" w:hAnsi="Times New Roman" w:cs="Times New Roman"/>
          <w:sz w:val="24"/>
          <w:szCs w:val="24"/>
        </w:rPr>
        <w:t>şi</w:t>
      </w:r>
      <w:proofErr w:type="spellEnd"/>
      <w:r w:rsidRPr="00B815D9">
        <w:rPr>
          <w:rFonts w:ascii="Times New Roman" w:hAnsi="Times New Roman" w:cs="Times New Roman"/>
          <w:sz w:val="24"/>
          <w:szCs w:val="24"/>
        </w:rPr>
        <w:t xml:space="preserve"> motorii ale faringelui. Tulburările deglutiției. </w:t>
      </w:r>
    </w:p>
    <w:p w14:paraId="0DD93B2B"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Patologia inflamatorie a glandelor salivare</w:t>
      </w:r>
      <w:r>
        <w:rPr>
          <w:rFonts w:ascii="Times New Roman" w:hAnsi="Times New Roman" w:cs="Times New Roman"/>
          <w:sz w:val="24"/>
          <w:szCs w:val="24"/>
        </w:rPr>
        <w:t>.</w:t>
      </w:r>
    </w:p>
    <w:p w14:paraId="61BFA6AD"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Patologia tumorală a glandelor salivare</w:t>
      </w:r>
      <w:r>
        <w:rPr>
          <w:rFonts w:ascii="Times New Roman" w:hAnsi="Times New Roman" w:cs="Times New Roman"/>
          <w:sz w:val="24"/>
          <w:szCs w:val="24"/>
        </w:rPr>
        <w:t>.</w:t>
      </w:r>
    </w:p>
    <w:p w14:paraId="106A34AF"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Patologia inflamatorie </w:t>
      </w:r>
      <w:proofErr w:type="spellStart"/>
      <w:r w:rsidRPr="00B815D9">
        <w:rPr>
          <w:rFonts w:ascii="Times New Roman" w:hAnsi="Times New Roman" w:cs="Times New Roman"/>
          <w:sz w:val="24"/>
          <w:szCs w:val="24"/>
        </w:rPr>
        <w:t>şi</w:t>
      </w:r>
      <w:proofErr w:type="spellEnd"/>
      <w:r w:rsidRPr="00B815D9">
        <w:rPr>
          <w:rFonts w:ascii="Times New Roman" w:hAnsi="Times New Roman" w:cs="Times New Roman"/>
          <w:sz w:val="24"/>
          <w:szCs w:val="24"/>
        </w:rPr>
        <w:t xml:space="preserve"> tumorală a </w:t>
      </w:r>
      <w:proofErr w:type="spellStart"/>
      <w:r w:rsidRPr="00B815D9">
        <w:rPr>
          <w:rFonts w:ascii="Times New Roman" w:hAnsi="Times New Roman" w:cs="Times New Roman"/>
          <w:sz w:val="24"/>
          <w:szCs w:val="24"/>
        </w:rPr>
        <w:t>cavităţii</w:t>
      </w:r>
      <w:proofErr w:type="spellEnd"/>
      <w:r w:rsidRPr="00B815D9">
        <w:rPr>
          <w:rFonts w:ascii="Times New Roman" w:hAnsi="Times New Roman" w:cs="Times New Roman"/>
          <w:sz w:val="24"/>
          <w:szCs w:val="24"/>
        </w:rPr>
        <w:t xml:space="preserve"> </w:t>
      </w:r>
      <w:r>
        <w:rPr>
          <w:rFonts w:ascii="Times New Roman" w:hAnsi="Times New Roman" w:cs="Times New Roman"/>
          <w:sz w:val="24"/>
          <w:szCs w:val="24"/>
        </w:rPr>
        <w:t>bucale.</w:t>
      </w:r>
    </w:p>
    <w:p w14:paraId="5573DE63"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Anatomia </w:t>
      </w:r>
      <w:proofErr w:type="spellStart"/>
      <w:r w:rsidRPr="00B815D9">
        <w:rPr>
          <w:rFonts w:ascii="Times New Roman" w:hAnsi="Times New Roman" w:cs="Times New Roman"/>
          <w:sz w:val="24"/>
          <w:szCs w:val="24"/>
        </w:rPr>
        <w:t>şi</w:t>
      </w:r>
      <w:proofErr w:type="spellEnd"/>
      <w:r w:rsidRPr="00B815D9">
        <w:rPr>
          <w:rFonts w:ascii="Times New Roman" w:hAnsi="Times New Roman" w:cs="Times New Roman"/>
          <w:sz w:val="24"/>
          <w:szCs w:val="24"/>
        </w:rPr>
        <w:t xml:space="preserve"> fiziologia laringelui</w:t>
      </w:r>
      <w:r>
        <w:rPr>
          <w:rFonts w:ascii="Times New Roman" w:hAnsi="Times New Roman" w:cs="Times New Roman"/>
          <w:sz w:val="24"/>
          <w:szCs w:val="24"/>
        </w:rPr>
        <w:t>.</w:t>
      </w:r>
    </w:p>
    <w:p w14:paraId="59275A60"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Metode de explorare laringiană</w:t>
      </w:r>
      <w:r>
        <w:rPr>
          <w:rFonts w:ascii="Times New Roman" w:hAnsi="Times New Roman" w:cs="Times New Roman"/>
          <w:sz w:val="24"/>
          <w:szCs w:val="24"/>
        </w:rPr>
        <w:t>.</w:t>
      </w:r>
    </w:p>
    <w:p w14:paraId="55C2E99E"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Laringitele acute </w:t>
      </w:r>
      <w:proofErr w:type="spellStart"/>
      <w:r w:rsidRPr="00B815D9">
        <w:rPr>
          <w:rFonts w:ascii="Times New Roman" w:hAnsi="Times New Roman" w:cs="Times New Roman"/>
          <w:sz w:val="24"/>
          <w:szCs w:val="24"/>
        </w:rPr>
        <w:t>şi</w:t>
      </w:r>
      <w:proofErr w:type="spellEnd"/>
      <w:r w:rsidRPr="00B815D9">
        <w:rPr>
          <w:rFonts w:ascii="Times New Roman" w:hAnsi="Times New Roman" w:cs="Times New Roman"/>
          <w:sz w:val="24"/>
          <w:szCs w:val="24"/>
        </w:rPr>
        <w:t xml:space="preserve"> cronice, specifice și nespecifice</w:t>
      </w:r>
      <w:r>
        <w:rPr>
          <w:rFonts w:ascii="Times New Roman" w:hAnsi="Times New Roman" w:cs="Times New Roman"/>
          <w:sz w:val="24"/>
          <w:szCs w:val="24"/>
        </w:rPr>
        <w:t>.</w:t>
      </w:r>
    </w:p>
    <w:p w14:paraId="31893CF3"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B815D9">
        <w:rPr>
          <w:rFonts w:ascii="Times New Roman" w:hAnsi="Times New Roman" w:cs="Times New Roman"/>
          <w:sz w:val="24"/>
          <w:szCs w:val="24"/>
        </w:rPr>
        <w:t>Insuficienţa</w:t>
      </w:r>
      <w:proofErr w:type="spellEnd"/>
      <w:r w:rsidRPr="00B815D9">
        <w:rPr>
          <w:rFonts w:ascii="Times New Roman" w:hAnsi="Times New Roman" w:cs="Times New Roman"/>
          <w:sz w:val="24"/>
          <w:szCs w:val="24"/>
        </w:rPr>
        <w:t xml:space="preserve"> respiratorie acută de cauză laringiană</w:t>
      </w:r>
      <w:r>
        <w:rPr>
          <w:rFonts w:ascii="Times New Roman" w:hAnsi="Times New Roman" w:cs="Times New Roman"/>
          <w:sz w:val="24"/>
          <w:szCs w:val="24"/>
        </w:rPr>
        <w:t>.</w:t>
      </w:r>
    </w:p>
    <w:p w14:paraId="78F3F4FD"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Tumorile benigne laringiene</w:t>
      </w:r>
      <w:r>
        <w:rPr>
          <w:rFonts w:ascii="Times New Roman" w:hAnsi="Times New Roman" w:cs="Times New Roman"/>
          <w:sz w:val="24"/>
          <w:szCs w:val="24"/>
        </w:rPr>
        <w:t>.</w:t>
      </w:r>
    </w:p>
    <w:p w14:paraId="420A8F63" w14:textId="77777777" w:rsidR="00DC521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Tumorile maligne laringiene.</w:t>
      </w:r>
    </w:p>
    <w:p w14:paraId="2A2B9E03" w14:textId="77777777" w:rsidR="00DC521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Traumatismele</w:t>
      </w:r>
      <w:r>
        <w:rPr>
          <w:rFonts w:ascii="Times New Roman" w:hAnsi="Times New Roman" w:cs="Times New Roman"/>
          <w:sz w:val="24"/>
          <w:szCs w:val="24"/>
        </w:rPr>
        <w:t xml:space="preserve"> laringiene și </w:t>
      </w:r>
      <w:proofErr w:type="spellStart"/>
      <w:r>
        <w:rPr>
          <w:rFonts w:ascii="Times New Roman" w:hAnsi="Times New Roman" w:cs="Times New Roman"/>
          <w:sz w:val="24"/>
          <w:szCs w:val="24"/>
        </w:rPr>
        <w:t>laringo</w:t>
      </w:r>
      <w:proofErr w:type="spellEnd"/>
      <w:r>
        <w:rPr>
          <w:rFonts w:ascii="Times New Roman" w:hAnsi="Times New Roman" w:cs="Times New Roman"/>
          <w:sz w:val="24"/>
          <w:szCs w:val="24"/>
        </w:rPr>
        <w:t>-traheale.</w:t>
      </w:r>
    </w:p>
    <w:p w14:paraId="665992C8" w14:textId="77777777" w:rsidR="00DC521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Sindroamele paralitice laringiene ș</w:t>
      </w:r>
      <w:r>
        <w:rPr>
          <w:rFonts w:ascii="Times New Roman" w:hAnsi="Times New Roman" w:cs="Times New Roman"/>
          <w:sz w:val="24"/>
          <w:szCs w:val="24"/>
        </w:rPr>
        <w:t>i asociate.</w:t>
      </w:r>
    </w:p>
    <w:p w14:paraId="1560FD9E"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Stenozele laringiene </w:t>
      </w:r>
      <w:proofErr w:type="spellStart"/>
      <w:r w:rsidRPr="00B815D9">
        <w:rPr>
          <w:rFonts w:ascii="Times New Roman" w:hAnsi="Times New Roman" w:cs="Times New Roman"/>
          <w:sz w:val="24"/>
          <w:szCs w:val="24"/>
        </w:rPr>
        <w:t>şi</w:t>
      </w:r>
      <w:proofErr w:type="spellEnd"/>
      <w:r w:rsidRPr="00B815D9">
        <w:rPr>
          <w:rFonts w:ascii="Times New Roman" w:hAnsi="Times New Roman" w:cs="Times New Roman"/>
          <w:sz w:val="24"/>
          <w:szCs w:val="24"/>
        </w:rPr>
        <w:t xml:space="preserve"> </w:t>
      </w:r>
      <w:proofErr w:type="spellStart"/>
      <w:r w:rsidRPr="00B815D9">
        <w:rPr>
          <w:rFonts w:ascii="Times New Roman" w:hAnsi="Times New Roman" w:cs="Times New Roman"/>
          <w:sz w:val="24"/>
          <w:szCs w:val="24"/>
        </w:rPr>
        <w:t>laringo</w:t>
      </w:r>
      <w:proofErr w:type="spellEnd"/>
      <w:r w:rsidRPr="00B815D9">
        <w:rPr>
          <w:rFonts w:ascii="Times New Roman" w:hAnsi="Times New Roman" w:cs="Times New Roman"/>
          <w:sz w:val="24"/>
          <w:szCs w:val="24"/>
        </w:rPr>
        <w:t>-traheale</w:t>
      </w:r>
      <w:r>
        <w:rPr>
          <w:rFonts w:ascii="Times New Roman" w:hAnsi="Times New Roman" w:cs="Times New Roman"/>
          <w:sz w:val="24"/>
          <w:szCs w:val="24"/>
        </w:rPr>
        <w:t>.</w:t>
      </w:r>
    </w:p>
    <w:p w14:paraId="44EE4CA6"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Clasificarea,</w:t>
      </w:r>
      <w:r>
        <w:rPr>
          <w:rFonts w:ascii="Times New Roman" w:hAnsi="Times New Roman" w:cs="Times New Roman"/>
          <w:sz w:val="24"/>
          <w:szCs w:val="24"/>
        </w:rPr>
        <w:t xml:space="preserve"> </w:t>
      </w:r>
      <w:r w:rsidRPr="00B815D9">
        <w:rPr>
          <w:rFonts w:ascii="Times New Roman" w:hAnsi="Times New Roman" w:cs="Times New Roman"/>
          <w:sz w:val="24"/>
          <w:szCs w:val="24"/>
        </w:rPr>
        <w:t>evaluarea</w:t>
      </w:r>
      <w:r>
        <w:rPr>
          <w:rFonts w:ascii="Times New Roman" w:hAnsi="Times New Roman" w:cs="Times New Roman"/>
          <w:sz w:val="24"/>
          <w:szCs w:val="24"/>
        </w:rPr>
        <w:t xml:space="preserve"> </w:t>
      </w:r>
      <w:r w:rsidRPr="00B815D9">
        <w:rPr>
          <w:rFonts w:ascii="Times New Roman" w:hAnsi="Times New Roman" w:cs="Times New Roman"/>
          <w:sz w:val="24"/>
          <w:szCs w:val="24"/>
        </w:rPr>
        <w:t>și tratamentul</w:t>
      </w:r>
      <w:r>
        <w:rPr>
          <w:rFonts w:ascii="Times New Roman" w:hAnsi="Times New Roman" w:cs="Times New Roman"/>
          <w:sz w:val="24"/>
          <w:szCs w:val="24"/>
        </w:rPr>
        <w:t xml:space="preserve"> </w:t>
      </w:r>
      <w:r w:rsidRPr="00B815D9">
        <w:rPr>
          <w:rFonts w:ascii="Times New Roman" w:hAnsi="Times New Roman" w:cs="Times New Roman"/>
          <w:sz w:val="24"/>
          <w:szCs w:val="24"/>
        </w:rPr>
        <w:t>tulburărilor</w:t>
      </w:r>
      <w:r>
        <w:rPr>
          <w:rFonts w:ascii="Times New Roman" w:hAnsi="Times New Roman" w:cs="Times New Roman"/>
          <w:sz w:val="24"/>
          <w:szCs w:val="24"/>
        </w:rPr>
        <w:t xml:space="preserve"> </w:t>
      </w:r>
      <w:r w:rsidRPr="00B815D9">
        <w:rPr>
          <w:rFonts w:ascii="Times New Roman" w:hAnsi="Times New Roman" w:cs="Times New Roman"/>
          <w:sz w:val="24"/>
          <w:szCs w:val="24"/>
        </w:rPr>
        <w:t>vocii (elemente de foniatrie</w:t>
      </w:r>
      <w:r>
        <w:rPr>
          <w:rFonts w:ascii="Times New Roman" w:hAnsi="Times New Roman" w:cs="Times New Roman"/>
          <w:sz w:val="24"/>
          <w:szCs w:val="24"/>
        </w:rPr>
        <w:t xml:space="preserve"> </w:t>
      </w:r>
      <w:r w:rsidRPr="00B815D9">
        <w:rPr>
          <w:rFonts w:ascii="Times New Roman" w:hAnsi="Times New Roman" w:cs="Times New Roman"/>
          <w:sz w:val="24"/>
          <w:szCs w:val="24"/>
        </w:rPr>
        <w:t xml:space="preserve">și </w:t>
      </w:r>
      <w:r w:rsidRPr="00B815D9">
        <w:rPr>
          <w:rFonts w:ascii="Times New Roman" w:hAnsi="Times New Roman" w:cs="Times New Roman"/>
          <w:sz w:val="24"/>
          <w:szCs w:val="24"/>
        </w:rPr>
        <w:lastRenderedPageBreak/>
        <w:t>fonochirurgie)</w:t>
      </w:r>
      <w:r>
        <w:rPr>
          <w:rFonts w:ascii="Times New Roman" w:hAnsi="Times New Roman" w:cs="Times New Roman"/>
          <w:sz w:val="24"/>
          <w:szCs w:val="24"/>
        </w:rPr>
        <w:t>.</w:t>
      </w:r>
    </w:p>
    <w:p w14:paraId="04FF4344"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Anatomia chirurgicală a gâtului</w:t>
      </w:r>
      <w:r>
        <w:rPr>
          <w:rFonts w:ascii="Times New Roman" w:hAnsi="Times New Roman" w:cs="Times New Roman"/>
          <w:sz w:val="24"/>
          <w:szCs w:val="24"/>
        </w:rPr>
        <w:t>.</w:t>
      </w:r>
    </w:p>
    <w:p w14:paraId="4FC43BB4" w14:textId="77777777" w:rsidR="00DC521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Diagnosticul și tratamentul tumefacțiilor cervicale </w:t>
      </w:r>
    </w:p>
    <w:p w14:paraId="3633447A" w14:textId="77777777" w:rsidR="00DC521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Patologia vasculară a capului și gâtului </w:t>
      </w:r>
    </w:p>
    <w:p w14:paraId="67D6DF39" w14:textId="77777777" w:rsidR="00DC521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B815D9">
        <w:rPr>
          <w:rFonts w:ascii="Times New Roman" w:hAnsi="Times New Roman" w:cs="Times New Roman"/>
          <w:sz w:val="24"/>
          <w:szCs w:val="24"/>
        </w:rPr>
        <w:t>Afecţiunile</w:t>
      </w:r>
      <w:proofErr w:type="spellEnd"/>
      <w:r w:rsidRPr="00B815D9">
        <w:rPr>
          <w:rFonts w:ascii="Times New Roman" w:hAnsi="Times New Roman" w:cs="Times New Roman"/>
          <w:sz w:val="24"/>
          <w:szCs w:val="24"/>
        </w:rPr>
        <w:t xml:space="preserve"> inflamatorii ale glandei tiroide </w:t>
      </w:r>
    </w:p>
    <w:p w14:paraId="393E84EB"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Tumorile glandei tiroide</w:t>
      </w:r>
    </w:p>
    <w:p w14:paraId="2E7E04D6"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Traumatismele părților moi cervicale</w:t>
      </w:r>
    </w:p>
    <w:p w14:paraId="338C5AF0"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Metode de explorare </w:t>
      </w:r>
      <w:proofErr w:type="spellStart"/>
      <w:r w:rsidRPr="00B815D9">
        <w:rPr>
          <w:rFonts w:ascii="Times New Roman" w:hAnsi="Times New Roman" w:cs="Times New Roman"/>
          <w:sz w:val="24"/>
          <w:szCs w:val="24"/>
        </w:rPr>
        <w:t>traheo</w:t>
      </w:r>
      <w:proofErr w:type="spellEnd"/>
      <w:r w:rsidRPr="00B815D9">
        <w:rPr>
          <w:rFonts w:ascii="Times New Roman" w:hAnsi="Times New Roman" w:cs="Times New Roman"/>
          <w:sz w:val="24"/>
          <w:szCs w:val="24"/>
        </w:rPr>
        <w:t>-bronșică</w:t>
      </w:r>
    </w:p>
    <w:p w14:paraId="2A8970D2" w14:textId="77777777" w:rsidR="00DC521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Corpii străini traheali și bronșici </w:t>
      </w:r>
    </w:p>
    <w:p w14:paraId="75B9F4A3"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Patologie tumorală traheală</w:t>
      </w:r>
    </w:p>
    <w:p w14:paraId="79EB14F0"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Metode de explorare esofagiană</w:t>
      </w:r>
    </w:p>
    <w:p w14:paraId="4A8F219D" w14:textId="77777777" w:rsidR="00DC521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Corpii străini faringieni și esofagieni </w:t>
      </w:r>
    </w:p>
    <w:p w14:paraId="7009698F"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Esofagita </w:t>
      </w:r>
      <w:proofErr w:type="spellStart"/>
      <w:r w:rsidRPr="00B815D9">
        <w:rPr>
          <w:rFonts w:ascii="Times New Roman" w:hAnsi="Times New Roman" w:cs="Times New Roman"/>
          <w:sz w:val="24"/>
          <w:szCs w:val="24"/>
        </w:rPr>
        <w:t>postcaustică</w:t>
      </w:r>
      <w:proofErr w:type="spellEnd"/>
    </w:p>
    <w:p w14:paraId="342397E0"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Patologia tumorală esofagiană</w:t>
      </w:r>
    </w:p>
    <w:p w14:paraId="548628D7"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Anatomia, fiziologia </w:t>
      </w:r>
      <w:proofErr w:type="spellStart"/>
      <w:r w:rsidRPr="00B815D9">
        <w:rPr>
          <w:rFonts w:ascii="Times New Roman" w:hAnsi="Times New Roman" w:cs="Times New Roman"/>
          <w:sz w:val="24"/>
          <w:szCs w:val="24"/>
        </w:rPr>
        <w:t>şi</w:t>
      </w:r>
      <w:proofErr w:type="spellEnd"/>
      <w:r w:rsidRPr="00B815D9">
        <w:rPr>
          <w:rFonts w:ascii="Times New Roman" w:hAnsi="Times New Roman" w:cs="Times New Roman"/>
          <w:sz w:val="24"/>
          <w:szCs w:val="24"/>
        </w:rPr>
        <w:t xml:space="preserve"> fiziopatologia urechii</w:t>
      </w:r>
    </w:p>
    <w:p w14:paraId="39D9B059"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Metode de explorare a urechii</w:t>
      </w:r>
    </w:p>
    <w:p w14:paraId="6F4F23EA"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B815D9">
        <w:rPr>
          <w:rFonts w:ascii="Times New Roman" w:hAnsi="Times New Roman" w:cs="Times New Roman"/>
          <w:sz w:val="24"/>
          <w:szCs w:val="24"/>
        </w:rPr>
        <w:t>Afecţiunile</w:t>
      </w:r>
      <w:proofErr w:type="spellEnd"/>
      <w:r w:rsidRPr="00B815D9">
        <w:rPr>
          <w:rFonts w:ascii="Times New Roman" w:hAnsi="Times New Roman" w:cs="Times New Roman"/>
          <w:sz w:val="24"/>
          <w:szCs w:val="24"/>
        </w:rPr>
        <w:t xml:space="preserve"> urechii externe</w:t>
      </w:r>
    </w:p>
    <w:p w14:paraId="4A21C331"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Disfuncția </w:t>
      </w:r>
      <w:proofErr w:type="spellStart"/>
      <w:r w:rsidRPr="00B815D9">
        <w:rPr>
          <w:rFonts w:ascii="Times New Roman" w:hAnsi="Times New Roman" w:cs="Times New Roman"/>
          <w:sz w:val="24"/>
          <w:szCs w:val="24"/>
        </w:rPr>
        <w:t>tubară</w:t>
      </w:r>
      <w:proofErr w:type="spellEnd"/>
      <w:r w:rsidRPr="00B815D9">
        <w:rPr>
          <w:rFonts w:ascii="Times New Roman" w:hAnsi="Times New Roman" w:cs="Times New Roman"/>
          <w:sz w:val="24"/>
          <w:szCs w:val="24"/>
        </w:rPr>
        <w:t xml:space="preserve"> - otita seroasă</w:t>
      </w:r>
    </w:p>
    <w:p w14:paraId="0C49F9F5"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Otita medie acută</w:t>
      </w:r>
    </w:p>
    <w:p w14:paraId="0D06E69A"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B815D9">
        <w:rPr>
          <w:rFonts w:ascii="Times New Roman" w:hAnsi="Times New Roman" w:cs="Times New Roman"/>
          <w:sz w:val="24"/>
          <w:szCs w:val="24"/>
        </w:rPr>
        <w:t>Otomastoidita</w:t>
      </w:r>
      <w:proofErr w:type="spellEnd"/>
      <w:r w:rsidRPr="00B815D9">
        <w:rPr>
          <w:rFonts w:ascii="Times New Roman" w:hAnsi="Times New Roman" w:cs="Times New Roman"/>
          <w:sz w:val="24"/>
          <w:szCs w:val="24"/>
        </w:rPr>
        <w:t xml:space="preserve"> acută</w:t>
      </w:r>
    </w:p>
    <w:p w14:paraId="5CC95711"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Mastoidita acută a nou-născutului și copilului</w:t>
      </w:r>
    </w:p>
    <w:p w14:paraId="331E1F10"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Otitele medii cronice</w:t>
      </w:r>
    </w:p>
    <w:p w14:paraId="259A7444"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B815D9">
        <w:rPr>
          <w:rFonts w:ascii="Times New Roman" w:hAnsi="Times New Roman" w:cs="Times New Roman"/>
          <w:sz w:val="24"/>
          <w:szCs w:val="24"/>
        </w:rPr>
        <w:t>Otomastoidita</w:t>
      </w:r>
      <w:proofErr w:type="spellEnd"/>
      <w:r w:rsidRPr="00B815D9">
        <w:rPr>
          <w:rFonts w:ascii="Times New Roman" w:hAnsi="Times New Roman" w:cs="Times New Roman"/>
          <w:sz w:val="24"/>
          <w:szCs w:val="24"/>
        </w:rPr>
        <w:t xml:space="preserve"> cronică</w:t>
      </w:r>
    </w:p>
    <w:p w14:paraId="316B2B2C"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B815D9">
        <w:rPr>
          <w:rFonts w:ascii="Times New Roman" w:hAnsi="Times New Roman" w:cs="Times New Roman"/>
          <w:sz w:val="24"/>
          <w:szCs w:val="24"/>
        </w:rPr>
        <w:t>Infecţii</w:t>
      </w:r>
      <w:proofErr w:type="spellEnd"/>
      <w:r w:rsidRPr="00B815D9">
        <w:rPr>
          <w:rFonts w:ascii="Times New Roman" w:hAnsi="Times New Roman" w:cs="Times New Roman"/>
          <w:sz w:val="24"/>
          <w:szCs w:val="24"/>
        </w:rPr>
        <w:t xml:space="preserve"> specifice ale urechii</w:t>
      </w:r>
    </w:p>
    <w:p w14:paraId="776401FC"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B815D9">
        <w:rPr>
          <w:rFonts w:ascii="Times New Roman" w:hAnsi="Times New Roman" w:cs="Times New Roman"/>
          <w:sz w:val="24"/>
          <w:szCs w:val="24"/>
        </w:rPr>
        <w:t>Complicaţiile</w:t>
      </w:r>
      <w:proofErr w:type="spellEnd"/>
      <w:r w:rsidRPr="00B815D9">
        <w:rPr>
          <w:rFonts w:ascii="Times New Roman" w:hAnsi="Times New Roman" w:cs="Times New Roman"/>
          <w:sz w:val="24"/>
          <w:szCs w:val="24"/>
        </w:rPr>
        <w:t xml:space="preserve"> </w:t>
      </w:r>
      <w:proofErr w:type="spellStart"/>
      <w:r w:rsidRPr="00B815D9">
        <w:rPr>
          <w:rFonts w:ascii="Times New Roman" w:hAnsi="Times New Roman" w:cs="Times New Roman"/>
          <w:sz w:val="24"/>
          <w:szCs w:val="24"/>
        </w:rPr>
        <w:t>supuraţiilor</w:t>
      </w:r>
      <w:proofErr w:type="spellEnd"/>
      <w:r w:rsidRPr="00B815D9">
        <w:rPr>
          <w:rFonts w:ascii="Times New Roman" w:hAnsi="Times New Roman" w:cs="Times New Roman"/>
          <w:sz w:val="24"/>
          <w:szCs w:val="24"/>
        </w:rPr>
        <w:t xml:space="preserve"> urechii medii</w:t>
      </w:r>
    </w:p>
    <w:p w14:paraId="52AD19EE"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Otoscleroza</w:t>
      </w:r>
    </w:p>
    <w:p w14:paraId="55C8A331"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Surditatea brusc instalată</w:t>
      </w:r>
    </w:p>
    <w:p w14:paraId="0D295F94"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Trauma sonoră. Surditatea profesională. Prezbiacuzia. </w:t>
      </w:r>
      <w:proofErr w:type="spellStart"/>
      <w:r w:rsidRPr="00B815D9">
        <w:rPr>
          <w:rFonts w:ascii="Times New Roman" w:hAnsi="Times New Roman" w:cs="Times New Roman"/>
          <w:sz w:val="24"/>
          <w:szCs w:val="24"/>
        </w:rPr>
        <w:t>Ototoxicitatea</w:t>
      </w:r>
      <w:proofErr w:type="spellEnd"/>
      <w:r w:rsidRPr="00B815D9">
        <w:rPr>
          <w:rFonts w:ascii="Times New Roman" w:hAnsi="Times New Roman" w:cs="Times New Roman"/>
          <w:sz w:val="24"/>
          <w:szCs w:val="24"/>
        </w:rPr>
        <w:t>.</w:t>
      </w:r>
    </w:p>
    <w:p w14:paraId="07445CE7"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Sindroamele vestibulare periferice (</w:t>
      </w:r>
      <w:proofErr w:type="spellStart"/>
      <w:r w:rsidRPr="00B815D9">
        <w:rPr>
          <w:rFonts w:ascii="Times New Roman" w:hAnsi="Times New Roman" w:cs="Times New Roman"/>
          <w:sz w:val="24"/>
          <w:szCs w:val="24"/>
        </w:rPr>
        <w:t>Meniere</w:t>
      </w:r>
      <w:proofErr w:type="spellEnd"/>
      <w:r w:rsidRPr="00B815D9">
        <w:rPr>
          <w:rFonts w:ascii="Times New Roman" w:hAnsi="Times New Roman" w:cs="Times New Roman"/>
          <w:sz w:val="24"/>
          <w:szCs w:val="24"/>
        </w:rPr>
        <w:t xml:space="preserve">, </w:t>
      </w:r>
      <w:proofErr w:type="spellStart"/>
      <w:r w:rsidRPr="00B815D9">
        <w:rPr>
          <w:rFonts w:ascii="Times New Roman" w:hAnsi="Times New Roman" w:cs="Times New Roman"/>
          <w:sz w:val="24"/>
          <w:szCs w:val="24"/>
        </w:rPr>
        <w:t>neuronită</w:t>
      </w:r>
      <w:proofErr w:type="spellEnd"/>
      <w:r w:rsidRPr="00B815D9">
        <w:rPr>
          <w:rFonts w:ascii="Times New Roman" w:hAnsi="Times New Roman" w:cs="Times New Roman"/>
          <w:sz w:val="24"/>
          <w:szCs w:val="24"/>
        </w:rPr>
        <w:t xml:space="preserve"> vestibulară, VPPB)</w:t>
      </w:r>
    </w:p>
    <w:p w14:paraId="64ACBCDE"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Paralizia facială periferică</w:t>
      </w:r>
    </w:p>
    <w:p w14:paraId="51D67E45"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Tumorile urechii externe </w:t>
      </w:r>
      <w:proofErr w:type="spellStart"/>
      <w:r w:rsidRPr="00B815D9">
        <w:rPr>
          <w:rFonts w:ascii="Times New Roman" w:hAnsi="Times New Roman" w:cs="Times New Roman"/>
          <w:sz w:val="24"/>
          <w:szCs w:val="24"/>
        </w:rPr>
        <w:t>şi</w:t>
      </w:r>
      <w:proofErr w:type="spellEnd"/>
      <w:r w:rsidRPr="00B815D9">
        <w:rPr>
          <w:rFonts w:ascii="Times New Roman" w:hAnsi="Times New Roman" w:cs="Times New Roman"/>
          <w:sz w:val="24"/>
          <w:szCs w:val="24"/>
        </w:rPr>
        <w:t xml:space="preserve"> ale urechii medii</w:t>
      </w:r>
    </w:p>
    <w:p w14:paraId="2CB6ECF1"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B815D9">
        <w:rPr>
          <w:rFonts w:ascii="Times New Roman" w:hAnsi="Times New Roman" w:cs="Times New Roman"/>
          <w:sz w:val="24"/>
          <w:szCs w:val="24"/>
        </w:rPr>
        <w:t>Glomusul</w:t>
      </w:r>
      <w:proofErr w:type="spellEnd"/>
      <w:r w:rsidRPr="00B815D9">
        <w:rPr>
          <w:rFonts w:ascii="Times New Roman" w:hAnsi="Times New Roman" w:cs="Times New Roman"/>
          <w:sz w:val="24"/>
          <w:szCs w:val="24"/>
        </w:rPr>
        <w:t xml:space="preserve"> de jugulară</w:t>
      </w:r>
    </w:p>
    <w:p w14:paraId="00ACA528"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B815D9">
        <w:rPr>
          <w:rFonts w:ascii="Times New Roman" w:hAnsi="Times New Roman" w:cs="Times New Roman"/>
          <w:sz w:val="24"/>
          <w:szCs w:val="24"/>
        </w:rPr>
        <w:t>Schwannomul</w:t>
      </w:r>
      <w:proofErr w:type="spellEnd"/>
      <w:r w:rsidRPr="00B815D9">
        <w:rPr>
          <w:rFonts w:ascii="Times New Roman" w:hAnsi="Times New Roman" w:cs="Times New Roman"/>
          <w:sz w:val="24"/>
          <w:szCs w:val="24"/>
        </w:rPr>
        <w:t xml:space="preserve"> de vestibular</w:t>
      </w:r>
    </w:p>
    <w:p w14:paraId="7A48AD92"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Copilul hipoacuzic</w:t>
      </w:r>
      <w:r>
        <w:rPr>
          <w:rFonts w:ascii="Times New Roman" w:hAnsi="Times New Roman" w:cs="Times New Roman"/>
          <w:sz w:val="24"/>
          <w:szCs w:val="24"/>
        </w:rPr>
        <w:t xml:space="preserve"> </w:t>
      </w:r>
      <w:r w:rsidRPr="00B815D9">
        <w:rPr>
          <w:rFonts w:ascii="Times New Roman" w:hAnsi="Times New Roman" w:cs="Times New Roman"/>
          <w:sz w:val="24"/>
          <w:szCs w:val="24"/>
        </w:rPr>
        <w:t>-</w:t>
      </w:r>
      <w:r>
        <w:rPr>
          <w:rFonts w:ascii="Times New Roman" w:hAnsi="Times New Roman" w:cs="Times New Roman"/>
          <w:sz w:val="24"/>
          <w:szCs w:val="24"/>
        </w:rPr>
        <w:t xml:space="preserve"> </w:t>
      </w:r>
      <w:r w:rsidRPr="00B815D9">
        <w:rPr>
          <w:rFonts w:ascii="Times New Roman" w:hAnsi="Times New Roman" w:cs="Times New Roman"/>
          <w:sz w:val="24"/>
          <w:szCs w:val="24"/>
        </w:rPr>
        <w:t xml:space="preserve">diagnostic, </w:t>
      </w:r>
      <w:proofErr w:type="spellStart"/>
      <w:r w:rsidRPr="00B815D9">
        <w:rPr>
          <w:rFonts w:ascii="Times New Roman" w:hAnsi="Times New Roman" w:cs="Times New Roman"/>
          <w:sz w:val="24"/>
          <w:szCs w:val="24"/>
        </w:rPr>
        <w:t>posibilităţi</w:t>
      </w:r>
      <w:proofErr w:type="spellEnd"/>
      <w:r w:rsidRPr="00B815D9">
        <w:rPr>
          <w:rFonts w:ascii="Times New Roman" w:hAnsi="Times New Roman" w:cs="Times New Roman"/>
          <w:sz w:val="24"/>
          <w:szCs w:val="24"/>
        </w:rPr>
        <w:t xml:space="preserve"> de recuperare.</w:t>
      </w:r>
    </w:p>
    <w:p w14:paraId="5137A32A"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Metode de reabilitare auditivă. Principiile și indicațiile protezării auditive.</w:t>
      </w:r>
    </w:p>
    <w:p w14:paraId="5E7B61A4"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Metode de reabilitare vestibulară. Principiile și indicațiile reeducării vestibulare.</w:t>
      </w:r>
    </w:p>
    <w:p w14:paraId="3E5DB32F"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 xml:space="preserve">Implantul </w:t>
      </w:r>
      <w:proofErr w:type="spellStart"/>
      <w:r w:rsidRPr="00B815D9">
        <w:rPr>
          <w:rFonts w:ascii="Times New Roman" w:hAnsi="Times New Roman" w:cs="Times New Roman"/>
          <w:sz w:val="24"/>
          <w:szCs w:val="24"/>
        </w:rPr>
        <w:t>cohlear</w:t>
      </w:r>
      <w:proofErr w:type="spellEnd"/>
      <w:r w:rsidRPr="00B815D9">
        <w:rPr>
          <w:rFonts w:ascii="Times New Roman" w:hAnsi="Times New Roman" w:cs="Times New Roman"/>
          <w:sz w:val="24"/>
          <w:szCs w:val="24"/>
        </w:rPr>
        <w:t xml:space="preserve"> (Principii și </w:t>
      </w:r>
      <w:proofErr w:type="spellStart"/>
      <w:r w:rsidRPr="00B815D9">
        <w:rPr>
          <w:rFonts w:ascii="Times New Roman" w:hAnsi="Times New Roman" w:cs="Times New Roman"/>
          <w:sz w:val="24"/>
          <w:szCs w:val="24"/>
        </w:rPr>
        <w:t>indicaţii</w:t>
      </w:r>
      <w:proofErr w:type="spellEnd"/>
      <w:r w:rsidRPr="00B815D9">
        <w:rPr>
          <w:rFonts w:ascii="Times New Roman" w:hAnsi="Times New Roman" w:cs="Times New Roman"/>
          <w:sz w:val="24"/>
          <w:szCs w:val="24"/>
        </w:rPr>
        <w:t xml:space="preserve"> ale implantului </w:t>
      </w:r>
      <w:proofErr w:type="spellStart"/>
      <w:r w:rsidRPr="00B815D9">
        <w:rPr>
          <w:rFonts w:ascii="Times New Roman" w:hAnsi="Times New Roman" w:cs="Times New Roman"/>
          <w:sz w:val="24"/>
          <w:szCs w:val="24"/>
        </w:rPr>
        <w:t>cohlear</w:t>
      </w:r>
      <w:proofErr w:type="spellEnd"/>
      <w:r w:rsidRPr="00B815D9">
        <w:rPr>
          <w:rFonts w:ascii="Times New Roman" w:hAnsi="Times New Roman" w:cs="Times New Roman"/>
          <w:sz w:val="24"/>
          <w:szCs w:val="24"/>
        </w:rPr>
        <w:t xml:space="preserve">; protocol de evaluare preoperatorie a </w:t>
      </w:r>
      <w:proofErr w:type="spellStart"/>
      <w:r w:rsidRPr="00B815D9">
        <w:rPr>
          <w:rFonts w:ascii="Times New Roman" w:hAnsi="Times New Roman" w:cs="Times New Roman"/>
          <w:sz w:val="24"/>
          <w:szCs w:val="24"/>
        </w:rPr>
        <w:t>candidaţilor</w:t>
      </w:r>
      <w:proofErr w:type="spellEnd"/>
      <w:r w:rsidRPr="00B815D9">
        <w:rPr>
          <w:rFonts w:ascii="Times New Roman" w:hAnsi="Times New Roman" w:cs="Times New Roman"/>
          <w:sz w:val="24"/>
          <w:szCs w:val="24"/>
        </w:rPr>
        <w:t xml:space="preserve"> la implantare </w:t>
      </w:r>
      <w:proofErr w:type="spellStart"/>
      <w:r w:rsidRPr="00B815D9">
        <w:rPr>
          <w:rFonts w:ascii="Times New Roman" w:hAnsi="Times New Roman" w:cs="Times New Roman"/>
          <w:sz w:val="24"/>
          <w:szCs w:val="24"/>
        </w:rPr>
        <w:t>cohleară</w:t>
      </w:r>
      <w:proofErr w:type="spellEnd"/>
      <w:r w:rsidRPr="00B815D9">
        <w:rPr>
          <w:rFonts w:ascii="Times New Roman" w:hAnsi="Times New Roman" w:cs="Times New Roman"/>
          <w:sz w:val="24"/>
          <w:szCs w:val="24"/>
        </w:rPr>
        <w:t xml:space="preserve">; tipuri de dispozitive protetice, incidente, accidente și </w:t>
      </w:r>
      <w:proofErr w:type="spellStart"/>
      <w:r w:rsidRPr="00B815D9">
        <w:rPr>
          <w:rFonts w:ascii="Times New Roman" w:hAnsi="Times New Roman" w:cs="Times New Roman"/>
          <w:sz w:val="24"/>
          <w:szCs w:val="24"/>
        </w:rPr>
        <w:t>comunicaţii</w:t>
      </w:r>
      <w:proofErr w:type="spellEnd"/>
      <w:r w:rsidRPr="00B815D9">
        <w:rPr>
          <w:rFonts w:ascii="Times New Roman" w:hAnsi="Times New Roman" w:cs="Times New Roman"/>
          <w:sz w:val="24"/>
          <w:szCs w:val="24"/>
        </w:rPr>
        <w:t xml:space="preserve"> în chirurgia implantului </w:t>
      </w:r>
      <w:proofErr w:type="spellStart"/>
      <w:r w:rsidRPr="00B815D9">
        <w:rPr>
          <w:rFonts w:ascii="Times New Roman" w:hAnsi="Times New Roman" w:cs="Times New Roman"/>
          <w:sz w:val="24"/>
          <w:szCs w:val="24"/>
        </w:rPr>
        <w:t>cohlear</w:t>
      </w:r>
      <w:proofErr w:type="spellEnd"/>
      <w:r w:rsidRPr="00B815D9">
        <w:rPr>
          <w:rFonts w:ascii="Times New Roman" w:hAnsi="Times New Roman" w:cs="Times New Roman"/>
          <w:sz w:val="24"/>
          <w:szCs w:val="24"/>
        </w:rPr>
        <w:t>).</w:t>
      </w:r>
    </w:p>
    <w:p w14:paraId="2BAFED6A"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Traumatismele urechii și ale osului temporal</w:t>
      </w:r>
      <w:r>
        <w:rPr>
          <w:rFonts w:ascii="Times New Roman" w:hAnsi="Times New Roman" w:cs="Times New Roman"/>
          <w:sz w:val="24"/>
          <w:szCs w:val="24"/>
        </w:rPr>
        <w:t>.</w:t>
      </w:r>
    </w:p>
    <w:p w14:paraId="1733BF19"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Manifestări ale infecției HIV în ORL</w:t>
      </w:r>
      <w:r>
        <w:rPr>
          <w:rFonts w:ascii="Times New Roman" w:hAnsi="Times New Roman" w:cs="Times New Roman"/>
          <w:sz w:val="24"/>
          <w:szCs w:val="24"/>
        </w:rPr>
        <w:t>.</w:t>
      </w:r>
    </w:p>
    <w:p w14:paraId="3736CF6A"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Malformații în ORL — diagnostic precoce și posibilități terapeutice</w:t>
      </w:r>
      <w:r>
        <w:rPr>
          <w:rFonts w:ascii="Times New Roman" w:hAnsi="Times New Roman" w:cs="Times New Roman"/>
          <w:sz w:val="24"/>
          <w:szCs w:val="24"/>
        </w:rPr>
        <w:t>.</w:t>
      </w:r>
    </w:p>
    <w:p w14:paraId="4CBFEB3A"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Patologia chirurgicală a bazei craniului, orbitei, căilor lacrimale și spațiilor profunde</w:t>
      </w:r>
      <w:r>
        <w:rPr>
          <w:rFonts w:ascii="Times New Roman" w:hAnsi="Times New Roman" w:cs="Times New Roman"/>
          <w:sz w:val="24"/>
          <w:szCs w:val="24"/>
        </w:rPr>
        <w:t>.</w:t>
      </w:r>
    </w:p>
    <w:p w14:paraId="79AFE21D" w14:textId="77777777" w:rsidR="00DC5219" w:rsidRPr="00B815D9" w:rsidRDefault="00DC5219" w:rsidP="00DC5219">
      <w:pPr>
        <w:pStyle w:val="Listparagraf"/>
        <w:widowControl w:val="0"/>
        <w:numPr>
          <w:ilvl w:val="0"/>
          <w:numId w:val="30"/>
        </w:numPr>
        <w:autoSpaceDE w:val="0"/>
        <w:autoSpaceDN w:val="0"/>
        <w:spacing w:after="0" w:line="240" w:lineRule="auto"/>
        <w:ind w:left="0" w:firstLine="709"/>
        <w:contextualSpacing w:val="0"/>
        <w:jc w:val="both"/>
        <w:rPr>
          <w:rFonts w:ascii="Times New Roman" w:hAnsi="Times New Roman" w:cs="Times New Roman"/>
          <w:sz w:val="24"/>
          <w:szCs w:val="24"/>
        </w:rPr>
      </w:pPr>
      <w:r w:rsidRPr="00B815D9">
        <w:rPr>
          <w:rFonts w:ascii="Times New Roman" w:hAnsi="Times New Roman" w:cs="Times New Roman"/>
          <w:sz w:val="24"/>
          <w:szCs w:val="24"/>
        </w:rPr>
        <w:t>Patologia pediatrică otorinolaringologică.</w:t>
      </w:r>
    </w:p>
    <w:p w14:paraId="6B826EC4" w14:textId="77777777" w:rsidR="00DC5219" w:rsidRPr="005D29D5" w:rsidRDefault="00DC5219" w:rsidP="00DC5219">
      <w:pPr>
        <w:spacing w:after="0" w:line="240" w:lineRule="auto"/>
        <w:ind w:firstLine="709"/>
        <w:jc w:val="both"/>
        <w:rPr>
          <w:rFonts w:ascii="Times New Roman" w:hAnsi="Times New Roman" w:cs="Times New Roman"/>
          <w:b/>
          <w:sz w:val="24"/>
          <w:szCs w:val="24"/>
        </w:rPr>
      </w:pPr>
      <w:r w:rsidRPr="005D29D5">
        <w:rPr>
          <w:rFonts w:ascii="Times New Roman" w:hAnsi="Times New Roman" w:cs="Times New Roman"/>
          <w:b/>
          <w:sz w:val="24"/>
          <w:szCs w:val="24"/>
        </w:rPr>
        <w:t>II. PROBA PRACTICĂ</w:t>
      </w:r>
    </w:p>
    <w:p w14:paraId="05E03557"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64039B">
        <w:rPr>
          <w:rFonts w:ascii="Times New Roman" w:hAnsi="Times New Roman" w:cs="Times New Roman"/>
          <w:sz w:val="24"/>
          <w:szCs w:val="24"/>
        </w:rPr>
        <w:t>Rezecţia</w:t>
      </w:r>
      <w:proofErr w:type="spellEnd"/>
      <w:r w:rsidRPr="0064039B">
        <w:rPr>
          <w:rFonts w:ascii="Times New Roman" w:hAnsi="Times New Roman" w:cs="Times New Roman"/>
          <w:sz w:val="24"/>
          <w:szCs w:val="24"/>
        </w:rPr>
        <w:t xml:space="preserve"> septului nazal</w:t>
      </w:r>
    </w:p>
    <w:p w14:paraId="056AFFE2"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t>Chirurgia cornetelor nazale</w:t>
      </w:r>
    </w:p>
    <w:p w14:paraId="74E73A32"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t>Chirurgia sinuzitei maxilare (include tehnici chirurgicale endoscopice)</w:t>
      </w:r>
    </w:p>
    <w:p w14:paraId="65B079BC"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t xml:space="preserve">Chirurgia sinuzitei </w:t>
      </w:r>
      <w:proofErr w:type="spellStart"/>
      <w:r w:rsidRPr="0064039B">
        <w:rPr>
          <w:rFonts w:ascii="Times New Roman" w:hAnsi="Times New Roman" w:cs="Times New Roman"/>
          <w:sz w:val="24"/>
          <w:szCs w:val="24"/>
        </w:rPr>
        <w:t>etmoidale</w:t>
      </w:r>
      <w:proofErr w:type="spellEnd"/>
      <w:r w:rsidRPr="0064039B">
        <w:rPr>
          <w:rFonts w:ascii="Times New Roman" w:hAnsi="Times New Roman" w:cs="Times New Roman"/>
          <w:sz w:val="24"/>
          <w:szCs w:val="24"/>
        </w:rPr>
        <w:t xml:space="preserve"> (include tehnici chirurgicale endoscopice)</w:t>
      </w:r>
    </w:p>
    <w:p w14:paraId="3E3B1EF4"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t>Chirurgia sinuzitei frontale (include tehnici chirurgicale endoscopice)</w:t>
      </w:r>
    </w:p>
    <w:p w14:paraId="7D1F4191"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t>Amigdalectomia</w:t>
      </w:r>
    </w:p>
    <w:p w14:paraId="33234A18"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64039B">
        <w:rPr>
          <w:rFonts w:ascii="Times New Roman" w:hAnsi="Times New Roman" w:cs="Times New Roman"/>
          <w:sz w:val="24"/>
          <w:szCs w:val="24"/>
        </w:rPr>
        <w:t>Adenoidectomia</w:t>
      </w:r>
      <w:proofErr w:type="spellEnd"/>
    </w:p>
    <w:p w14:paraId="6BDE3C47"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t>Micro-laringoscopia suspendată (include tehnici chirurgicale cu instrumente reci și LASER-CO</w:t>
      </w:r>
      <w:r w:rsidRPr="0064039B">
        <w:rPr>
          <w:rFonts w:ascii="Times New Roman" w:hAnsi="Times New Roman" w:cs="Times New Roman"/>
          <w:sz w:val="24"/>
          <w:szCs w:val="24"/>
          <w:vertAlign w:val="subscript"/>
        </w:rPr>
        <w:t>2</w:t>
      </w:r>
      <w:r w:rsidRPr="0064039B">
        <w:rPr>
          <w:rFonts w:ascii="Times New Roman" w:hAnsi="Times New Roman" w:cs="Times New Roman"/>
          <w:sz w:val="24"/>
          <w:szCs w:val="24"/>
        </w:rPr>
        <w:t xml:space="preserve"> asistată)</w:t>
      </w:r>
    </w:p>
    <w:p w14:paraId="47BB6D86"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64039B">
        <w:rPr>
          <w:rFonts w:ascii="Times New Roman" w:hAnsi="Times New Roman" w:cs="Times New Roman"/>
          <w:sz w:val="24"/>
          <w:szCs w:val="24"/>
        </w:rPr>
        <w:t>Traheo</w:t>
      </w:r>
      <w:proofErr w:type="spellEnd"/>
      <w:r w:rsidRPr="0064039B">
        <w:rPr>
          <w:rFonts w:ascii="Times New Roman" w:hAnsi="Times New Roman" w:cs="Times New Roman"/>
          <w:sz w:val="24"/>
          <w:szCs w:val="24"/>
        </w:rPr>
        <w:t>-bronhoscopia</w:t>
      </w:r>
    </w:p>
    <w:p w14:paraId="7C657FB9"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lastRenderedPageBreak/>
        <w:t>Esofagoscopia</w:t>
      </w:r>
    </w:p>
    <w:p w14:paraId="5CE1D870"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t>Ligatura venei jugulare interne</w:t>
      </w:r>
    </w:p>
    <w:p w14:paraId="5F3920D2"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t>Ligatura arterei carotide primitive</w:t>
      </w:r>
    </w:p>
    <w:p w14:paraId="2DACF3DA"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t>Ligatura arterei carotide externe</w:t>
      </w:r>
    </w:p>
    <w:p w14:paraId="5F13CAAF"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t>Ligatura arterei linguale</w:t>
      </w:r>
    </w:p>
    <w:p w14:paraId="15538946"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t>Ligatura arterei faciale</w:t>
      </w:r>
    </w:p>
    <w:p w14:paraId="40C5F2E9"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t>Ligatura arterei temporale superficiale</w:t>
      </w:r>
    </w:p>
    <w:p w14:paraId="05049C21"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t>Traheotomia</w:t>
      </w:r>
    </w:p>
    <w:p w14:paraId="1CE65C68"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t>Laringectomia totală</w:t>
      </w:r>
    </w:p>
    <w:p w14:paraId="4C73C105"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t>Disecția ganglionară cervicală selectivă</w:t>
      </w:r>
    </w:p>
    <w:p w14:paraId="0FC0C259"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t xml:space="preserve">Montare aerator </w:t>
      </w:r>
      <w:proofErr w:type="spellStart"/>
      <w:r w:rsidRPr="0064039B">
        <w:rPr>
          <w:rFonts w:ascii="Times New Roman" w:hAnsi="Times New Roman" w:cs="Times New Roman"/>
          <w:sz w:val="24"/>
          <w:szCs w:val="24"/>
        </w:rPr>
        <w:t>transtimpanal</w:t>
      </w:r>
      <w:proofErr w:type="spellEnd"/>
    </w:p>
    <w:p w14:paraId="70EC8887"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64039B">
        <w:rPr>
          <w:rFonts w:ascii="Times New Roman" w:hAnsi="Times New Roman" w:cs="Times New Roman"/>
          <w:sz w:val="24"/>
          <w:szCs w:val="24"/>
        </w:rPr>
        <w:t>Mastoidectomia</w:t>
      </w:r>
      <w:proofErr w:type="spellEnd"/>
      <w:r w:rsidRPr="0064039B">
        <w:rPr>
          <w:rFonts w:ascii="Times New Roman" w:hAnsi="Times New Roman" w:cs="Times New Roman"/>
          <w:sz w:val="24"/>
          <w:szCs w:val="24"/>
        </w:rPr>
        <w:t xml:space="preserve"> corticală (</w:t>
      </w:r>
      <w:proofErr w:type="spellStart"/>
      <w:r w:rsidRPr="0064039B">
        <w:rPr>
          <w:rFonts w:ascii="Times New Roman" w:hAnsi="Times New Roman" w:cs="Times New Roman"/>
          <w:sz w:val="24"/>
          <w:szCs w:val="24"/>
        </w:rPr>
        <w:t>antro-mastoidectomia</w:t>
      </w:r>
      <w:proofErr w:type="spellEnd"/>
      <w:r w:rsidRPr="0064039B">
        <w:rPr>
          <w:rFonts w:ascii="Times New Roman" w:hAnsi="Times New Roman" w:cs="Times New Roman"/>
          <w:sz w:val="24"/>
          <w:szCs w:val="24"/>
        </w:rPr>
        <w:t>)</w:t>
      </w:r>
    </w:p>
    <w:p w14:paraId="3D3E85B9"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64039B">
        <w:rPr>
          <w:rFonts w:ascii="Times New Roman" w:hAnsi="Times New Roman" w:cs="Times New Roman"/>
          <w:sz w:val="24"/>
          <w:szCs w:val="24"/>
        </w:rPr>
        <w:t>Mastoidectomia</w:t>
      </w:r>
      <w:proofErr w:type="spellEnd"/>
      <w:r w:rsidRPr="0064039B">
        <w:rPr>
          <w:rFonts w:ascii="Times New Roman" w:hAnsi="Times New Roman" w:cs="Times New Roman"/>
          <w:sz w:val="24"/>
          <w:szCs w:val="24"/>
        </w:rPr>
        <w:t xml:space="preserve"> radicală (tehnică deschisă „canal </w:t>
      </w:r>
      <w:proofErr w:type="spellStart"/>
      <w:r w:rsidRPr="0064039B">
        <w:rPr>
          <w:rFonts w:ascii="Times New Roman" w:hAnsi="Times New Roman" w:cs="Times New Roman"/>
          <w:sz w:val="24"/>
          <w:szCs w:val="24"/>
        </w:rPr>
        <w:t>wall-down</w:t>
      </w:r>
      <w:proofErr w:type="spellEnd"/>
      <w:r w:rsidRPr="0064039B">
        <w:rPr>
          <w:rFonts w:ascii="Times New Roman" w:hAnsi="Times New Roman" w:cs="Times New Roman"/>
          <w:sz w:val="24"/>
          <w:szCs w:val="24"/>
        </w:rPr>
        <w:t>”)</w:t>
      </w:r>
    </w:p>
    <w:p w14:paraId="229CEC97"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r w:rsidRPr="0064039B">
        <w:rPr>
          <w:rFonts w:ascii="Times New Roman" w:hAnsi="Times New Roman" w:cs="Times New Roman"/>
          <w:sz w:val="24"/>
          <w:szCs w:val="24"/>
        </w:rPr>
        <w:t xml:space="preserve">Descoperirea facialului în </w:t>
      </w:r>
      <w:proofErr w:type="spellStart"/>
      <w:r w:rsidRPr="0064039B">
        <w:rPr>
          <w:rFonts w:ascii="Times New Roman" w:hAnsi="Times New Roman" w:cs="Times New Roman"/>
          <w:sz w:val="24"/>
          <w:szCs w:val="24"/>
        </w:rPr>
        <w:t>porţiunea</w:t>
      </w:r>
      <w:proofErr w:type="spellEnd"/>
      <w:r w:rsidRPr="0064039B">
        <w:rPr>
          <w:rFonts w:ascii="Times New Roman" w:hAnsi="Times New Roman" w:cs="Times New Roman"/>
          <w:sz w:val="24"/>
          <w:szCs w:val="24"/>
        </w:rPr>
        <w:t xml:space="preserve"> a treia</w:t>
      </w:r>
    </w:p>
    <w:p w14:paraId="792D2349" w14:textId="77777777" w:rsidR="00DC5219" w:rsidRPr="0064039B" w:rsidRDefault="00DC5219" w:rsidP="00DC5219">
      <w:pPr>
        <w:pStyle w:val="Listparagraf"/>
        <w:widowControl w:val="0"/>
        <w:numPr>
          <w:ilvl w:val="0"/>
          <w:numId w:val="31"/>
        </w:numPr>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64039B">
        <w:rPr>
          <w:rFonts w:ascii="Times New Roman" w:hAnsi="Times New Roman" w:cs="Times New Roman"/>
          <w:sz w:val="24"/>
          <w:szCs w:val="24"/>
        </w:rPr>
        <w:t>Fibroscopia</w:t>
      </w:r>
      <w:proofErr w:type="spellEnd"/>
      <w:r w:rsidRPr="0064039B">
        <w:rPr>
          <w:rFonts w:ascii="Times New Roman" w:hAnsi="Times New Roman" w:cs="Times New Roman"/>
          <w:sz w:val="24"/>
          <w:szCs w:val="24"/>
        </w:rPr>
        <w:t xml:space="preserve"> diagnostică și intervențională în patologia ORL (indicații, dispozitive, incidente, complicații).</w:t>
      </w:r>
    </w:p>
    <w:p w14:paraId="53AF9DD5" w14:textId="77777777" w:rsidR="00DC5219" w:rsidRPr="00641B42" w:rsidRDefault="00DC5219" w:rsidP="00DC5219">
      <w:pPr>
        <w:spacing w:after="0" w:line="240" w:lineRule="auto"/>
        <w:ind w:firstLine="709"/>
        <w:rPr>
          <w:rFonts w:ascii="Times New Roman" w:hAnsi="Times New Roman" w:cs="Times New Roman"/>
          <w:b/>
          <w:sz w:val="24"/>
          <w:szCs w:val="24"/>
        </w:rPr>
      </w:pPr>
      <w:r w:rsidRPr="00641B42">
        <w:rPr>
          <w:rFonts w:ascii="Times New Roman" w:hAnsi="Times New Roman" w:cs="Times New Roman"/>
          <w:b/>
          <w:sz w:val="24"/>
          <w:szCs w:val="24"/>
        </w:rPr>
        <w:t xml:space="preserve">BIBLIOGRAFIE </w:t>
      </w:r>
    </w:p>
    <w:p w14:paraId="1346C707"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u w:val="single"/>
        </w:rPr>
      </w:pPr>
      <w:proofErr w:type="spellStart"/>
      <w:r w:rsidRPr="00003899">
        <w:rPr>
          <w:rFonts w:ascii="Times New Roman" w:hAnsi="Times New Roman" w:cs="Times New Roman"/>
          <w:sz w:val="24"/>
          <w:szCs w:val="24"/>
          <w:u w:val="single"/>
        </w:rPr>
        <w:t>Anniko</w:t>
      </w:r>
      <w:proofErr w:type="spellEnd"/>
      <w:r w:rsidRPr="00003899">
        <w:rPr>
          <w:rFonts w:ascii="Times New Roman" w:hAnsi="Times New Roman" w:cs="Times New Roman"/>
          <w:sz w:val="24"/>
          <w:szCs w:val="24"/>
          <w:u w:val="single"/>
        </w:rPr>
        <w:t xml:space="preserve"> M, Bernal-</w:t>
      </w:r>
      <w:proofErr w:type="spellStart"/>
      <w:r w:rsidRPr="00003899">
        <w:rPr>
          <w:rFonts w:ascii="Times New Roman" w:hAnsi="Times New Roman" w:cs="Times New Roman"/>
          <w:sz w:val="24"/>
          <w:szCs w:val="24"/>
          <w:u w:val="single"/>
        </w:rPr>
        <w:t>Sprekelsen</w:t>
      </w:r>
      <w:proofErr w:type="spellEnd"/>
      <w:r w:rsidRPr="00003899">
        <w:rPr>
          <w:rFonts w:ascii="Times New Roman" w:hAnsi="Times New Roman" w:cs="Times New Roman"/>
          <w:sz w:val="24"/>
          <w:szCs w:val="24"/>
          <w:u w:val="single"/>
        </w:rPr>
        <w:t xml:space="preserve"> M., </w:t>
      </w:r>
      <w:proofErr w:type="spellStart"/>
      <w:r w:rsidRPr="00003899">
        <w:rPr>
          <w:rFonts w:ascii="Times New Roman" w:hAnsi="Times New Roman" w:cs="Times New Roman"/>
          <w:sz w:val="24"/>
          <w:szCs w:val="24"/>
          <w:u w:val="single"/>
        </w:rPr>
        <w:t>Bonkowiky</w:t>
      </w:r>
      <w:proofErr w:type="spellEnd"/>
      <w:r w:rsidRPr="00003899">
        <w:rPr>
          <w:rFonts w:ascii="Times New Roman" w:hAnsi="Times New Roman" w:cs="Times New Roman"/>
          <w:sz w:val="24"/>
          <w:szCs w:val="24"/>
          <w:u w:val="single"/>
        </w:rPr>
        <w:t xml:space="preserve"> V., Bradley P., </w:t>
      </w:r>
      <w:proofErr w:type="spellStart"/>
      <w:r w:rsidRPr="00003899">
        <w:rPr>
          <w:rFonts w:ascii="Times New Roman" w:hAnsi="Times New Roman" w:cs="Times New Roman"/>
          <w:sz w:val="24"/>
          <w:szCs w:val="24"/>
          <w:u w:val="single"/>
        </w:rPr>
        <w:t>lnrato</w:t>
      </w:r>
      <w:proofErr w:type="spellEnd"/>
      <w:r w:rsidRPr="00003899">
        <w:rPr>
          <w:rFonts w:ascii="Times New Roman" w:hAnsi="Times New Roman" w:cs="Times New Roman"/>
          <w:sz w:val="24"/>
          <w:szCs w:val="24"/>
          <w:u w:val="single"/>
        </w:rPr>
        <w:t xml:space="preserve"> S. EUROPEAN MANUAL OF MEDICINE—OTORHINOLARYNGOLOGY HEAD AND NECK SURGERY. Ed. </w:t>
      </w:r>
      <w:proofErr w:type="spellStart"/>
      <w:r w:rsidRPr="00003899">
        <w:rPr>
          <w:rFonts w:ascii="Times New Roman" w:hAnsi="Times New Roman" w:cs="Times New Roman"/>
          <w:sz w:val="24"/>
          <w:szCs w:val="24"/>
          <w:u w:val="single"/>
        </w:rPr>
        <w:t>Sprineer</w:t>
      </w:r>
      <w:proofErr w:type="spellEnd"/>
      <w:r w:rsidRPr="00003899">
        <w:rPr>
          <w:rFonts w:ascii="Times New Roman" w:hAnsi="Times New Roman" w:cs="Times New Roman"/>
          <w:sz w:val="24"/>
          <w:szCs w:val="24"/>
          <w:u w:val="single"/>
        </w:rPr>
        <w:t>. 2010.</w:t>
      </w:r>
    </w:p>
    <w:p w14:paraId="1D4E186F"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r w:rsidRPr="00003899">
        <w:rPr>
          <w:rFonts w:ascii="Times New Roman" w:hAnsi="Times New Roman" w:cs="Times New Roman"/>
          <w:sz w:val="24"/>
          <w:szCs w:val="24"/>
        </w:rPr>
        <w:t xml:space="preserve">Ataman T. Examinarea </w:t>
      </w:r>
      <w:proofErr w:type="spellStart"/>
      <w:r w:rsidRPr="00003899">
        <w:rPr>
          <w:rFonts w:ascii="Times New Roman" w:hAnsi="Times New Roman" w:cs="Times New Roman"/>
          <w:sz w:val="24"/>
          <w:szCs w:val="24"/>
        </w:rPr>
        <w:t>Oto</w:t>
      </w:r>
      <w:proofErr w:type="spellEnd"/>
      <w:r w:rsidRPr="00003899">
        <w:rPr>
          <w:rFonts w:ascii="Times New Roman" w:hAnsi="Times New Roman" w:cs="Times New Roman"/>
          <w:sz w:val="24"/>
          <w:szCs w:val="24"/>
        </w:rPr>
        <w:t>-</w:t>
      </w:r>
      <w:proofErr w:type="spellStart"/>
      <w:r w:rsidRPr="00003899">
        <w:rPr>
          <w:rFonts w:ascii="Times New Roman" w:hAnsi="Times New Roman" w:cs="Times New Roman"/>
          <w:sz w:val="24"/>
          <w:szCs w:val="24"/>
        </w:rPr>
        <w:t>Rino</w:t>
      </w:r>
      <w:proofErr w:type="spellEnd"/>
      <w:r w:rsidRPr="00003899">
        <w:rPr>
          <w:rFonts w:ascii="Times New Roman" w:hAnsi="Times New Roman" w:cs="Times New Roman"/>
          <w:sz w:val="24"/>
          <w:szCs w:val="24"/>
        </w:rPr>
        <w:t>-Laringologică. Ed. Tehnică, București, 2003.</w:t>
      </w:r>
    </w:p>
    <w:p w14:paraId="580C1956"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r w:rsidRPr="00003899">
        <w:rPr>
          <w:rFonts w:ascii="Times New Roman" w:hAnsi="Times New Roman" w:cs="Times New Roman"/>
          <w:sz w:val="24"/>
          <w:szCs w:val="24"/>
        </w:rPr>
        <w:t>Ataman T. Otologie, Ed. Tehnică, București 2002.</w:t>
      </w:r>
    </w:p>
    <w:p w14:paraId="6334EF3A"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u w:val="single"/>
        </w:rPr>
      </w:pPr>
      <w:proofErr w:type="spellStart"/>
      <w:r w:rsidRPr="00003899">
        <w:rPr>
          <w:rFonts w:ascii="Times New Roman" w:hAnsi="Times New Roman" w:cs="Times New Roman"/>
          <w:sz w:val="24"/>
          <w:szCs w:val="24"/>
          <w:u w:val="single"/>
        </w:rPr>
        <w:t>Behrbohm</w:t>
      </w:r>
      <w:proofErr w:type="spellEnd"/>
      <w:r w:rsidRPr="00003899">
        <w:rPr>
          <w:rFonts w:ascii="Times New Roman" w:hAnsi="Times New Roman" w:cs="Times New Roman"/>
          <w:sz w:val="24"/>
          <w:szCs w:val="24"/>
          <w:u w:val="single"/>
        </w:rPr>
        <w:t xml:space="preserve"> H</w:t>
      </w:r>
      <w:r>
        <w:rPr>
          <w:rFonts w:ascii="Times New Roman" w:hAnsi="Times New Roman" w:cs="Times New Roman"/>
          <w:sz w:val="24"/>
          <w:szCs w:val="24"/>
          <w:u w:val="single"/>
        </w:rPr>
        <w:t>.</w:t>
      </w:r>
      <w:r w:rsidRPr="00003899">
        <w:rPr>
          <w:rFonts w:ascii="Times New Roman" w:hAnsi="Times New Roman" w:cs="Times New Roman"/>
          <w:sz w:val="24"/>
          <w:szCs w:val="24"/>
          <w:u w:val="single"/>
        </w:rPr>
        <w:t xml:space="preserve"> </w:t>
      </w:r>
      <w:proofErr w:type="spellStart"/>
      <w:r w:rsidRPr="00003899">
        <w:rPr>
          <w:rFonts w:ascii="Times New Roman" w:hAnsi="Times New Roman" w:cs="Times New Roman"/>
          <w:sz w:val="24"/>
          <w:szCs w:val="24"/>
          <w:u w:val="single"/>
        </w:rPr>
        <w:t>Kaschke</w:t>
      </w:r>
      <w:proofErr w:type="spellEnd"/>
      <w:r w:rsidRPr="00003899">
        <w:rPr>
          <w:rFonts w:ascii="Times New Roman" w:hAnsi="Times New Roman" w:cs="Times New Roman"/>
          <w:sz w:val="24"/>
          <w:szCs w:val="24"/>
          <w:u w:val="single"/>
        </w:rPr>
        <w:t xml:space="preserve"> O., </w:t>
      </w:r>
      <w:proofErr w:type="spellStart"/>
      <w:r w:rsidRPr="00003899">
        <w:rPr>
          <w:rFonts w:ascii="Times New Roman" w:hAnsi="Times New Roman" w:cs="Times New Roman"/>
          <w:sz w:val="24"/>
          <w:szCs w:val="24"/>
          <w:u w:val="single"/>
        </w:rPr>
        <w:t>Nawka</w:t>
      </w:r>
      <w:proofErr w:type="spellEnd"/>
      <w:r w:rsidRPr="00003899">
        <w:rPr>
          <w:rFonts w:ascii="Times New Roman" w:hAnsi="Times New Roman" w:cs="Times New Roman"/>
          <w:sz w:val="24"/>
          <w:szCs w:val="24"/>
          <w:u w:val="single"/>
        </w:rPr>
        <w:t xml:space="preserve"> T</w:t>
      </w:r>
      <w:r>
        <w:rPr>
          <w:rFonts w:ascii="Times New Roman" w:hAnsi="Times New Roman" w:cs="Times New Roman"/>
          <w:sz w:val="24"/>
          <w:szCs w:val="24"/>
          <w:u w:val="single"/>
        </w:rPr>
        <w:t>.</w:t>
      </w:r>
      <w:r w:rsidRPr="00003899">
        <w:rPr>
          <w:rFonts w:ascii="Times New Roman" w:hAnsi="Times New Roman" w:cs="Times New Roman"/>
          <w:sz w:val="24"/>
          <w:szCs w:val="24"/>
          <w:u w:val="single"/>
        </w:rPr>
        <w:t xml:space="preserve"> Swift A. EAR, NOSE AND THROAT DISEASES WITH HEAD AND NECK SURGERY. 3rd </w:t>
      </w:r>
      <w:proofErr w:type="spellStart"/>
      <w:r w:rsidRPr="00003899">
        <w:rPr>
          <w:rFonts w:ascii="Times New Roman" w:hAnsi="Times New Roman" w:cs="Times New Roman"/>
          <w:sz w:val="24"/>
          <w:szCs w:val="24"/>
          <w:u w:val="single"/>
        </w:rPr>
        <w:t>Edition</w:t>
      </w:r>
      <w:proofErr w:type="spellEnd"/>
      <w:r w:rsidRPr="00003899">
        <w:rPr>
          <w:rFonts w:ascii="Times New Roman" w:hAnsi="Times New Roman" w:cs="Times New Roman"/>
          <w:sz w:val="24"/>
          <w:szCs w:val="24"/>
          <w:u w:val="single"/>
        </w:rPr>
        <w:t xml:space="preserve">. Ed. </w:t>
      </w:r>
      <w:proofErr w:type="spellStart"/>
      <w:r w:rsidRPr="00003899">
        <w:rPr>
          <w:rFonts w:ascii="Times New Roman" w:hAnsi="Times New Roman" w:cs="Times New Roman"/>
          <w:sz w:val="24"/>
          <w:szCs w:val="24"/>
          <w:u w:val="single"/>
        </w:rPr>
        <w:t>Thieme</w:t>
      </w:r>
      <w:proofErr w:type="spellEnd"/>
      <w:r w:rsidRPr="00003899">
        <w:rPr>
          <w:rFonts w:ascii="Times New Roman" w:hAnsi="Times New Roman" w:cs="Times New Roman"/>
          <w:sz w:val="24"/>
          <w:szCs w:val="24"/>
          <w:u w:val="single"/>
        </w:rPr>
        <w:t xml:space="preserve"> 2009.</w:t>
      </w:r>
    </w:p>
    <w:p w14:paraId="00CA6EFF"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r w:rsidRPr="00003899">
        <w:rPr>
          <w:rFonts w:ascii="Times New Roman" w:hAnsi="Times New Roman" w:cs="Times New Roman"/>
          <w:sz w:val="24"/>
          <w:szCs w:val="24"/>
        </w:rPr>
        <w:t xml:space="preserve">Bogdan </w:t>
      </w:r>
      <w:proofErr w:type="spellStart"/>
      <w:r w:rsidRPr="00003899">
        <w:rPr>
          <w:rFonts w:ascii="Times New Roman" w:hAnsi="Times New Roman" w:cs="Times New Roman"/>
          <w:sz w:val="24"/>
          <w:szCs w:val="24"/>
        </w:rPr>
        <w:t>C.l.</w:t>
      </w:r>
      <w:proofErr w:type="spellEnd"/>
      <w:r w:rsidRPr="00003899">
        <w:rPr>
          <w:rFonts w:ascii="Times New Roman" w:hAnsi="Times New Roman" w:cs="Times New Roman"/>
          <w:sz w:val="24"/>
          <w:szCs w:val="24"/>
        </w:rPr>
        <w:t xml:space="preserve"> Foniatrie clinică - vocea. Ed. Viața Medicală Românească 2001 .</w:t>
      </w:r>
    </w:p>
    <w:p w14:paraId="7110E7D4"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proofErr w:type="spellStart"/>
      <w:r w:rsidRPr="00003899">
        <w:rPr>
          <w:rFonts w:ascii="Times New Roman" w:hAnsi="Times New Roman" w:cs="Times New Roman"/>
          <w:sz w:val="24"/>
          <w:szCs w:val="24"/>
        </w:rPr>
        <w:t>Călărașu</w:t>
      </w:r>
      <w:proofErr w:type="spellEnd"/>
      <w:r w:rsidRPr="00003899">
        <w:rPr>
          <w:rFonts w:ascii="Times New Roman" w:hAnsi="Times New Roman" w:cs="Times New Roman"/>
          <w:sz w:val="24"/>
          <w:szCs w:val="24"/>
        </w:rPr>
        <w:t xml:space="preserve"> R, </w:t>
      </w:r>
      <w:proofErr w:type="spellStart"/>
      <w:r w:rsidRPr="00003899">
        <w:rPr>
          <w:rFonts w:ascii="Times New Roman" w:hAnsi="Times New Roman" w:cs="Times New Roman"/>
          <w:sz w:val="24"/>
          <w:szCs w:val="24"/>
        </w:rPr>
        <w:t>Tătulescu</w:t>
      </w:r>
      <w:proofErr w:type="spellEnd"/>
      <w:r w:rsidRPr="00003899">
        <w:rPr>
          <w:rFonts w:ascii="Times New Roman" w:hAnsi="Times New Roman" w:cs="Times New Roman"/>
          <w:sz w:val="24"/>
          <w:szCs w:val="24"/>
        </w:rPr>
        <w:t xml:space="preserve"> D. Laserul </w:t>
      </w:r>
      <w:proofErr w:type="spellStart"/>
      <w:r w:rsidRPr="00003899">
        <w:rPr>
          <w:rFonts w:ascii="Times New Roman" w:hAnsi="Times New Roman" w:cs="Times New Roman"/>
          <w:sz w:val="24"/>
          <w:szCs w:val="24"/>
        </w:rPr>
        <w:t>cU</w:t>
      </w:r>
      <w:proofErr w:type="spellEnd"/>
      <w:r w:rsidRPr="00003899">
        <w:rPr>
          <w:rFonts w:ascii="Times New Roman" w:hAnsi="Times New Roman" w:cs="Times New Roman"/>
          <w:sz w:val="24"/>
          <w:szCs w:val="24"/>
        </w:rPr>
        <w:t xml:space="preserve"> CO2 în </w:t>
      </w:r>
      <w:proofErr w:type="spellStart"/>
      <w:r w:rsidRPr="00003899">
        <w:rPr>
          <w:rFonts w:ascii="Times New Roman" w:hAnsi="Times New Roman" w:cs="Times New Roman"/>
          <w:sz w:val="24"/>
          <w:szCs w:val="24"/>
        </w:rPr>
        <w:t>micrOChirurgia</w:t>
      </w:r>
      <w:proofErr w:type="spellEnd"/>
      <w:r w:rsidRPr="00003899">
        <w:rPr>
          <w:rFonts w:ascii="Times New Roman" w:hAnsi="Times New Roman" w:cs="Times New Roman"/>
          <w:sz w:val="24"/>
          <w:szCs w:val="24"/>
        </w:rPr>
        <w:t xml:space="preserve"> laringiană. Ed. Militară, București 2003.</w:t>
      </w:r>
    </w:p>
    <w:p w14:paraId="309A9CE4"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proofErr w:type="spellStart"/>
      <w:r w:rsidRPr="00003899">
        <w:rPr>
          <w:rFonts w:ascii="Times New Roman" w:hAnsi="Times New Roman" w:cs="Times New Roman"/>
          <w:sz w:val="24"/>
          <w:szCs w:val="24"/>
        </w:rPr>
        <w:t>Ciuchi</w:t>
      </w:r>
      <w:proofErr w:type="spellEnd"/>
      <w:r w:rsidRPr="00003899">
        <w:rPr>
          <w:rFonts w:ascii="Times New Roman" w:hAnsi="Times New Roman" w:cs="Times New Roman"/>
          <w:sz w:val="24"/>
          <w:szCs w:val="24"/>
        </w:rPr>
        <w:t xml:space="preserve"> V. Patologia inflamatorie cronică a urechii medii. Sechele </w:t>
      </w:r>
      <w:proofErr w:type="spellStart"/>
      <w:r w:rsidRPr="00003899">
        <w:rPr>
          <w:rFonts w:ascii="Times New Roman" w:hAnsi="Times New Roman" w:cs="Times New Roman"/>
          <w:sz w:val="24"/>
          <w:szCs w:val="24"/>
        </w:rPr>
        <w:t>postotitice.Ed</w:t>
      </w:r>
      <w:proofErr w:type="spellEnd"/>
      <w:r w:rsidRPr="00003899">
        <w:rPr>
          <w:rFonts w:ascii="Times New Roman" w:hAnsi="Times New Roman" w:cs="Times New Roman"/>
          <w:sz w:val="24"/>
          <w:szCs w:val="24"/>
        </w:rPr>
        <w:t>. Medicală 2004.</w:t>
      </w:r>
    </w:p>
    <w:p w14:paraId="368192FF"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proofErr w:type="spellStart"/>
      <w:r w:rsidRPr="00003899">
        <w:rPr>
          <w:rFonts w:ascii="Times New Roman" w:hAnsi="Times New Roman" w:cs="Times New Roman"/>
          <w:sz w:val="24"/>
          <w:szCs w:val="24"/>
        </w:rPr>
        <w:t>Ciuchi</w:t>
      </w:r>
      <w:proofErr w:type="spellEnd"/>
      <w:r w:rsidRPr="00003899">
        <w:rPr>
          <w:rFonts w:ascii="Times New Roman" w:hAnsi="Times New Roman" w:cs="Times New Roman"/>
          <w:sz w:val="24"/>
          <w:szCs w:val="24"/>
        </w:rPr>
        <w:t xml:space="preserve"> V., Mocanu C., Predescu C., </w:t>
      </w:r>
      <w:proofErr w:type="spellStart"/>
      <w:r w:rsidRPr="00003899">
        <w:rPr>
          <w:rFonts w:ascii="Times New Roman" w:hAnsi="Times New Roman" w:cs="Times New Roman"/>
          <w:sz w:val="24"/>
          <w:szCs w:val="24"/>
        </w:rPr>
        <w:t>Romanițan</w:t>
      </w:r>
      <w:proofErr w:type="spellEnd"/>
      <w:r w:rsidRPr="00003899">
        <w:rPr>
          <w:rFonts w:ascii="Times New Roman" w:hAnsi="Times New Roman" w:cs="Times New Roman"/>
          <w:sz w:val="24"/>
          <w:szCs w:val="24"/>
        </w:rPr>
        <w:t xml:space="preserve"> C. - Otorinolaringologie, Ed. </w:t>
      </w:r>
      <w:proofErr w:type="spellStart"/>
      <w:r w:rsidRPr="00003899">
        <w:rPr>
          <w:rFonts w:ascii="Times New Roman" w:hAnsi="Times New Roman" w:cs="Times New Roman"/>
          <w:sz w:val="24"/>
          <w:szCs w:val="24"/>
        </w:rPr>
        <w:t>Sylvi</w:t>
      </w:r>
      <w:proofErr w:type="spellEnd"/>
      <w:r w:rsidRPr="00003899">
        <w:rPr>
          <w:rFonts w:ascii="Times New Roman" w:hAnsi="Times New Roman" w:cs="Times New Roman"/>
          <w:sz w:val="24"/>
          <w:szCs w:val="24"/>
        </w:rPr>
        <w:t>, București 2000</w:t>
      </w:r>
    </w:p>
    <w:p w14:paraId="23F11502"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proofErr w:type="spellStart"/>
      <w:r w:rsidRPr="00003899">
        <w:rPr>
          <w:rFonts w:ascii="Times New Roman" w:hAnsi="Times New Roman" w:cs="Times New Roman"/>
          <w:sz w:val="24"/>
          <w:szCs w:val="24"/>
        </w:rPr>
        <w:t>Cobzeanu</w:t>
      </w:r>
      <w:proofErr w:type="spellEnd"/>
      <w:r w:rsidRPr="00003899">
        <w:rPr>
          <w:rFonts w:ascii="Times New Roman" w:hAnsi="Times New Roman" w:cs="Times New Roman"/>
          <w:sz w:val="24"/>
          <w:szCs w:val="24"/>
        </w:rPr>
        <w:t xml:space="preserve"> M. D. Compendiu de patologie </w:t>
      </w:r>
      <w:proofErr w:type="spellStart"/>
      <w:r w:rsidRPr="00003899">
        <w:rPr>
          <w:rFonts w:ascii="Times New Roman" w:hAnsi="Times New Roman" w:cs="Times New Roman"/>
          <w:sz w:val="24"/>
          <w:szCs w:val="24"/>
        </w:rPr>
        <w:t>oto</w:t>
      </w:r>
      <w:proofErr w:type="spellEnd"/>
      <w:r w:rsidRPr="00003899">
        <w:rPr>
          <w:rFonts w:ascii="Times New Roman" w:hAnsi="Times New Roman" w:cs="Times New Roman"/>
          <w:sz w:val="24"/>
          <w:szCs w:val="24"/>
        </w:rPr>
        <w:t>-</w:t>
      </w:r>
      <w:proofErr w:type="spellStart"/>
      <w:r w:rsidRPr="00003899">
        <w:rPr>
          <w:rFonts w:ascii="Times New Roman" w:hAnsi="Times New Roman" w:cs="Times New Roman"/>
          <w:sz w:val="24"/>
          <w:szCs w:val="24"/>
        </w:rPr>
        <w:t>rino</w:t>
      </w:r>
      <w:proofErr w:type="spellEnd"/>
      <w:r w:rsidRPr="00003899">
        <w:rPr>
          <w:rFonts w:ascii="Times New Roman" w:hAnsi="Times New Roman" w:cs="Times New Roman"/>
          <w:sz w:val="24"/>
          <w:szCs w:val="24"/>
        </w:rPr>
        <w:t xml:space="preserve">-laringologică și chirurgie </w:t>
      </w:r>
      <w:proofErr w:type="spellStart"/>
      <w:r w:rsidRPr="00003899">
        <w:rPr>
          <w:rFonts w:ascii="Times New Roman" w:hAnsi="Times New Roman" w:cs="Times New Roman"/>
          <w:sz w:val="24"/>
          <w:szCs w:val="24"/>
        </w:rPr>
        <w:t>cervico</w:t>
      </w:r>
      <w:proofErr w:type="spellEnd"/>
      <w:r w:rsidRPr="00003899">
        <w:rPr>
          <w:rFonts w:ascii="Times New Roman" w:hAnsi="Times New Roman" w:cs="Times New Roman"/>
          <w:sz w:val="24"/>
          <w:szCs w:val="24"/>
        </w:rPr>
        <w:t>- facială. Ed. Junimea, lași — 2009.</w:t>
      </w:r>
    </w:p>
    <w:p w14:paraId="72BFB56E" w14:textId="77777777" w:rsidR="00DC5219" w:rsidRDefault="00DC5219" w:rsidP="00DC5219">
      <w:pPr>
        <w:pStyle w:val="Listparagraf"/>
        <w:numPr>
          <w:ilvl w:val="0"/>
          <w:numId w:val="32"/>
        </w:numPr>
        <w:ind w:left="0" w:firstLine="709"/>
        <w:rPr>
          <w:rFonts w:ascii="Times New Roman" w:hAnsi="Times New Roman" w:cs="Times New Roman"/>
          <w:sz w:val="24"/>
          <w:szCs w:val="24"/>
        </w:rPr>
      </w:pPr>
      <w:r w:rsidRPr="00003899">
        <w:rPr>
          <w:rFonts w:ascii="Times New Roman" w:hAnsi="Times New Roman" w:cs="Times New Roman"/>
          <w:sz w:val="24"/>
          <w:szCs w:val="24"/>
        </w:rPr>
        <w:t xml:space="preserve">Cohen J.I., </w:t>
      </w:r>
      <w:proofErr w:type="spellStart"/>
      <w:r w:rsidRPr="00003899">
        <w:rPr>
          <w:rFonts w:ascii="Times New Roman" w:hAnsi="Times New Roman" w:cs="Times New Roman"/>
          <w:sz w:val="24"/>
          <w:szCs w:val="24"/>
        </w:rPr>
        <w:t>Clayman</w:t>
      </w:r>
      <w:proofErr w:type="spellEnd"/>
      <w:r w:rsidRPr="00003899">
        <w:rPr>
          <w:rFonts w:ascii="Times New Roman" w:hAnsi="Times New Roman" w:cs="Times New Roman"/>
          <w:sz w:val="24"/>
          <w:szCs w:val="24"/>
        </w:rPr>
        <w:t xml:space="preserve"> G.L. Atlas of </w:t>
      </w:r>
      <w:proofErr w:type="spellStart"/>
      <w:r w:rsidRPr="00003899">
        <w:rPr>
          <w:rFonts w:ascii="Times New Roman" w:hAnsi="Times New Roman" w:cs="Times New Roman"/>
          <w:sz w:val="24"/>
          <w:szCs w:val="24"/>
        </w:rPr>
        <w:t>head</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and</w:t>
      </w:r>
      <w:proofErr w:type="spellEnd"/>
      <w:r w:rsidRPr="00003899">
        <w:rPr>
          <w:rFonts w:ascii="Times New Roman" w:hAnsi="Times New Roman" w:cs="Times New Roman"/>
          <w:sz w:val="24"/>
          <w:szCs w:val="24"/>
        </w:rPr>
        <w:t xml:space="preserve"> neck </w:t>
      </w:r>
      <w:proofErr w:type="spellStart"/>
      <w:r w:rsidRPr="00003899">
        <w:rPr>
          <w:rFonts w:ascii="Times New Roman" w:hAnsi="Times New Roman" w:cs="Times New Roman"/>
          <w:sz w:val="24"/>
          <w:szCs w:val="24"/>
        </w:rPr>
        <w:t>surgery.Saunders</w:t>
      </w:r>
      <w:proofErr w:type="spellEnd"/>
      <w:r w:rsidRPr="00003899">
        <w:rPr>
          <w:rFonts w:ascii="Times New Roman" w:hAnsi="Times New Roman" w:cs="Times New Roman"/>
          <w:sz w:val="24"/>
          <w:szCs w:val="24"/>
        </w:rPr>
        <w:t xml:space="preserve">, 2012. </w:t>
      </w:r>
    </w:p>
    <w:p w14:paraId="3FA036A5"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proofErr w:type="spellStart"/>
      <w:r w:rsidRPr="00003899">
        <w:rPr>
          <w:rFonts w:ascii="Times New Roman" w:hAnsi="Times New Roman" w:cs="Times New Roman"/>
          <w:sz w:val="24"/>
          <w:szCs w:val="24"/>
        </w:rPr>
        <w:t>Corbridge</w:t>
      </w:r>
      <w:proofErr w:type="spellEnd"/>
      <w:r w:rsidRPr="00003899">
        <w:rPr>
          <w:rFonts w:ascii="Times New Roman" w:hAnsi="Times New Roman" w:cs="Times New Roman"/>
          <w:sz w:val="24"/>
          <w:szCs w:val="24"/>
        </w:rPr>
        <w:t xml:space="preserve"> R., </w:t>
      </w:r>
      <w:proofErr w:type="spellStart"/>
      <w:r w:rsidRPr="00003899">
        <w:rPr>
          <w:rFonts w:ascii="Times New Roman" w:hAnsi="Times New Roman" w:cs="Times New Roman"/>
          <w:sz w:val="24"/>
          <w:szCs w:val="24"/>
        </w:rPr>
        <w:t>Steventon</w:t>
      </w:r>
      <w:proofErr w:type="spellEnd"/>
      <w:r w:rsidRPr="00003899">
        <w:rPr>
          <w:rFonts w:ascii="Times New Roman" w:hAnsi="Times New Roman" w:cs="Times New Roman"/>
          <w:sz w:val="24"/>
          <w:szCs w:val="24"/>
        </w:rPr>
        <w:t xml:space="preserve"> N. </w:t>
      </w:r>
      <w:proofErr w:type="spellStart"/>
      <w:r w:rsidRPr="00003899">
        <w:rPr>
          <w:rFonts w:ascii="Times New Roman" w:hAnsi="Times New Roman" w:cs="Times New Roman"/>
          <w:sz w:val="24"/>
          <w:szCs w:val="24"/>
        </w:rPr>
        <w:t>OKford</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Handbook</w:t>
      </w:r>
      <w:proofErr w:type="spellEnd"/>
      <w:r w:rsidRPr="00003899">
        <w:rPr>
          <w:rFonts w:ascii="Times New Roman" w:hAnsi="Times New Roman" w:cs="Times New Roman"/>
          <w:sz w:val="24"/>
          <w:szCs w:val="24"/>
        </w:rPr>
        <w:t xml:space="preserve"> of ENT </w:t>
      </w:r>
      <w:proofErr w:type="spellStart"/>
      <w:r w:rsidRPr="00003899">
        <w:rPr>
          <w:rFonts w:ascii="Times New Roman" w:hAnsi="Times New Roman" w:cs="Times New Roman"/>
          <w:sz w:val="24"/>
          <w:szCs w:val="24"/>
        </w:rPr>
        <w:t>and</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Head</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and</w:t>
      </w:r>
      <w:proofErr w:type="spellEnd"/>
      <w:r w:rsidRPr="00003899">
        <w:rPr>
          <w:rFonts w:ascii="Times New Roman" w:hAnsi="Times New Roman" w:cs="Times New Roman"/>
          <w:sz w:val="24"/>
          <w:szCs w:val="24"/>
        </w:rPr>
        <w:t xml:space="preserve"> Neck </w:t>
      </w:r>
      <w:proofErr w:type="spellStart"/>
      <w:r w:rsidRPr="00003899">
        <w:rPr>
          <w:rFonts w:ascii="Times New Roman" w:hAnsi="Times New Roman" w:cs="Times New Roman"/>
          <w:sz w:val="24"/>
          <w:szCs w:val="24"/>
        </w:rPr>
        <w:t>Surgery.Second</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Edition</w:t>
      </w:r>
      <w:proofErr w:type="spellEnd"/>
      <w:r w:rsidRPr="00003899">
        <w:rPr>
          <w:rFonts w:ascii="Times New Roman" w:hAnsi="Times New Roman" w:cs="Times New Roman"/>
          <w:sz w:val="24"/>
          <w:szCs w:val="24"/>
        </w:rPr>
        <w:t>. Oxford University Press, 2010.</w:t>
      </w:r>
    </w:p>
    <w:p w14:paraId="005D312F"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proofErr w:type="spellStart"/>
      <w:r w:rsidRPr="00003899">
        <w:rPr>
          <w:rFonts w:ascii="Times New Roman" w:hAnsi="Times New Roman" w:cs="Times New Roman"/>
          <w:sz w:val="24"/>
          <w:szCs w:val="24"/>
        </w:rPr>
        <w:t>Cosgarea</w:t>
      </w:r>
      <w:proofErr w:type="spellEnd"/>
      <w:r w:rsidRPr="00003899">
        <w:rPr>
          <w:rFonts w:ascii="Times New Roman" w:hAnsi="Times New Roman" w:cs="Times New Roman"/>
          <w:sz w:val="24"/>
          <w:szCs w:val="24"/>
        </w:rPr>
        <w:t xml:space="preserve"> M., Maniu A. Otoscleroza de la A la Z. Editura Alma </w:t>
      </w:r>
      <w:proofErr w:type="spellStart"/>
      <w:r w:rsidRPr="00003899">
        <w:rPr>
          <w:rFonts w:ascii="Times New Roman" w:hAnsi="Times New Roman" w:cs="Times New Roman"/>
          <w:sz w:val="24"/>
          <w:szCs w:val="24"/>
        </w:rPr>
        <w:t>Mater</w:t>
      </w:r>
      <w:proofErr w:type="spellEnd"/>
      <w:r w:rsidRPr="00003899">
        <w:rPr>
          <w:rFonts w:ascii="Times New Roman" w:hAnsi="Times New Roman" w:cs="Times New Roman"/>
          <w:sz w:val="24"/>
          <w:szCs w:val="24"/>
        </w:rPr>
        <w:t>, Cluj-Napoca 2011.</w:t>
      </w:r>
    </w:p>
    <w:p w14:paraId="1234985E"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proofErr w:type="spellStart"/>
      <w:r w:rsidRPr="00003899">
        <w:rPr>
          <w:rFonts w:ascii="Times New Roman" w:hAnsi="Times New Roman" w:cs="Times New Roman"/>
          <w:sz w:val="24"/>
          <w:szCs w:val="24"/>
        </w:rPr>
        <w:t>Encyclopedie</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Medico</w:t>
      </w:r>
      <w:proofErr w:type="spellEnd"/>
      <w:r w:rsidRPr="00003899">
        <w:rPr>
          <w:rFonts w:ascii="Times New Roman" w:hAnsi="Times New Roman" w:cs="Times New Roman"/>
          <w:sz w:val="24"/>
          <w:szCs w:val="24"/>
        </w:rPr>
        <w:t xml:space="preserve">-Chirurgicale, </w:t>
      </w:r>
      <w:proofErr w:type="spellStart"/>
      <w:r w:rsidRPr="00003899">
        <w:rPr>
          <w:rFonts w:ascii="Times New Roman" w:hAnsi="Times New Roman" w:cs="Times New Roman"/>
          <w:sz w:val="24"/>
          <w:szCs w:val="24"/>
        </w:rPr>
        <w:t>Oto-Rhino-Laryngologie</w:t>
      </w:r>
      <w:proofErr w:type="spellEnd"/>
      <w:r w:rsidRPr="00003899">
        <w:rPr>
          <w:rFonts w:ascii="Times New Roman" w:hAnsi="Times New Roman" w:cs="Times New Roman"/>
          <w:sz w:val="24"/>
          <w:szCs w:val="24"/>
        </w:rPr>
        <w:t xml:space="preserve">. 6 </w:t>
      </w:r>
      <w:proofErr w:type="spellStart"/>
      <w:r w:rsidRPr="00003899">
        <w:rPr>
          <w:rFonts w:ascii="Times New Roman" w:hAnsi="Times New Roman" w:cs="Times New Roman"/>
          <w:sz w:val="24"/>
          <w:szCs w:val="24"/>
        </w:rPr>
        <w:t>vol</w:t>
      </w:r>
      <w:proofErr w:type="spellEnd"/>
      <w:r w:rsidRPr="00003899">
        <w:rPr>
          <w:rFonts w:ascii="Times New Roman" w:hAnsi="Times New Roman" w:cs="Times New Roman"/>
          <w:sz w:val="24"/>
          <w:szCs w:val="24"/>
        </w:rPr>
        <w:t>, Ed. Elsevier, 2014.</w:t>
      </w:r>
    </w:p>
    <w:p w14:paraId="06C5FBC9"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u w:val="single"/>
        </w:rPr>
      </w:pPr>
      <w:r w:rsidRPr="00003899">
        <w:rPr>
          <w:rFonts w:ascii="Times New Roman" w:hAnsi="Times New Roman" w:cs="Times New Roman"/>
          <w:sz w:val="24"/>
          <w:szCs w:val="24"/>
          <w:u w:val="single"/>
        </w:rPr>
        <w:t xml:space="preserve">Flint P.W., </w:t>
      </w:r>
      <w:proofErr w:type="spellStart"/>
      <w:r w:rsidRPr="00003899">
        <w:rPr>
          <w:rFonts w:ascii="Times New Roman" w:hAnsi="Times New Roman" w:cs="Times New Roman"/>
          <w:sz w:val="24"/>
          <w:szCs w:val="24"/>
          <w:u w:val="single"/>
        </w:rPr>
        <w:t>Haughev</w:t>
      </w:r>
      <w:proofErr w:type="spellEnd"/>
      <w:r w:rsidRPr="00003899">
        <w:rPr>
          <w:rFonts w:ascii="Times New Roman" w:hAnsi="Times New Roman" w:cs="Times New Roman"/>
          <w:sz w:val="24"/>
          <w:szCs w:val="24"/>
          <w:u w:val="single"/>
        </w:rPr>
        <w:t xml:space="preserve"> B. H., </w:t>
      </w:r>
      <w:proofErr w:type="spellStart"/>
      <w:r w:rsidRPr="00003899">
        <w:rPr>
          <w:rFonts w:ascii="Times New Roman" w:hAnsi="Times New Roman" w:cs="Times New Roman"/>
          <w:sz w:val="24"/>
          <w:szCs w:val="24"/>
          <w:u w:val="single"/>
        </w:rPr>
        <w:t>Lund</w:t>
      </w:r>
      <w:proofErr w:type="spellEnd"/>
      <w:r w:rsidRPr="00003899">
        <w:rPr>
          <w:rFonts w:ascii="Times New Roman" w:hAnsi="Times New Roman" w:cs="Times New Roman"/>
          <w:sz w:val="24"/>
          <w:szCs w:val="24"/>
          <w:u w:val="single"/>
        </w:rPr>
        <w:t xml:space="preserve"> V. J., </w:t>
      </w:r>
      <w:proofErr w:type="spellStart"/>
      <w:r w:rsidRPr="00003899">
        <w:rPr>
          <w:rFonts w:ascii="Times New Roman" w:hAnsi="Times New Roman" w:cs="Times New Roman"/>
          <w:sz w:val="24"/>
          <w:szCs w:val="24"/>
          <w:u w:val="single"/>
        </w:rPr>
        <w:t>Niparko</w:t>
      </w:r>
      <w:proofErr w:type="spellEnd"/>
      <w:r w:rsidRPr="00003899">
        <w:rPr>
          <w:rFonts w:ascii="Times New Roman" w:hAnsi="Times New Roman" w:cs="Times New Roman"/>
          <w:sz w:val="24"/>
          <w:szCs w:val="24"/>
          <w:u w:val="single"/>
        </w:rPr>
        <w:t xml:space="preserve"> J. K., Richardson M. A.,  </w:t>
      </w:r>
      <w:proofErr w:type="spellStart"/>
      <w:r w:rsidRPr="00003899">
        <w:rPr>
          <w:rFonts w:ascii="Times New Roman" w:hAnsi="Times New Roman" w:cs="Times New Roman"/>
          <w:sz w:val="24"/>
          <w:szCs w:val="24"/>
          <w:u w:val="single"/>
        </w:rPr>
        <w:t>Robbins</w:t>
      </w:r>
      <w:proofErr w:type="spellEnd"/>
      <w:r w:rsidRPr="00003899">
        <w:rPr>
          <w:rFonts w:ascii="Times New Roman" w:hAnsi="Times New Roman" w:cs="Times New Roman"/>
          <w:sz w:val="24"/>
          <w:szCs w:val="24"/>
          <w:u w:val="single"/>
        </w:rPr>
        <w:t xml:space="preserve"> K. T.  Thomas J. R. CUMMINGS-OTOLARYNGOLOGY HEAD AND NECK SURGERY. </w:t>
      </w:r>
      <w:proofErr w:type="spellStart"/>
      <w:r w:rsidRPr="00003899">
        <w:rPr>
          <w:rFonts w:ascii="Times New Roman" w:hAnsi="Times New Roman" w:cs="Times New Roman"/>
          <w:sz w:val="24"/>
          <w:szCs w:val="24"/>
          <w:u w:val="single"/>
        </w:rPr>
        <w:t>Fifth</w:t>
      </w:r>
      <w:proofErr w:type="spellEnd"/>
      <w:r w:rsidRPr="00003899">
        <w:rPr>
          <w:rFonts w:ascii="Times New Roman" w:hAnsi="Times New Roman" w:cs="Times New Roman"/>
          <w:sz w:val="24"/>
          <w:szCs w:val="24"/>
          <w:u w:val="single"/>
        </w:rPr>
        <w:t xml:space="preserve"> </w:t>
      </w:r>
      <w:proofErr w:type="spellStart"/>
      <w:r w:rsidRPr="00003899">
        <w:rPr>
          <w:rFonts w:ascii="Times New Roman" w:hAnsi="Times New Roman" w:cs="Times New Roman"/>
          <w:sz w:val="24"/>
          <w:szCs w:val="24"/>
          <w:u w:val="single"/>
        </w:rPr>
        <w:t>Edition</w:t>
      </w:r>
      <w:proofErr w:type="spellEnd"/>
      <w:r w:rsidRPr="00003899">
        <w:rPr>
          <w:rFonts w:ascii="Times New Roman" w:hAnsi="Times New Roman" w:cs="Times New Roman"/>
          <w:sz w:val="24"/>
          <w:szCs w:val="24"/>
          <w:u w:val="single"/>
        </w:rPr>
        <w:t xml:space="preserve">. Ed. </w:t>
      </w:r>
      <w:proofErr w:type="spellStart"/>
      <w:r w:rsidRPr="00003899">
        <w:rPr>
          <w:rFonts w:ascii="Times New Roman" w:hAnsi="Times New Roman" w:cs="Times New Roman"/>
          <w:sz w:val="24"/>
          <w:szCs w:val="24"/>
          <w:u w:val="single"/>
        </w:rPr>
        <w:t>Mosby</w:t>
      </w:r>
      <w:proofErr w:type="spellEnd"/>
      <w:r w:rsidRPr="00003899">
        <w:rPr>
          <w:rFonts w:ascii="Times New Roman" w:hAnsi="Times New Roman" w:cs="Times New Roman"/>
          <w:sz w:val="24"/>
          <w:szCs w:val="24"/>
          <w:u w:val="single"/>
        </w:rPr>
        <w:t xml:space="preserve"> —  Elsevier 2010.</w:t>
      </w:r>
    </w:p>
    <w:p w14:paraId="74590140"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r w:rsidRPr="00003899">
        <w:rPr>
          <w:rFonts w:ascii="Times New Roman" w:hAnsi="Times New Roman" w:cs="Times New Roman"/>
          <w:sz w:val="24"/>
          <w:szCs w:val="24"/>
        </w:rPr>
        <w:t xml:space="preserve">Gârbea S., Dimitriu A., </w:t>
      </w:r>
      <w:proofErr w:type="spellStart"/>
      <w:r w:rsidRPr="00003899">
        <w:rPr>
          <w:rFonts w:ascii="Times New Roman" w:hAnsi="Times New Roman" w:cs="Times New Roman"/>
          <w:sz w:val="24"/>
          <w:szCs w:val="24"/>
        </w:rPr>
        <w:t>Firică</w:t>
      </w:r>
      <w:proofErr w:type="spellEnd"/>
      <w:r w:rsidRPr="00003899">
        <w:rPr>
          <w:rFonts w:ascii="Times New Roman" w:hAnsi="Times New Roman" w:cs="Times New Roman"/>
          <w:sz w:val="24"/>
          <w:szCs w:val="24"/>
        </w:rPr>
        <w:t xml:space="preserve"> D. Chirurgie ORL, Ed. Didactică și pedagogică, București 1983.</w:t>
      </w:r>
    </w:p>
    <w:p w14:paraId="1591DF3B"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proofErr w:type="spellStart"/>
      <w:r w:rsidRPr="00003899">
        <w:rPr>
          <w:rFonts w:ascii="Times New Roman" w:hAnsi="Times New Roman" w:cs="Times New Roman"/>
          <w:sz w:val="24"/>
          <w:szCs w:val="24"/>
        </w:rPr>
        <w:t>Hildmann</w:t>
      </w:r>
      <w:proofErr w:type="spellEnd"/>
      <w:r w:rsidRPr="00003899">
        <w:rPr>
          <w:rFonts w:ascii="Times New Roman" w:hAnsi="Times New Roman" w:cs="Times New Roman"/>
          <w:sz w:val="24"/>
          <w:szCs w:val="24"/>
        </w:rPr>
        <w:t xml:space="preserve"> H., </w:t>
      </w:r>
      <w:proofErr w:type="spellStart"/>
      <w:r w:rsidRPr="00003899">
        <w:rPr>
          <w:rFonts w:ascii="Times New Roman" w:hAnsi="Times New Roman" w:cs="Times New Roman"/>
          <w:sz w:val="24"/>
          <w:szCs w:val="24"/>
        </w:rPr>
        <w:t>Sudhoff</w:t>
      </w:r>
      <w:proofErr w:type="spellEnd"/>
      <w:r w:rsidRPr="00003899">
        <w:rPr>
          <w:rFonts w:ascii="Times New Roman" w:hAnsi="Times New Roman" w:cs="Times New Roman"/>
          <w:sz w:val="24"/>
          <w:szCs w:val="24"/>
        </w:rPr>
        <w:t xml:space="preserve"> H. </w:t>
      </w:r>
      <w:proofErr w:type="spellStart"/>
      <w:r w:rsidRPr="00003899">
        <w:rPr>
          <w:rFonts w:ascii="Times New Roman" w:hAnsi="Times New Roman" w:cs="Times New Roman"/>
          <w:sz w:val="24"/>
          <w:szCs w:val="24"/>
        </w:rPr>
        <w:t>Middle</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Ear</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Surgery</w:t>
      </w:r>
      <w:proofErr w:type="spellEnd"/>
      <w:r w:rsidRPr="00003899">
        <w:rPr>
          <w:rFonts w:ascii="Times New Roman" w:hAnsi="Times New Roman" w:cs="Times New Roman"/>
          <w:sz w:val="24"/>
          <w:szCs w:val="24"/>
        </w:rPr>
        <w:t>, Ed. Springer 2006.</w:t>
      </w:r>
    </w:p>
    <w:p w14:paraId="182DA48A"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r w:rsidRPr="00003899">
        <w:rPr>
          <w:rFonts w:ascii="Times New Roman" w:hAnsi="Times New Roman" w:cs="Times New Roman"/>
          <w:sz w:val="24"/>
          <w:szCs w:val="24"/>
        </w:rPr>
        <w:t xml:space="preserve">Mureșan R, Chirilă M. Reabilitarea și igiena vocii. Alma </w:t>
      </w:r>
      <w:proofErr w:type="spellStart"/>
      <w:r w:rsidRPr="00003899">
        <w:rPr>
          <w:rFonts w:ascii="Times New Roman" w:hAnsi="Times New Roman" w:cs="Times New Roman"/>
          <w:sz w:val="24"/>
          <w:szCs w:val="24"/>
        </w:rPr>
        <w:t>Mater</w:t>
      </w:r>
      <w:proofErr w:type="spellEnd"/>
      <w:r w:rsidRPr="00003899">
        <w:rPr>
          <w:rFonts w:ascii="Times New Roman" w:hAnsi="Times New Roman" w:cs="Times New Roman"/>
          <w:sz w:val="24"/>
          <w:szCs w:val="24"/>
        </w:rPr>
        <w:t>, 2010.</w:t>
      </w:r>
    </w:p>
    <w:p w14:paraId="2A0E0E43"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proofErr w:type="spellStart"/>
      <w:r w:rsidRPr="00003899">
        <w:rPr>
          <w:rFonts w:ascii="Times New Roman" w:hAnsi="Times New Roman" w:cs="Times New Roman"/>
          <w:sz w:val="24"/>
          <w:szCs w:val="24"/>
        </w:rPr>
        <w:t>Naumann</w:t>
      </w:r>
      <w:proofErr w:type="spellEnd"/>
      <w:r w:rsidRPr="00003899">
        <w:rPr>
          <w:rFonts w:ascii="Times New Roman" w:hAnsi="Times New Roman" w:cs="Times New Roman"/>
          <w:sz w:val="24"/>
          <w:szCs w:val="24"/>
        </w:rPr>
        <w:t xml:space="preserve"> H. H, </w:t>
      </w:r>
      <w:proofErr w:type="spellStart"/>
      <w:r w:rsidRPr="00003899">
        <w:rPr>
          <w:rFonts w:ascii="Times New Roman" w:hAnsi="Times New Roman" w:cs="Times New Roman"/>
          <w:sz w:val="24"/>
          <w:szCs w:val="24"/>
        </w:rPr>
        <w:t>Helms</w:t>
      </w:r>
      <w:proofErr w:type="spellEnd"/>
      <w:r w:rsidRPr="00003899">
        <w:rPr>
          <w:rFonts w:ascii="Times New Roman" w:hAnsi="Times New Roman" w:cs="Times New Roman"/>
          <w:sz w:val="24"/>
          <w:szCs w:val="24"/>
        </w:rPr>
        <w:t xml:space="preserve"> J., </w:t>
      </w:r>
      <w:proofErr w:type="spellStart"/>
      <w:r w:rsidRPr="00003899">
        <w:rPr>
          <w:rFonts w:ascii="Times New Roman" w:hAnsi="Times New Roman" w:cs="Times New Roman"/>
          <w:sz w:val="24"/>
          <w:szCs w:val="24"/>
        </w:rPr>
        <w:t>Herberhold</w:t>
      </w:r>
      <w:proofErr w:type="spellEnd"/>
      <w:r w:rsidRPr="00003899">
        <w:rPr>
          <w:rFonts w:ascii="Times New Roman" w:hAnsi="Times New Roman" w:cs="Times New Roman"/>
          <w:sz w:val="24"/>
          <w:szCs w:val="24"/>
        </w:rPr>
        <w:t xml:space="preserve"> C., </w:t>
      </w:r>
      <w:proofErr w:type="spellStart"/>
      <w:r w:rsidRPr="00003899">
        <w:rPr>
          <w:rFonts w:ascii="Times New Roman" w:hAnsi="Times New Roman" w:cs="Times New Roman"/>
          <w:sz w:val="24"/>
          <w:szCs w:val="24"/>
        </w:rPr>
        <w:t>Jahrsdoerfer</w:t>
      </w:r>
      <w:proofErr w:type="spellEnd"/>
      <w:r w:rsidRPr="00003899">
        <w:rPr>
          <w:rFonts w:ascii="Times New Roman" w:hAnsi="Times New Roman" w:cs="Times New Roman"/>
          <w:sz w:val="24"/>
          <w:szCs w:val="24"/>
        </w:rPr>
        <w:t xml:space="preserve"> R.A., </w:t>
      </w:r>
      <w:proofErr w:type="spellStart"/>
      <w:r w:rsidRPr="00003899">
        <w:rPr>
          <w:rFonts w:ascii="Times New Roman" w:hAnsi="Times New Roman" w:cs="Times New Roman"/>
          <w:sz w:val="24"/>
          <w:szCs w:val="24"/>
        </w:rPr>
        <w:t>Kastenbauer</w:t>
      </w:r>
      <w:proofErr w:type="spellEnd"/>
      <w:r w:rsidRPr="00003899">
        <w:rPr>
          <w:rFonts w:ascii="Times New Roman" w:hAnsi="Times New Roman" w:cs="Times New Roman"/>
          <w:sz w:val="24"/>
          <w:szCs w:val="24"/>
        </w:rPr>
        <w:t xml:space="preserve"> E.R., </w:t>
      </w:r>
      <w:proofErr w:type="spellStart"/>
      <w:r w:rsidRPr="00003899">
        <w:rPr>
          <w:rFonts w:ascii="Times New Roman" w:hAnsi="Times New Roman" w:cs="Times New Roman"/>
          <w:sz w:val="24"/>
          <w:szCs w:val="24"/>
        </w:rPr>
        <w:t>Panje</w:t>
      </w:r>
      <w:proofErr w:type="spellEnd"/>
      <w:r w:rsidRPr="00003899">
        <w:rPr>
          <w:rFonts w:ascii="Times New Roman" w:hAnsi="Times New Roman" w:cs="Times New Roman"/>
          <w:sz w:val="24"/>
          <w:szCs w:val="24"/>
        </w:rPr>
        <w:t xml:space="preserve"> W. R., </w:t>
      </w:r>
      <w:proofErr w:type="spellStart"/>
      <w:r w:rsidRPr="00003899">
        <w:rPr>
          <w:rFonts w:ascii="Times New Roman" w:hAnsi="Times New Roman" w:cs="Times New Roman"/>
          <w:sz w:val="24"/>
          <w:szCs w:val="24"/>
        </w:rPr>
        <w:t>Tardy</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Jr</w:t>
      </w:r>
      <w:proofErr w:type="spellEnd"/>
      <w:r w:rsidRPr="00003899">
        <w:rPr>
          <w:rFonts w:ascii="Times New Roman" w:hAnsi="Times New Roman" w:cs="Times New Roman"/>
          <w:sz w:val="24"/>
          <w:szCs w:val="24"/>
        </w:rPr>
        <w:t xml:space="preserve"> M. E. </w:t>
      </w:r>
      <w:proofErr w:type="spellStart"/>
      <w:r w:rsidRPr="00003899">
        <w:rPr>
          <w:rFonts w:ascii="Times New Roman" w:hAnsi="Times New Roman" w:cs="Times New Roman"/>
          <w:sz w:val="24"/>
          <w:szCs w:val="24"/>
        </w:rPr>
        <w:t>Head</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and</w:t>
      </w:r>
      <w:proofErr w:type="spellEnd"/>
      <w:r w:rsidRPr="00003899">
        <w:rPr>
          <w:rFonts w:ascii="Times New Roman" w:hAnsi="Times New Roman" w:cs="Times New Roman"/>
          <w:sz w:val="24"/>
          <w:szCs w:val="24"/>
        </w:rPr>
        <w:t xml:space="preserve"> Neck </w:t>
      </w:r>
      <w:proofErr w:type="spellStart"/>
      <w:r w:rsidRPr="00003899">
        <w:rPr>
          <w:rFonts w:ascii="Times New Roman" w:hAnsi="Times New Roman" w:cs="Times New Roman"/>
          <w:sz w:val="24"/>
          <w:szCs w:val="24"/>
        </w:rPr>
        <w:t>Surgery</w:t>
      </w:r>
      <w:proofErr w:type="spellEnd"/>
      <w:r w:rsidRPr="00003899">
        <w:rPr>
          <w:rFonts w:ascii="Times New Roman" w:hAnsi="Times New Roman" w:cs="Times New Roman"/>
          <w:sz w:val="24"/>
          <w:szCs w:val="24"/>
        </w:rPr>
        <w:t xml:space="preserve">, 3 </w:t>
      </w:r>
      <w:proofErr w:type="spellStart"/>
      <w:r w:rsidRPr="00003899">
        <w:rPr>
          <w:rFonts w:ascii="Times New Roman" w:hAnsi="Times New Roman" w:cs="Times New Roman"/>
          <w:sz w:val="24"/>
          <w:szCs w:val="24"/>
        </w:rPr>
        <w:t>volumes</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Second</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completely</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revised</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edition</w:t>
      </w:r>
      <w:proofErr w:type="spellEnd"/>
      <w:r w:rsidRPr="00003899">
        <w:rPr>
          <w:rFonts w:ascii="Times New Roman" w:hAnsi="Times New Roman" w:cs="Times New Roman"/>
          <w:sz w:val="24"/>
          <w:szCs w:val="24"/>
        </w:rPr>
        <w:t xml:space="preserve">. Ed. </w:t>
      </w:r>
      <w:proofErr w:type="spellStart"/>
      <w:r w:rsidRPr="00003899">
        <w:rPr>
          <w:rFonts w:ascii="Times New Roman" w:hAnsi="Times New Roman" w:cs="Times New Roman"/>
          <w:sz w:val="24"/>
          <w:szCs w:val="24"/>
        </w:rPr>
        <w:t>Thieme</w:t>
      </w:r>
      <w:proofErr w:type="spellEnd"/>
      <w:r w:rsidRPr="00003899">
        <w:rPr>
          <w:rFonts w:ascii="Times New Roman" w:hAnsi="Times New Roman" w:cs="Times New Roman"/>
          <w:sz w:val="24"/>
          <w:szCs w:val="24"/>
        </w:rPr>
        <w:t>, 1996.</w:t>
      </w:r>
    </w:p>
    <w:p w14:paraId="7845E8CB"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proofErr w:type="spellStart"/>
      <w:r w:rsidRPr="00003899">
        <w:rPr>
          <w:rFonts w:ascii="Times New Roman" w:hAnsi="Times New Roman" w:cs="Times New Roman"/>
          <w:sz w:val="24"/>
          <w:szCs w:val="24"/>
        </w:rPr>
        <w:t>Oswal</w:t>
      </w:r>
      <w:proofErr w:type="spellEnd"/>
      <w:r w:rsidRPr="00003899">
        <w:rPr>
          <w:rFonts w:ascii="Times New Roman" w:hAnsi="Times New Roman" w:cs="Times New Roman"/>
          <w:sz w:val="24"/>
          <w:szCs w:val="24"/>
        </w:rPr>
        <w:t xml:space="preserve"> V., </w:t>
      </w:r>
      <w:proofErr w:type="spellStart"/>
      <w:r w:rsidRPr="00003899">
        <w:rPr>
          <w:rFonts w:ascii="Times New Roman" w:hAnsi="Times New Roman" w:cs="Times New Roman"/>
          <w:sz w:val="24"/>
          <w:szCs w:val="24"/>
        </w:rPr>
        <w:t>Remacle</w:t>
      </w:r>
      <w:proofErr w:type="spellEnd"/>
      <w:r w:rsidRPr="00003899">
        <w:rPr>
          <w:rFonts w:ascii="Times New Roman" w:hAnsi="Times New Roman" w:cs="Times New Roman"/>
          <w:sz w:val="24"/>
          <w:szCs w:val="24"/>
        </w:rPr>
        <w:t xml:space="preserve"> M., </w:t>
      </w:r>
      <w:proofErr w:type="spellStart"/>
      <w:r w:rsidRPr="00003899">
        <w:rPr>
          <w:rFonts w:ascii="Times New Roman" w:hAnsi="Times New Roman" w:cs="Times New Roman"/>
          <w:sz w:val="24"/>
          <w:szCs w:val="24"/>
        </w:rPr>
        <w:t>Jovanvic</w:t>
      </w:r>
      <w:proofErr w:type="spellEnd"/>
      <w:r w:rsidRPr="00003899">
        <w:rPr>
          <w:rFonts w:ascii="Times New Roman" w:hAnsi="Times New Roman" w:cs="Times New Roman"/>
          <w:sz w:val="24"/>
          <w:szCs w:val="24"/>
        </w:rPr>
        <w:t xml:space="preserve"> S., </w:t>
      </w:r>
      <w:proofErr w:type="spellStart"/>
      <w:r w:rsidRPr="00003899">
        <w:rPr>
          <w:rFonts w:ascii="Times New Roman" w:hAnsi="Times New Roman" w:cs="Times New Roman"/>
          <w:sz w:val="24"/>
          <w:szCs w:val="24"/>
        </w:rPr>
        <w:t>Zeitels</w:t>
      </w:r>
      <w:proofErr w:type="spellEnd"/>
      <w:r w:rsidRPr="00003899">
        <w:rPr>
          <w:rFonts w:ascii="Times New Roman" w:hAnsi="Times New Roman" w:cs="Times New Roman"/>
          <w:sz w:val="24"/>
          <w:szCs w:val="24"/>
        </w:rPr>
        <w:t xml:space="preserve"> S.M., </w:t>
      </w:r>
      <w:proofErr w:type="spellStart"/>
      <w:r w:rsidRPr="00003899">
        <w:rPr>
          <w:rFonts w:ascii="Times New Roman" w:hAnsi="Times New Roman" w:cs="Times New Roman"/>
          <w:sz w:val="24"/>
          <w:szCs w:val="24"/>
        </w:rPr>
        <w:t>Krespi</w:t>
      </w:r>
      <w:proofErr w:type="spellEnd"/>
      <w:r w:rsidRPr="00003899">
        <w:rPr>
          <w:rFonts w:ascii="Times New Roman" w:hAnsi="Times New Roman" w:cs="Times New Roman"/>
          <w:sz w:val="24"/>
          <w:szCs w:val="24"/>
        </w:rPr>
        <w:t xml:space="preserve"> J.P., Hopper C. </w:t>
      </w:r>
      <w:proofErr w:type="spellStart"/>
      <w:r w:rsidRPr="00003899">
        <w:rPr>
          <w:rFonts w:ascii="Times New Roman" w:hAnsi="Times New Roman" w:cs="Times New Roman"/>
          <w:sz w:val="24"/>
          <w:szCs w:val="24"/>
        </w:rPr>
        <w:t>Principles</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and</w:t>
      </w:r>
      <w:proofErr w:type="spellEnd"/>
      <w:r w:rsidRPr="00003899">
        <w:rPr>
          <w:rFonts w:ascii="Times New Roman" w:hAnsi="Times New Roman" w:cs="Times New Roman"/>
          <w:sz w:val="24"/>
          <w:szCs w:val="24"/>
        </w:rPr>
        <w:t xml:space="preserve"> Practice of </w:t>
      </w:r>
      <w:proofErr w:type="spellStart"/>
      <w:r w:rsidRPr="00003899">
        <w:rPr>
          <w:rFonts w:ascii="Times New Roman" w:hAnsi="Times New Roman" w:cs="Times New Roman"/>
          <w:sz w:val="24"/>
          <w:szCs w:val="24"/>
        </w:rPr>
        <w:t>Lasers</w:t>
      </w:r>
      <w:proofErr w:type="spellEnd"/>
      <w:r w:rsidRPr="00003899">
        <w:rPr>
          <w:rFonts w:ascii="Times New Roman" w:hAnsi="Times New Roman" w:cs="Times New Roman"/>
          <w:sz w:val="24"/>
          <w:szCs w:val="24"/>
        </w:rPr>
        <w:t xml:space="preserve"> in </w:t>
      </w:r>
      <w:proofErr w:type="spellStart"/>
      <w:r w:rsidRPr="00003899">
        <w:rPr>
          <w:rFonts w:ascii="Times New Roman" w:hAnsi="Times New Roman" w:cs="Times New Roman"/>
          <w:sz w:val="24"/>
          <w:szCs w:val="24"/>
        </w:rPr>
        <w:t>Otorhinolaryngology</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and</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Head</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and</w:t>
      </w:r>
      <w:proofErr w:type="spellEnd"/>
      <w:r w:rsidRPr="00003899">
        <w:rPr>
          <w:rFonts w:ascii="Times New Roman" w:hAnsi="Times New Roman" w:cs="Times New Roman"/>
          <w:sz w:val="24"/>
          <w:szCs w:val="24"/>
        </w:rPr>
        <w:t xml:space="preserve"> Neck </w:t>
      </w:r>
      <w:proofErr w:type="spellStart"/>
      <w:r w:rsidRPr="00003899">
        <w:rPr>
          <w:rFonts w:ascii="Times New Roman" w:hAnsi="Times New Roman" w:cs="Times New Roman"/>
          <w:sz w:val="24"/>
          <w:szCs w:val="24"/>
        </w:rPr>
        <w:t>Surgery</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Kugler</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Publications</w:t>
      </w:r>
      <w:proofErr w:type="spellEnd"/>
      <w:r w:rsidRPr="00003899">
        <w:rPr>
          <w:rFonts w:ascii="Times New Roman" w:hAnsi="Times New Roman" w:cs="Times New Roman"/>
          <w:sz w:val="24"/>
          <w:szCs w:val="24"/>
        </w:rPr>
        <w:t>, 2014.</w:t>
      </w:r>
    </w:p>
    <w:p w14:paraId="2D00A663"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r w:rsidRPr="00003899">
        <w:rPr>
          <w:rFonts w:ascii="Times New Roman" w:hAnsi="Times New Roman" w:cs="Times New Roman"/>
          <w:sz w:val="24"/>
          <w:szCs w:val="24"/>
        </w:rPr>
        <w:t xml:space="preserve">Pascu A. Audiometrie. Ed. </w:t>
      </w:r>
      <w:proofErr w:type="spellStart"/>
      <w:r w:rsidRPr="00003899">
        <w:rPr>
          <w:rFonts w:ascii="Times New Roman" w:hAnsi="Times New Roman" w:cs="Times New Roman"/>
          <w:sz w:val="24"/>
          <w:szCs w:val="24"/>
        </w:rPr>
        <w:t>Univesitară</w:t>
      </w:r>
      <w:proofErr w:type="spellEnd"/>
      <w:r w:rsidRPr="00003899">
        <w:rPr>
          <w:rFonts w:ascii="Times New Roman" w:hAnsi="Times New Roman" w:cs="Times New Roman"/>
          <w:sz w:val="24"/>
          <w:szCs w:val="24"/>
        </w:rPr>
        <w:t xml:space="preserve"> ”Carol Davila”, București 2000.</w:t>
      </w:r>
    </w:p>
    <w:p w14:paraId="0CFBFA83"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proofErr w:type="spellStart"/>
      <w:r w:rsidRPr="00003899">
        <w:rPr>
          <w:rFonts w:ascii="Times New Roman" w:hAnsi="Times New Roman" w:cs="Times New Roman"/>
          <w:sz w:val="24"/>
          <w:szCs w:val="24"/>
        </w:rPr>
        <w:lastRenderedPageBreak/>
        <w:t>Passali</w:t>
      </w:r>
      <w:proofErr w:type="spellEnd"/>
      <w:r w:rsidRPr="00003899">
        <w:rPr>
          <w:rFonts w:ascii="Times New Roman" w:hAnsi="Times New Roman" w:cs="Times New Roman"/>
          <w:sz w:val="24"/>
          <w:szCs w:val="24"/>
        </w:rPr>
        <w:t xml:space="preserve"> D., </w:t>
      </w:r>
      <w:proofErr w:type="spellStart"/>
      <w:r w:rsidRPr="00003899">
        <w:rPr>
          <w:rFonts w:ascii="Times New Roman" w:hAnsi="Times New Roman" w:cs="Times New Roman"/>
          <w:sz w:val="24"/>
          <w:szCs w:val="24"/>
        </w:rPr>
        <w:t>Kern</w:t>
      </w:r>
      <w:proofErr w:type="spellEnd"/>
      <w:r w:rsidRPr="00003899">
        <w:rPr>
          <w:rFonts w:ascii="Times New Roman" w:hAnsi="Times New Roman" w:cs="Times New Roman"/>
          <w:sz w:val="24"/>
          <w:szCs w:val="24"/>
        </w:rPr>
        <w:t xml:space="preserve"> E., </w:t>
      </w:r>
      <w:proofErr w:type="spellStart"/>
      <w:r w:rsidRPr="00003899">
        <w:rPr>
          <w:rFonts w:ascii="Times New Roman" w:hAnsi="Times New Roman" w:cs="Times New Roman"/>
          <w:sz w:val="24"/>
          <w:szCs w:val="24"/>
        </w:rPr>
        <w:t>Bellussi</w:t>
      </w:r>
      <w:proofErr w:type="spellEnd"/>
      <w:r w:rsidRPr="00003899">
        <w:rPr>
          <w:rFonts w:ascii="Times New Roman" w:hAnsi="Times New Roman" w:cs="Times New Roman"/>
          <w:sz w:val="24"/>
          <w:szCs w:val="24"/>
        </w:rPr>
        <w:t xml:space="preserve"> L., </w:t>
      </w:r>
      <w:proofErr w:type="spellStart"/>
      <w:r w:rsidRPr="00003899">
        <w:rPr>
          <w:rFonts w:ascii="Times New Roman" w:hAnsi="Times New Roman" w:cs="Times New Roman"/>
          <w:sz w:val="24"/>
          <w:szCs w:val="24"/>
        </w:rPr>
        <w:t>Sarafoleanu</w:t>
      </w:r>
      <w:proofErr w:type="spellEnd"/>
      <w:r w:rsidRPr="00003899">
        <w:rPr>
          <w:rFonts w:ascii="Times New Roman" w:hAnsi="Times New Roman" w:cs="Times New Roman"/>
          <w:sz w:val="24"/>
          <w:szCs w:val="24"/>
        </w:rPr>
        <w:t xml:space="preserve"> C., Popescu F. D. </w:t>
      </w:r>
      <w:proofErr w:type="spellStart"/>
      <w:r w:rsidRPr="00003899">
        <w:rPr>
          <w:rFonts w:ascii="Times New Roman" w:hAnsi="Times New Roman" w:cs="Times New Roman"/>
          <w:sz w:val="24"/>
          <w:szCs w:val="24"/>
        </w:rPr>
        <w:t>Rhinosinusal</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inflamation</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and</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infections</w:t>
      </w:r>
      <w:proofErr w:type="spellEnd"/>
      <w:r w:rsidRPr="00003899">
        <w:rPr>
          <w:rFonts w:ascii="Times New Roman" w:hAnsi="Times New Roman" w:cs="Times New Roman"/>
          <w:sz w:val="24"/>
          <w:szCs w:val="24"/>
        </w:rPr>
        <w:t xml:space="preserve">: modern </w:t>
      </w:r>
      <w:proofErr w:type="spellStart"/>
      <w:r w:rsidRPr="00003899">
        <w:rPr>
          <w:rFonts w:ascii="Times New Roman" w:hAnsi="Times New Roman" w:cs="Times New Roman"/>
          <w:sz w:val="24"/>
          <w:szCs w:val="24"/>
        </w:rPr>
        <w:t>thinking</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and</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current</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treatment</w:t>
      </w:r>
      <w:proofErr w:type="spellEnd"/>
      <w:r w:rsidRPr="00003899">
        <w:rPr>
          <w:rFonts w:ascii="Times New Roman" w:hAnsi="Times New Roman" w:cs="Times New Roman"/>
          <w:sz w:val="24"/>
          <w:szCs w:val="24"/>
        </w:rPr>
        <w:t>. Ed. Academiei Romane, 2013.</w:t>
      </w:r>
    </w:p>
    <w:p w14:paraId="39C61F33"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r w:rsidRPr="00003899">
        <w:rPr>
          <w:rFonts w:ascii="Times New Roman" w:hAnsi="Times New Roman" w:cs="Times New Roman"/>
          <w:sz w:val="24"/>
          <w:szCs w:val="24"/>
        </w:rPr>
        <w:t xml:space="preserve">Popescu C.R., Anghel I, </w:t>
      </w:r>
      <w:proofErr w:type="spellStart"/>
      <w:r w:rsidRPr="00003899">
        <w:rPr>
          <w:rFonts w:ascii="Times New Roman" w:hAnsi="Times New Roman" w:cs="Times New Roman"/>
          <w:sz w:val="24"/>
          <w:szCs w:val="24"/>
        </w:rPr>
        <w:t>Berteșteanu</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SVG.Tehnici</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ehirurgicale</w:t>
      </w:r>
      <w:proofErr w:type="spellEnd"/>
      <w:r w:rsidRPr="00003899">
        <w:rPr>
          <w:rFonts w:ascii="Times New Roman" w:hAnsi="Times New Roman" w:cs="Times New Roman"/>
          <w:sz w:val="24"/>
          <w:szCs w:val="24"/>
        </w:rPr>
        <w:t xml:space="preserve"> ORL, în „Caiete de Tehnici Chirurgicale”, </w:t>
      </w:r>
      <w:proofErr w:type="spellStart"/>
      <w:r w:rsidRPr="00003899">
        <w:rPr>
          <w:rFonts w:ascii="Times New Roman" w:hAnsi="Times New Roman" w:cs="Times New Roman"/>
          <w:sz w:val="24"/>
          <w:szCs w:val="24"/>
        </w:rPr>
        <w:t>vol</w:t>
      </w:r>
      <w:proofErr w:type="spellEnd"/>
      <w:r w:rsidRPr="00003899">
        <w:rPr>
          <w:rFonts w:ascii="Times New Roman" w:hAnsi="Times New Roman" w:cs="Times New Roman"/>
          <w:sz w:val="24"/>
          <w:szCs w:val="24"/>
        </w:rPr>
        <w:t xml:space="preserve"> 5, sub redacția N. Angelescu, F. Popa. Ed. Medicală, București 2011.</w:t>
      </w:r>
    </w:p>
    <w:p w14:paraId="00A7B66E"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proofErr w:type="spellStart"/>
      <w:r w:rsidRPr="00003899">
        <w:rPr>
          <w:rFonts w:ascii="Times New Roman" w:hAnsi="Times New Roman" w:cs="Times New Roman"/>
          <w:sz w:val="24"/>
          <w:szCs w:val="24"/>
        </w:rPr>
        <w:t>Probst</w:t>
      </w:r>
      <w:proofErr w:type="spellEnd"/>
      <w:r w:rsidRPr="00003899">
        <w:rPr>
          <w:rFonts w:ascii="Times New Roman" w:hAnsi="Times New Roman" w:cs="Times New Roman"/>
          <w:sz w:val="24"/>
          <w:szCs w:val="24"/>
        </w:rPr>
        <w:t xml:space="preserve"> R„ </w:t>
      </w:r>
      <w:proofErr w:type="spellStart"/>
      <w:r w:rsidRPr="00003899">
        <w:rPr>
          <w:rFonts w:ascii="Times New Roman" w:hAnsi="Times New Roman" w:cs="Times New Roman"/>
          <w:sz w:val="24"/>
          <w:szCs w:val="24"/>
        </w:rPr>
        <w:t>Grevers</w:t>
      </w:r>
      <w:proofErr w:type="spellEnd"/>
      <w:r w:rsidRPr="00003899">
        <w:rPr>
          <w:rFonts w:ascii="Times New Roman" w:hAnsi="Times New Roman" w:cs="Times New Roman"/>
          <w:sz w:val="24"/>
          <w:szCs w:val="24"/>
        </w:rPr>
        <w:t xml:space="preserve"> G., </w:t>
      </w:r>
      <w:proofErr w:type="spellStart"/>
      <w:r w:rsidRPr="00003899">
        <w:rPr>
          <w:rFonts w:ascii="Times New Roman" w:hAnsi="Times New Roman" w:cs="Times New Roman"/>
          <w:sz w:val="24"/>
          <w:szCs w:val="24"/>
        </w:rPr>
        <w:t>Iro</w:t>
      </w:r>
      <w:proofErr w:type="spellEnd"/>
      <w:r w:rsidRPr="00003899">
        <w:rPr>
          <w:rFonts w:ascii="Times New Roman" w:hAnsi="Times New Roman" w:cs="Times New Roman"/>
          <w:sz w:val="24"/>
          <w:szCs w:val="24"/>
        </w:rPr>
        <w:t xml:space="preserve"> H. Basic </w:t>
      </w:r>
      <w:proofErr w:type="spellStart"/>
      <w:r w:rsidRPr="00003899">
        <w:rPr>
          <w:rFonts w:ascii="Times New Roman" w:hAnsi="Times New Roman" w:cs="Times New Roman"/>
          <w:sz w:val="24"/>
          <w:szCs w:val="24"/>
        </w:rPr>
        <w:t>Otorhinolaryngology</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Thieme</w:t>
      </w:r>
      <w:proofErr w:type="spellEnd"/>
      <w:r w:rsidRPr="00003899">
        <w:rPr>
          <w:rFonts w:ascii="Times New Roman" w:hAnsi="Times New Roman" w:cs="Times New Roman"/>
          <w:sz w:val="24"/>
          <w:szCs w:val="24"/>
        </w:rPr>
        <w:t>, 2006.</w:t>
      </w:r>
    </w:p>
    <w:p w14:paraId="3D0E57B4"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r w:rsidRPr="00003899">
        <w:rPr>
          <w:rFonts w:ascii="Times New Roman" w:hAnsi="Times New Roman" w:cs="Times New Roman"/>
          <w:sz w:val="24"/>
          <w:szCs w:val="24"/>
        </w:rPr>
        <w:t xml:space="preserve">Rosen </w:t>
      </w:r>
      <w:r>
        <w:rPr>
          <w:rFonts w:ascii="Times New Roman" w:hAnsi="Times New Roman" w:cs="Times New Roman"/>
          <w:sz w:val="24"/>
          <w:szCs w:val="24"/>
        </w:rPr>
        <w:t>C</w:t>
      </w:r>
      <w:r w:rsidRPr="00003899">
        <w:rPr>
          <w:rFonts w:ascii="Times New Roman" w:hAnsi="Times New Roman" w:cs="Times New Roman"/>
          <w:sz w:val="24"/>
          <w:szCs w:val="24"/>
        </w:rPr>
        <w:t xml:space="preserve">.A., Simpson C. B. Operative </w:t>
      </w:r>
      <w:proofErr w:type="spellStart"/>
      <w:r w:rsidRPr="00003899">
        <w:rPr>
          <w:rFonts w:ascii="Times New Roman" w:hAnsi="Times New Roman" w:cs="Times New Roman"/>
          <w:sz w:val="24"/>
          <w:szCs w:val="24"/>
        </w:rPr>
        <w:t>Techniques</w:t>
      </w:r>
      <w:proofErr w:type="spellEnd"/>
      <w:r w:rsidRPr="00003899">
        <w:rPr>
          <w:rFonts w:ascii="Times New Roman" w:hAnsi="Times New Roman" w:cs="Times New Roman"/>
          <w:sz w:val="24"/>
          <w:szCs w:val="24"/>
        </w:rPr>
        <w:t xml:space="preserve"> in </w:t>
      </w:r>
      <w:proofErr w:type="spellStart"/>
      <w:r w:rsidRPr="00003899">
        <w:rPr>
          <w:rFonts w:ascii="Times New Roman" w:hAnsi="Times New Roman" w:cs="Times New Roman"/>
          <w:sz w:val="24"/>
          <w:szCs w:val="24"/>
        </w:rPr>
        <w:t>Laryngology</w:t>
      </w:r>
      <w:proofErr w:type="spellEnd"/>
      <w:r w:rsidRPr="00003899">
        <w:rPr>
          <w:rFonts w:ascii="Times New Roman" w:hAnsi="Times New Roman" w:cs="Times New Roman"/>
          <w:sz w:val="24"/>
          <w:szCs w:val="24"/>
        </w:rPr>
        <w:t>. Ed. Springer, 2005.</w:t>
      </w:r>
    </w:p>
    <w:p w14:paraId="6A4761A4" w14:textId="77777777" w:rsidR="00DC5219" w:rsidRPr="00641B42" w:rsidRDefault="00DC5219" w:rsidP="00DC5219">
      <w:pPr>
        <w:pStyle w:val="Listparagraf"/>
        <w:numPr>
          <w:ilvl w:val="0"/>
          <w:numId w:val="32"/>
        </w:numPr>
        <w:ind w:left="0" w:firstLine="709"/>
        <w:rPr>
          <w:rFonts w:ascii="Times New Roman" w:hAnsi="Times New Roman" w:cs="Times New Roman"/>
          <w:sz w:val="24"/>
          <w:szCs w:val="24"/>
          <w:u w:val="single"/>
        </w:rPr>
      </w:pPr>
      <w:proofErr w:type="spellStart"/>
      <w:r w:rsidRPr="00641B42">
        <w:rPr>
          <w:rFonts w:ascii="Times New Roman" w:hAnsi="Times New Roman" w:cs="Times New Roman"/>
          <w:sz w:val="24"/>
          <w:szCs w:val="24"/>
          <w:u w:val="single"/>
        </w:rPr>
        <w:t>Sarafoleanu</w:t>
      </w:r>
      <w:proofErr w:type="spellEnd"/>
      <w:r w:rsidRPr="00641B42">
        <w:rPr>
          <w:rFonts w:ascii="Times New Roman" w:hAnsi="Times New Roman" w:cs="Times New Roman"/>
          <w:sz w:val="24"/>
          <w:szCs w:val="24"/>
          <w:u w:val="single"/>
        </w:rPr>
        <w:t xml:space="preserve"> C.- coordonator. OTORINOLARINGOLOGIE </w:t>
      </w:r>
      <w:proofErr w:type="spellStart"/>
      <w:r w:rsidRPr="00641B42">
        <w:rPr>
          <w:rFonts w:ascii="Times New Roman" w:hAnsi="Times New Roman" w:cs="Times New Roman"/>
          <w:sz w:val="24"/>
          <w:szCs w:val="24"/>
          <w:u w:val="single"/>
        </w:rPr>
        <w:t>Sl</w:t>
      </w:r>
      <w:proofErr w:type="spellEnd"/>
      <w:r w:rsidRPr="00641B42">
        <w:rPr>
          <w:rFonts w:ascii="Times New Roman" w:hAnsi="Times New Roman" w:cs="Times New Roman"/>
          <w:sz w:val="24"/>
          <w:szCs w:val="24"/>
          <w:u w:val="single"/>
        </w:rPr>
        <w:t xml:space="preserve"> CHIRURGIE CERVICOFACIALA, în „Tratat de chirurgie”, sub redacția Irinel </w:t>
      </w:r>
      <w:proofErr w:type="spellStart"/>
      <w:r w:rsidRPr="00641B42">
        <w:rPr>
          <w:rFonts w:ascii="Times New Roman" w:hAnsi="Times New Roman" w:cs="Times New Roman"/>
          <w:sz w:val="24"/>
          <w:szCs w:val="24"/>
          <w:u w:val="single"/>
        </w:rPr>
        <w:t>Popeseu</w:t>
      </w:r>
      <w:proofErr w:type="spellEnd"/>
      <w:r w:rsidRPr="00641B42">
        <w:rPr>
          <w:rFonts w:ascii="Times New Roman" w:hAnsi="Times New Roman" w:cs="Times New Roman"/>
          <w:sz w:val="24"/>
          <w:szCs w:val="24"/>
          <w:u w:val="single"/>
        </w:rPr>
        <w:t xml:space="preserve">, Constantin </w:t>
      </w:r>
      <w:proofErr w:type="spellStart"/>
      <w:r w:rsidRPr="00641B42">
        <w:rPr>
          <w:rFonts w:ascii="Times New Roman" w:hAnsi="Times New Roman" w:cs="Times New Roman"/>
          <w:sz w:val="24"/>
          <w:szCs w:val="24"/>
          <w:u w:val="single"/>
        </w:rPr>
        <w:t>Ciuce</w:t>
      </w:r>
      <w:proofErr w:type="spellEnd"/>
      <w:r w:rsidRPr="00641B42">
        <w:rPr>
          <w:rFonts w:ascii="Times New Roman" w:hAnsi="Times New Roman" w:cs="Times New Roman"/>
          <w:sz w:val="24"/>
          <w:szCs w:val="24"/>
          <w:u w:val="single"/>
        </w:rPr>
        <w:t xml:space="preserve"> vol. 1 Ed. </w:t>
      </w:r>
      <w:proofErr w:type="spellStart"/>
      <w:r w:rsidRPr="00641B42">
        <w:rPr>
          <w:rFonts w:ascii="Times New Roman" w:hAnsi="Times New Roman" w:cs="Times New Roman"/>
          <w:sz w:val="24"/>
          <w:szCs w:val="24"/>
          <w:u w:val="single"/>
        </w:rPr>
        <w:t>Aeademiei</w:t>
      </w:r>
      <w:proofErr w:type="spellEnd"/>
      <w:r w:rsidRPr="00641B42">
        <w:rPr>
          <w:rFonts w:ascii="Times New Roman" w:hAnsi="Times New Roman" w:cs="Times New Roman"/>
          <w:sz w:val="24"/>
          <w:szCs w:val="24"/>
          <w:u w:val="single"/>
        </w:rPr>
        <w:t xml:space="preserve"> Române 2012.</w:t>
      </w:r>
    </w:p>
    <w:p w14:paraId="4F79C04C" w14:textId="77777777" w:rsidR="00DC5219" w:rsidRPr="00641B42" w:rsidRDefault="00DC5219" w:rsidP="00DC5219">
      <w:pPr>
        <w:pStyle w:val="Listparagraf"/>
        <w:numPr>
          <w:ilvl w:val="0"/>
          <w:numId w:val="32"/>
        </w:numPr>
        <w:ind w:left="0" w:firstLine="709"/>
        <w:rPr>
          <w:rFonts w:ascii="Times New Roman" w:hAnsi="Times New Roman" w:cs="Times New Roman"/>
          <w:sz w:val="24"/>
          <w:szCs w:val="24"/>
          <w:u w:val="single"/>
        </w:rPr>
      </w:pPr>
      <w:proofErr w:type="spellStart"/>
      <w:r w:rsidRPr="00641B42">
        <w:rPr>
          <w:rFonts w:ascii="Times New Roman" w:hAnsi="Times New Roman" w:cs="Times New Roman"/>
          <w:sz w:val="24"/>
          <w:szCs w:val="24"/>
          <w:u w:val="single"/>
        </w:rPr>
        <w:t>Sarafoleanu</w:t>
      </w:r>
      <w:proofErr w:type="spellEnd"/>
      <w:r w:rsidRPr="00641B42">
        <w:rPr>
          <w:rFonts w:ascii="Times New Roman" w:hAnsi="Times New Roman" w:cs="Times New Roman"/>
          <w:sz w:val="24"/>
          <w:szCs w:val="24"/>
          <w:u w:val="single"/>
        </w:rPr>
        <w:t xml:space="preserve"> D. Explorarea paraclinica si </w:t>
      </w:r>
      <w:proofErr w:type="spellStart"/>
      <w:r w:rsidRPr="00641B42">
        <w:rPr>
          <w:rFonts w:ascii="Times New Roman" w:hAnsi="Times New Roman" w:cs="Times New Roman"/>
          <w:sz w:val="24"/>
          <w:szCs w:val="24"/>
          <w:u w:val="single"/>
        </w:rPr>
        <w:t>functionala</w:t>
      </w:r>
      <w:proofErr w:type="spellEnd"/>
      <w:r w:rsidRPr="00641B42">
        <w:rPr>
          <w:rFonts w:ascii="Times New Roman" w:hAnsi="Times New Roman" w:cs="Times New Roman"/>
          <w:sz w:val="24"/>
          <w:szCs w:val="24"/>
          <w:u w:val="single"/>
        </w:rPr>
        <w:t xml:space="preserve"> in otorinolaringologie </w:t>
      </w:r>
      <w:proofErr w:type="spellStart"/>
      <w:r w:rsidRPr="00641B42">
        <w:rPr>
          <w:rFonts w:ascii="Times New Roman" w:hAnsi="Times New Roman" w:cs="Times New Roman"/>
          <w:sz w:val="24"/>
          <w:szCs w:val="24"/>
          <w:u w:val="single"/>
        </w:rPr>
        <w:t>Vol</w:t>
      </w:r>
      <w:proofErr w:type="spellEnd"/>
      <w:r w:rsidRPr="00641B42">
        <w:rPr>
          <w:rFonts w:ascii="Times New Roman" w:hAnsi="Times New Roman" w:cs="Times New Roman"/>
          <w:sz w:val="24"/>
          <w:szCs w:val="24"/>
          <w:u w:val="single"/>
        </w:rPr>
        <w:t xml:space="preserve"> I Ed. Didactică și Pedagogică, București 1999, </w:t>
      </w:r>
      <w:proofErr w:type="spellStart"/>
      <w:r w:rsidRPr="00641B42">
        <w:rPr>
          <w:rFonts w:ascii="Times New Roman" w:hAnsi="Times New Roman" w:cs="Times New Roman"/>
          <w:sz w:val="24"/>
          <w:szCs w:val="24"/>
          <w:u w:val="single"/>
        </w:rPr>
        <w:t>Vol</w:t>
      </w:r>
      <w:proofErr w:type="spellEnd"/>
      <w:r w:rsidRPr="00641B42">
        <w:rPr>
          <w:rFonts w:ascii="Times New Roman" w:hAnsi="Times New Roman" w:cs="Times New Roman"/>
          <w:sz w:val="24"/>
          <w:szCs w:val="24"/>
          <w:u w:val="single"/>
        </w:rPr>
        <w:t xml:space="preserve"> II Ed. Albatros, </w:t>
      </w:r>
      <w:proofErr w:type="spellStart"/>
      <w:r w:rsidRPr="00641B42">
        <w:rPr>
          <w:rFonts w:ascii="Times New Roman" w:hAnsi="Times New Roman" w:cs="Times New Roman"/>
          <w:sz w:val="24"/>
          <w:szCs w:val="24"/>
          <w:u w:val="single"/>
        </w:rPr>
        <w:t>Bueuresti</w:t>
      </w:r>
      <w:proofErr w:type="spellEnd"/>
      <w:r w:rsidRPr="00641B42">
        <w:rPr>
          <w:rFonts w:ascii="Times New Roman" w:hAnsi="Times New Roman" w:cs="Times New Roman"/>
          <w:sz w:val="24"/>
          <w:szCs w:val="24"/>
          <w:u w:val="single"/>
        </w:rPr>
        <w:t xml:space="preserve"> 2000</w:t>
      </w:r>
    </w:p>
    <w:p w14:paraId="0CD2F6C9" w14:textId="77777777" w:rsidR="00DC5219" w:rsidRPr="00641B42" w:rsidRDefault="00DC5219" w:rsidP="00DC5219">
      <w:pPr>
        <w:pStyle w:val="Listparagraf"/>
        <w:numPr>
          <w:ilvl w:val="0"/>
          <w:numId w:val="32"/>
        </w:numPr>
        <w:ind w:left="0" w:firstLine="709"/>
        <w:rPr>
          <w:rFonts w:ascii="Times New Roman" w:hAnsi="Times New Roman" w:cs="Times New Roman"/>
          <w:sz w:val="24"/>
          <w:szCs w:val="24"/>
          <w:u w:val="single"/>
        </w:rPr>
      </w:pPr>
      <w:proofErr w:type="spellStart"/>
      <w:r w:rsidRPr="00641B42">
        <w:rPr>
          <w:rFonts w:ascii="Times New Roman" w:hAnsi="Times New Roman" w:cs="Times New Roman"/>
          <w:sz w:val="24"/>
          <w:szCs w:val="24"/>
          <w:u w:val="single"/>
        </w:rPr>
        <w:t>Shah</w:t>
      </w:r>
      <w:proofErr w:type="spellEnd"/>
      <w:r w:rsidRPr="00641B42">
        <w:rPr>
          <w:rFonts w:ascii="Times New Roman" w:hAnsi="Times New Roman" w:cs="Times New Roman"/>
          <w:sz w:val="24"/>
          <w:szCs w:val="24"/>
          <w:u w:val="single"/>
        </w:rPr>
        <w:t xml:space="preserve"> J, </w:t>
      </w:r>
      <w:proofErr w:type="spellStart"/>
      <w:r w:rsidRPr="00641B42">
        <w:rPr>
          <w:rFonts w:ascii="Times New Roman" w:hAnsi="Times New Roman" w:cs="Times New Roman"/>
          <w:sz w:val="24"/>
          <w:szCs w:val="24"/>
          <w:u w:val="single"/>
        </w:rPr>
        <w:t>Patel</w:t>
      </w:r>
      <w:proofErr w:type="spellEnd"/>
      <w:r w:rsidRPr="00641B42">
        <w:rPr>
          <w:rFonts w:ascii="Times New Roman" w:hAnsi="Times New Roman" w:cs="Times New Roman"/>
          <w:sz w:val="24"/>
          <w:szCs w:val="24"/>
          <w:u w:val="single"/>
        </w:rPr>
        <w:t xml:space="preserve"> S, </w:t>
      </w:r>
      <w:proofErr w:type="spellStart"/>
      <w:r w:rsidRPr="00641B42">
        <w:rPr>
          <w:rFonts w:ascii="Times New Roman" w:hAnsi="Times New Roman" w:cs="Times New Roman"/>
          <w:sz w:val="24"/>
          <w:szCs w:val="24"/>
          <w:u w:val="single"/>
        </w:rPr>
        <w:t>Singh</w:t>
      </w:r>
      <w:proofErr w:type="spellEnd"/>
      <w:r w:rsidRPr="00641B42">
        <w:rPr>
          <w:rFonts w:ascii="Times New Roman" w:hAnsi="Times New Roman" w:cs="Times New Roman"/>
          <w:sz w:val="24"/>
          <w:szCs w:val="24"/>
          <w:u w:val="single"/>
        </w:rPr>
        <w:t xml:space="preserve"> B. </w:t>
      </w:r>
      <w:proofErr w:type="spellStart"/>
      <w:r w:rsidRPr="00641B42">
        <w:rPr>
          <w:rFonts w:ascii="Times New Roman" w:hAnsi="Times New Roman" w:cs="Times New Roman"/>
          <w:sz w:val="24"/>
          <w:szCs w:val="24"/>
          <w:u w:val="single"/>
        </w:rPr>
        <w:t>Head</w:t>
      </w:r>
      <w:proofErr w:type="spellEnd"/>
      <w:r w:rsidRPr="00641B42">
        <w:rPr>
          <w:rFonts w:ascii="Times New Roman" w:hAnsi="Times New Roman" w:cs="Times New Roman"/>
          <w:sz w:val="24"/>
          <w:szCs w:val="24"/>
          <w:u w:val="single"/>
        </w:rPr>
        <w:t xml:space="preserve"> </w:t>
      </w:r>
      <w:proofErr w:type="spellStart"/>
      <w:r w:rsidRPr="00641B42">
        <w:rPr>
          <w:rFonts w:ascii="Times New Roman" w:hAnsi="Times New Roman" w:cs="Times New Roman"/>
          <w:sz w:val="24"/>
          <w:szCs w:val="24"/>
          <w:u w:val="single"/>
        </w:rPr>
        <w:t>and</w:t>
      </w:r>
      <w:proofErr w:type="spellEnd"/>
      <w:r w:rsidRPr="00641B42">
        <w:rPr>
          <w:rFonts w:ascii="Times New Roman" w:hAnsi="Times New Roman" w:cs="Times New Roman"/>
          <w:sz w:val="24"/>
          <w:szCs w:val="24"/>
          <w:u w:val="single"/>
        </w:rPr>
        <w:t xml:space="preserve"> </w:t>
      </w:r>
      <w:proofErr w:type="spellStart"/>
      <w:r w:rsidRPr="00641B42">
        <w:rPr>
          <w:rFonts w:ascii="Times New Roman" w:hAnsi="Times New Roman" w:cs="Times New Roman"/>
          <w:sz w:val="24"/>
          <w:szCs w:val="24"/>
          <w:u w:val="single"/>
        </w:rPr>
        <w:t>Nech</w:t>
      </w:r>
      <w:proofErr w:type="spellEnd"/>
      <w:r w:rsidRPr="00641B42">
        <w:rPr>
          <w:rFonts w:ascii="Times New Roman" w:hAnsi="Times New Roman" w:cs="Times New Roman"/>
          <w:sz w:val="24"/>
          <w:szCs w:val="24"/>
          <w:u w:val="single"/>
        </w:rPr>
        <w:t xml:space="preserve"> </w:t>
      </w:r>
      <w:proofErr w:type="spellStart"/>
      <w:r w:rsidRPr="00641B42">
        <w:rPr>
          <w:rFonts w:ascii="Times New Roman" w:hAnsi="Times New Roman" w:cs="Times New Roman"/>
          <w:sz w:val="24"/>
          <w:szCs w:val="24"/>
          <w:u w:val="single"/>
        </w:rPr>
        <w:t>Surgery</w:t>
      </w:r>
      <w:proofErr w:type="spellEnd"/>
      <w:r w:rsidRPr="00641B42">
        <w:rPr>
          <w:rFonts w:ascii="Times New Roman" w:hAnsi="Times New Roman" w:cs="Times New Roman"/>
          <w:sz w:val="24"/>
          <w:szCs w:val="24"/>
          <w:u w:val="single"/>
        </w:rPr>
        <w:t xml:space="preserve"> </w:t>
      </w:r>
      <w:proofErr w:type="spellStart"/>
      <w:r w:rsidRPr="00641B42">
        <w:rPr>
          <w:rFonts w:ascii="Times New Roman" w:hAnsi="Times New Roman" w:cs="Times New Roman"/>
          <w:sz w:val="24"/>
          <w:szCs w:val="24"/>
          <w:u w:val="single"/>
        </w:rPr>
        <w:t>and</w:t>
      </w:r>
      <w:proofErr w:type="spellEnd"/>
      <w:r w:rsidRPr="00641B42">
        <w:rPr>
          <w:rFonts w:ascii="Times New Roman" w:hAnsi="Times New Roman" w:cs="Times New Roman"/>
          <w:sz w:val="24"/>
          <w:szCs w:val="24"/>
          <w:u w:val="single"/>
        </w:rPr>
        <w:t xml:space="preserve"> </w:t>
      </w:r>
      <w:proofErr w:type="spellStart"/>
      <w:r w:rsidRPr="00641B42">
        <w:rPr>
          <w:rFonts w:ascii="Times New Roman" w:hAnsi="Times New Roman" w:cs="Times New Roman"/>
          <w:sz w:val="24"/>
          <w:szCs w:val="24"/>
          <w:u w:val="single"/>
        </w:rPr>
        <w:t>Oncology</w:t>
      </w:r>
      <w:proofErr w:type="spellEnd"/>
      <w:r w:rsidRPr="00641B42">
        <w:rPr>
          <w:rFonts w:ascii="Times New Roman" w:hAnsi="Times New Roman" w:cs="Times New Roman"/>
          <w:sz w:val="24"/>
          <w:szCs w:val="24"/>
          <w:u w:val="single"/>
        </w:rPr>
        <w:t xml:space="preserve">, 4th </w:t>
      </w:r>
      <w:proofErr w:type="spellStart"/>
      <w:r w:rsidRPr="00641B42">
        <w:rPr>
          <w:rFonts w:ascii="Times New Roman" w:hAnsi="Times New Roman" w:cs="Times New Roman"/>
          <w:sz w:val="24"/>
          <w:szCs w:val="24"/>
          <w:u w:val="single"/>
        </w:rPr>
        <w:t>Edition</w:t>
      </w:r>
      <w:proofErr w:type="spellEnd"/>
      <w:r w:rsidRPr="00641B42">
        <w:rPr>
          <w:rFonts w:ascii="Times New Roman" w:hAnsi="Times New Roman" w:cs="Times New Roman"/>
          <w:sz w:val="24"/>
          <w:szCs w:val="24"/>
          <w:u w:val="single"/>
        </w:rPr>
        <w:t xml:space="preserve">., Ed. </w:t>
      </w:r>
      <w:proofErr w:type="spellStart"/>
      <w:r w:rsidRPr="00641B42">
        <w:rPr>
          <w:rFonts w:ascii="Times New Roman" w:hAnsi="Times New Roman" w:cs="Times New Roman"/>
          <w:sz w:val="24"/>
          <w:szCs w:val="24"/>
          <w:u w:val="single"/>
        </w:rPr>
        <w:t>Mosby</w:t>
      </w:r>
      <w:proofErr w:type="spellEnd"/>
      <w:r w:rsidRPr="00641B42">
        <w:rPr>
          <w:rFonts w:ascii="Times New Roman" w:hAnsi="Times New Roman" w:cs="Times New Roman"/>
          <w:sz w:val="24"/>
          <w:szCs w:val="24"/>
          <w:u w:val="single"/>
        </w:rPr>
        <w:t xml:space="preserve"> -Elsevier 2012.</w:t>
      </w:r>
    </w:p>
    <w:p w14:paraId="145221F6" w14:textId="77777777" w:rsidR="00DC5219" w:rsidRPr="00641B42" w:rsidRDefault="00DC5219" w:rsidP="00DC5219">
      <w:pPr>
        <w:pStyle w:val="Listparagraf"/>
        <w:numPr>
          <w:ilvl w:val="0"/>
          <w:numId w:val="32"/>
        </w:numPr>
        <w:ind w:left="0" w:firstLine="709"/>
        <w:rPr>
          <w:rFonts w:ascii="Times New Roman" w:hAnsi="Times New Roman" w:cs="Times New Roman"/>
          <w:sz w:val="24"/>
          <w:szCs w:val="24"/>
        </w:rPr>
      </w:pPr>
      <w:proofErr w:type="spellStart"/>
      <w:r w:rsidRPr="00641B42">
        <w:rPr>
          <w:rFonts w:ascii="Times New Roman" w:hAnsi="Times New Roman" w:cs="Times New Roman"/>
          <w:sz w:val="24"/>
          <w:szCs w:val="24"/>
        </w:rPr>
        <w:t>Simmen</w:t>
      </w:r>
      <w:proofErr w:type="spellEnd"/>
      <w:r w:rsidRPr="00641B42">
        <w:rPr>
          <w:rFonts w:ascii="Times New Roman" w:hAnsi="Times New Roman" w:cs="Times New Roman"/>
          <w:sz w:val="24"/>
          <w:szCs w:val="24"/>
        </w:rPr>
        <w:t xml:space="preserve"> D., Jones N</w:t>
      </w:r>
      <w:r>
        <w:rPr>
          <w:rFonts w:ascii="Times New Roman" w:hAnsi="Times New Roman" w:cs="Times New Roman"/>
          <w:sz w:val="24"/>
          <w:szCs w:val="24"/>
        </w:rPr>
        <w:t>.</w:t>
      </w:r>
      <w:r w:rsidRPr="00641B42">
        <w:rPr>
          <w:rFonts w:ascii="Times New Roman" w:hAnsi="Times New Roman" w:cs="Times New Roman"/>
          <w:sz w:val="24"/>
          <w:szCs w:val="24"/>
        </w:rPr>
        <w:t xml:space="preserve"> Manual of Endoscopic Sinus </w:t>
      </w:r>
      <w:proofErr w:type="spellStart"/>
      <w:r w:rsidRPr="00641B42">
        <w:rPr>
          <w:rFonts w:ascii="Times New Roman" w:hAnsi="Times New Roman" w:cs="Times New Roman"/>
          <w:sz w:val="24"/>
          <w:szCs w:val="24"/>
        </w:rPr>
        <w:t>Surgery</w:t>
      </w:r>
      <w:proofErr w:type="spellEnd"/>
      <w:r w:rsidRPr="00641B42">
        <w:rPr>
          <w:rFonts w:ascii="Times New Roman" w:hAnsi="Times New Roman" w:cs="Times New Roman"/>
          <w:sz w:val="24"/>
          <w:szCs w:val="24"/>
        </w:rPr>
        <w:t xml:space="preserve"> </w:t>
      </w:r>
      <w:proofErr w:type="spellStart"/>
      <w:r w:rsidRPr="00641B42">
        <w:rPr>
          <w:rFonts w:ascii="Times New Roman" w:hAnsi="Times New Roman" w:cs="Times New Roman"/>
          <w:sz w:val="24"/>
          <w:szCs w:val="24"/>
        </w:rPr>
        <w:t>and</w:t>
      </w:r>
      <w:proofErr w:type="spellEnd"/>
      <w:r w:rsidRPr="00641B42">
        <w:rPr>
          <w:rFonts w:ascii="Times New Roman" w:hAnsi="Times New Roman" w:cs="Times New Roman"/>
          <w:sz w:val="24"/>
          <w:szCs w:val="24"/>
        </w:rPr>
        <w:t xml:space="preserve"> </w:t>
      </w:r>
      <w:proofErr w:type="spellStart"/>
      <w:r w:rsidRPr="00641B42">
        <w:rPr>
          <w:rFonts w:ascii="Times New Roman" w:hAnsi="Times New Roman" w:cs="Times New Roman"/>
          <w:sz w:val="24"/>
          <w:szCs w:val="24"/>
        </w:rPr>
        <w:t>its</w:t>
      </w:r>
      <w:proofErr w:type="spellEnd"/>
      <w:r w:rsidRPr="00641B42">
        <w:rPr>
          <w:rFonts w:ascii="Times New Roman" w:hAnsi="Times New Roman" w:cs="Times New Roman"/>
          <w:sz w:val="24"/>
          <w:szCs w:val="24"/>
        </w:rPr>
        <w:t xml:space="preserve"> </w:t>
      </w:r>
      <w:proofErr w:type="spellStart"/>
      <w:r w:rsidRPr="00641B42">
        <w:rPr>
          <w:rFonts w:ascii="Times New Roman" w:hAnsi="Times New Roman" w:cs="Times New Roman"/>
          <w:sz w:val="24"/>
          <w:szCs w:val="24"/>
        </w:rPr>
        <w:t>Extended</w:t>
      </w:r>
      <w:proofErr w:type="spellEnd"/>
      <w:r w:rsidRPr="00641B42">
        <w:rPr>
          <w:rFonts w:ascii="Times New Roman" w:hAnsi="Times New Roman" w:cs="Times New Roman"/>
          <w:sz w:val="24"/>
          <w:szCs w:val="24"/>
        </w:rPr>
        <w:t xml:space="preserve"> </w:t>
      </w:r>
      <w:proofErr w:type="spellStart"/>
      <w:r w:rsidRPr="00641B42">
        <w:rPr>
          <w:rFonts w:ascii="Times New Roman" w:hAnsi="Times New Roman" w:cs="Times New Roman"/>
          <w:sz w:val="24"/>
          <w:szCs w:val="24"/>
        </w:rPr>
        <w:t>Applications</w:t>
      </w:r>
      <w:proofErr w:type="spellEnd"/>
      <w:r w:rsidRPr="00641B42">
        <w:rPr>
          <w:rFonts w:ascii="Times New Roman" w:hAnsi="Times New Roman" w:cs="Times New Roman"/>
          <w:sz w:val="24"/>
          <w:szCs w:val="24"/>
        </w:rPr>
        <w:t xml:space="preserve">. Ed. </w:t>
      </w:r>
      <w:proofErr w:type="spellStart"/>
      <w:r w:rsidRPr="00641B42">
        <w:rPr>
          <w:rFonts w:ascii="Times New Roman" w:hAnsi="Times New Roman" w:cs="Times New Roman"/>
          <w:sz w:val="24"/>
          <w:szCs w:val="24"/>
        </w:rPr>
        <w:t>Thieme</w:t>
      </w:r>
      <w:proofErr w:type="spellEnd"/>
      <w:r w:rsidRPr="00641B42">
        <w:rPr>
          <w:rFonts w:ascii="Times New Roman" w:hAnsi="Times New Roman" w:cs="Times New Roman"/>
          <w:sz w:val="24"/>
          <w:szCs w:val="24"/>
        </w:rPr>
        <w:t>, 2005.</w:t>
      </w:r>
    </w:p>
    <w:p w14:paraId="2DEDA2E6"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proofErr w:type="spellStart"/>
      <w:r w:rsidRPr="00003899">
        <w:rPr>
          <w:rFonts w:ascii="Times New Roman" w:hAnsi="Times New Roman" w:cs="Times New Roman"/>
          <w:sz w:val="24"/>
          <w:szCs w:val="24"/>
        </w:rPr>
        <w:t>Som</w:t>
      </w:r>
      <w:proofErr w:type="spellEnd"/>
      <w:r w:rsidRPr="00003899">
        <w:rPr>
          <w:rFonts w:ascii="Times New Roman" w:hAnsi="Times New Roman" w:cs="Times New Roman"/>
          <w:sz w:val="24"/>
          <w:szCs w:val="24"/>
        </w:rPr>
        <w:t xml:space="preserve"> P.M., </w:t>
      </w:r>
      <w:proofErr w:type="spellStart"/>
      <w:r w:rsidRPr="00003899">
        <w:rPr>
          <w:rFonts w:ascii="Times New Roman" w:hAnsi="Times New Roman" w:cs="Times New Roman"/>
          <w:sz w:val="24"/>
          <w:szCs w:val="24"/>
        </w:rPr>
        <w:t>Curtin</w:t>
      </w:r>
      <w:proofErr w:type="spellEnd"/>
      <w:r w:rsidRPr="00003899">
        <w:rPr>
          <w:rFonts w:ascii="Times New Roman" w:hAnsi="Times New Roman" w:cs="Times New Roman"/>
          <w:sz w:val="24"/>
          <w:szCs w:val="24"/>
        </w:rPr>
        <w:t xml:space="preserve"> H.D. </w:t>
      </w:r>
      <w:proofErr w:type="spellStart"/>
      <w:r w:rsidRPr="00003899">
        <w:rPr>
          <w:rFonts w:ascii="Times New Roman" w:hAnsi="Times New Roman" w:cs="Times New Roman"/>
          <w:sz w:val="24"/>
          <w:szCs w:val="24"/>
        </w:rPr>
        <w:t>Head</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and</w:t>
      </w:r>
      <w:proofErr w:type="spellEnd"/>
      <w:r w:rsidRPr="00003899">
        <w:rPr>
          <w:rFonts w:ascii="Times New Roman" w:hAnsi="Times New Roman" w:cs="Times New Roman"/>
          <w:sz w:val="24"/>
          <w:szCs w:val="24"/>
        </w:rPr>
        <w:t xml:space="preserve"> neck </w:t>
      </w:r>
      <w:proofErr w:type="spellStart"/>
      <w:r w:rsidRPr="00003899">
        <w:rPr>
          <w:rFonts w:ascii="Times New Roman" w:hAnsi="Times New Roman" w:cs="Times New Roman"/>
          <w:sz w:val="24"/>
          <w:szCs w:val="24"/>
        </w:rPr>
        <w:t>imaging</w:t>
      </w:r>
      <w:proofErr w:type="spellEnd"/>
      <w:r w:rsidRPr="00003899">
        <w:rPr>
          <w:rFonts w:ascii="Times New Roman" w:hAnsi="Times New Roman" w:cs="Times New Roman"/>
          <w:sz w:val="24"/>
          <w:szCs w:val="24"/>
        </w:rPr>
        <w:t xml:space="preserve">. 5th </w:t>
      </w:r>
      <w:proofErr w:type="spellStart"/>
      <w:r w:rsidRPr="00003899">
        <w:rPr>
          <w:rFonts w:ascii="Times New Roman" w:hAnsi="Times New Roman" w:cs="Times New Roman"/>
          <w:sz w:val="24"/>
          <w:szCs w:val="24"/>
        </w:rPr>
        <w:t>edition</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Mosby</w:t>
      </w:r>
      <w:proofErr w:type="spellEnd"/>
      <w:r w:rsidRPr="00003899">
        <w:rPr>
          <w:rFonts w:ascii="Times New Roman" w:hAnsi="Times New Roman" w:cs="Times New Roman"/>
          <w:sz w:val="24"/>
          <w:szCs w:val="24"/>
        </w:rPr>
        <w:t>, 2011.</w:t>
      </w:r>
    </w:p>
    <w:p w14:paraId="108F24CE" w14:textId="77777777" w:rsidR="00DC5219" w:rsidRPr="00641B42" w:rsidRDefault="00DC5219" w:rsidP="00DC5219">
      <w:pPr>
        <w:pStyle w:val="Listparagraf"/>
        <w:numPr>
          <w:ilvl w:val="0"/>
          <w:numId w:val="32"/>
        </w:numPr>
        <w:ind w:left="0" w:firstLine="709"/>
        <w:rPr>
          <w:rFonts w:ascii="Times New Roman" w:hAnsi="Times New Roman" w:cs="Times New Roman"/>
          <w:sz w:val="24"/>
          <w:szCs w:val="24"/>
        </w:rPr>
      </w:pPr>
      <w:r w:rsidRPr="00641B42">
        <w:rPr>
          <w:rFonts w:ascii="Times New Roman" w:hAnsi="Times New Roman" w:cs="Times New Roman"/>
          <w:sz w:val="24"/>
          <w:szCs w:val="24"/>
        </w:rPr>
        <w:t xml:space="preserve">Steiner W., </w:t>
      </w:r>
      <w:proofErr w:type="spellStart"/>
      <w:r w:rsidRPr="00641B42">
        <w:rPr>
          <w:rFonts w:ascii="Times New Roman" w:hAnsi="Times New Roman" w:cs="Times New Roman"/>
          <w:sz w:val="24"/>
          <w:szCs w:val="24"/>
        </w:rPr>
        <w:t>Ambrosch</w:t>
      </w:r>
      <w:proofErr w:type="spellEnd"/>
      <w:r w:rsidRPr="00641B42">
        <w:rPr>
          <w:rFonts w:ascii="Times New Roman" w:hAnsi="Times New Roman" w:cs="Times New Roman"/>
          <w:sz w:val="24"/>
          <w:szCs w:val="24"/>
        </w:rPr>
        <w:t xml:space="preserve"> P. Endoscopic Laser </w:t>
      </w:r>
      <w:proofErr w:type="spellStart"/>
      <w:r w:rsidRPr="00641B42">
        <w:rPr>
          <w:rFonts w:ascii="Times New Roman" w:hAnsi="Times New Roman" w:cs="Times New Roman"/>
          <w:sz w:val="24"/>
          <w:szCs w:val="24"/>
        </w:rPr>
        <w:t>Surgery</w:t>
      </w:r>
      <w:proofErr w:type="spellEnd"/>
      <w:r w:rsidRPr="00641B42">
        <w:rPr>
          <w:rFonts w:ascii="Times New Roman" w:hAnsi="Times New Roman" w:cs="Times New Roman"/>
          <w:sz w:val="24"/>
          <w:szCs w:val="24"/>
        </w:rPr>
        <w:t xml:space="preserve"> of </w:t>
      </w:r>
      <w:proofErr w:type="spellStart"/>
      <w:r w:rsidRPr="00641B42">
        <w:rPr>
          <w:rFonts w:ascii="Times New Roman" w:hAnsi="Times New Roman" w:cs="Times New Roman"/>
          <w:sz w:val="24"/>
          <w:szCs w:val="24"/>
        </w:rPr>
        <w:t>the</w:t>
      </w:r>
      <w:proofErr w:type="spellEnd"/>
      <w:r w:rsidRPr="00641B42">
        <w:rPr>
          <w:rFonts w:ascii="Times New Roman" w:hAnsi="Times New Roman" w:cs="Times New Roman"/>
          <w:sz w:val="24"/>
          <w:szCs w:val="24"/>
        </w:rPr>
        <w:t xml:space="preserve"> </w:t>
      </w:r>
      <w:proofErr w:type="spellStart"/>
      <w:r w:rsidRPr="00641B42">
        <w:rPr>
          <w:rFonts w:ascii="Times New Roman" w:hAnsi="Times New Roman" w:cs="Times New Roman"/>
          <w:sz w:val="24"/>
          <w:szCs w:val="24"/>
        </w:rPr>
        <w:t>Upper</w:t>
      </w:r>
      <w:proofErr w:type="spellEnd"/>
      <w:r w:rsidRPr="00641B42">
        <w:rPr>
          <w:rFonts w:ascii="Times New Roman" w:hAnsi="Times New Roman" w:cs="Times New Roman"/>
          <w:sz w:val="24"/>
          <w:szCs w:val="24"/>
        </w:rPr>
        <w:t xml:space="preserve"> </w:t>
      </w:r>
      <w:proofErr w:type="spellStart"/>
      <w:r w:rsidRPr="00641B42">
        <w:rPr>
          <w:rFonts w:ascii="Times New Roman" w:hAnsi="Times New Roman" w:cs="Times New Roman"/>
          <w:sz w:val="24"/>
          <w:szCs w:val="24"/>
        </w:rPr>
        <w:t>Aerodigestive</w:t>
      </w:r>
      <w:proofErr w:type="spellEnd"/>
      <w:r w:rsidRPr="00641B42">
        <w:rPr>
          <w:rFonts w:ascii="Times New Roman" w:hAnsi="Times New Roman" w:cs="Times New Roman"/>
          <w:sz w:val="24"/>
          <w:szCs w:val="24"/>
        </w:rPr>
        <w:t xml:space="preserve"> Tract. Ed. </w:t>
      </w:r>
      <w:proofErr w:type="spellStart"/>
      <w:r w:rsidRPr="00641B42">
        <w:rPr>
          <w:rFonts w:ascii="Times New Roman" w:hAnsi="Times New Roman" w:cs="Times New Roman"/>
          <w:sz w:val="24"/>
          <w:szCs w:val="24"/>
        </w:rPr>
        <w:t>Thieme</w:t>
      </w:r>
      <w:proofErr w:type="spellEnd"/>
      <w:r w:rsidRPr="00641B42">
        <w:rPr>
          <w:rFonts w:ascii="Times New Roman" w:hAnsi="Times New Roman" w:cs="Times New Roman"/>
          <w:sz w:val="24"/>
          <w:szCs w:val="24"/>
        </w:rPr>
        <w:t>, 2000.</w:t>
      </w:r>
    </w:p>
    <w:p w14:paraId="5E839EBE"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proofErr w:type="spellStart"/>
      <w:r w:rsidRPr="00003899">
        <w:rPr>
          <w:rFonts w:ascii="Times New Roman" w:hAnsi="Times New Roman" w:cs="Times New Roman"/>
          <w:sz w:val="24"/>
          <w:szCs w:val="24"/>
        </w:rPr>
        <w:t>Theissing</w:t>
      </w:r>
      <w:proofErr w:type="spellEnd"/>
      <w:r w:rsidRPr="00003899">
        <w:rPr>
          <w:rFonts w:ascii="Times New Roman" w:hAnsi="Times New Roman" w:cs="Times New Roman"/>
          <w:sz w:val="24"/>
          <w:szCs w:val="24"/>
        </w:rPr>
        <w:t xml:space="preserve"> J., </w:t>
      </w:r>
      <w:proofErr w:type="spellStart"/>
      <w:r w:rsidRPr="00003899">
        <w:rPr>
          <w:rFonts w:ascii="Times New Roman" w:hAnsi="Times New Roman" w:cs="Times New Roman"/>
          <w:sz w:val="24"/>
          <w:szCs w:val="24"/>
        </w:rPr>
        <w:t>Rettinger</w:t>
      </w:r>
      <w:proofErr w:type="spellEnd"/>
      <w:r w:rsidRPr="00003899">
        <w:rPr>
          <w:rFonts w:ascii="Times New Roman" w:hAnsi="Times New Roman" w:cs="Times New Roman"/>
          <w:sz w:val="24"/>
          <w:szCs w:val="24"/>
        </w:rPr>
        <w:t xml:space="preserve"> G., Werner J. ENT-HEAD AND NECK SURGERY: ESSENTIAL PROCEDURES. Ed. </w:t>
      </w:r>
      <w:proofErr w:type="spellStart"/>
      <w:r w:rsidRPr="00003899">
        <w:rPr>
          <w:rFonts w:ascii="Times New Roman" w:hAnsi="Times New Roman" w:cs="Times New Roman"/>
          <w:sz w:val="24"/>
          <w:szCs w:val="24"/>
        </w:rPr>
        <w:t>Thienie</w:t>
      </w:r>
      <w:proofErr w:type="spellEnd"/>
      <w:r w:rsidRPr="00003899">
        <w:rPr>
          <w:rFonts w:ascii="Times New Roman" w:hAnsi="Times New Roman" w:cs="Times New Roman"/>
          <w:sz w:val="24"/>
          <w:szCs w:val="24"/>
        </w:rPr>
        <w:t xml:space="preserve"> 2011.</w:t>
      </w:r>
    </w:p>
    <w:p w14:paraId="7A6DC9CB"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r w:rsidRPr="00003899">
        <w:rPr>
          <w:rFonts w:ascii="Times New Roman" w:hAnsi="Times New Roman" w:cs="Times New Roman"/>
          <w:sz w:val="24"/>
          <w:szCs w:val="24"/>
        </w:rPr>
        <w:t xml:space="preserve">Tos M. Manual of </w:t>
      </w:r>
      <w:proofErr w:type="spellStart"/>
      <w:r w:rsidRPr="00003899">
        <w:rPr>
          <w:rFonts w:ascii="Times New Roman" w:hAnsi="Times New Roman" w:cs="Times New Roman"/>
          <w:sz w:val="24"/>
          <w:szCs w:val="24"/>
        </w:rPr>
        <w:t>Middle</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Ear</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Surgery</w:t>
      </w:r>
      <w:proofErr w:type="spellEnd"/>
      <w:r w:rsidRPr="00003899">
        <w:rPr>
          <w:rFonts w:ascii="Times New Roman" w:hAnsi="Times New Roman" w:cs="Times New Roman"/>
          <w:sz w:val="24"/>
          <w:szCs w:val="24"/>
        </w:rPr>
        <w:t xml:space="preserve">, 2nd </w:t>
      </w:r>
      <w:proofErr w:type="spellStart"/>
      <w:r w:rsidRPr="00003899">
        <w:rPr>
          <w:rFonts w:ascii="Times New Roman" w:hAnsi="Times New Roman" w:cs="Times New Roman"/>
          <w:sz w:val="24"/>
          <w:szCs w:val="24"/>
        </w:rPr>
        <w:t>Edition</w:t>
      </w:r>
      <w:proofErr w:type="spellEnd"/>
      <w:r w:rsidRPr="00003899">
        <w:rPr>
          <w:rFonts w:ascii="Times New Roman" w:hAnsi="Times New Roman" w:cs="Times New Roman"/>
          <w:sz w:val="24"/>
          <w:szCs w:val="24"/>
        </w:rPr>
        <w:t xml:space="preserve">, Ed. </w:t>
      </w:r>
      <w:proofErr w:type="spellStart"/>
      <w:r w:rsidRPr="00003899">
        <w:rPr>
          <w:rFonts w:ascii="Times New Roman" w:hAnsi="Times New Roman" w:cs="Times New Roman"/>
          <w:sz w:val="24"/>
          <w:szCs w:val="24"/>
        </w:rPr>
        <w:t>Thieme</w:t>
      </w:r>
      <w:proofErr w:type="spellEnd"/>
      <w:r w:rsidRPr="00003899">
        <w:rPr>
          <w:rFonts w:ascii="Times New Roman" w:hAnsi="Times New Roman" w:cs="Times New Roman"/>
          <w:sz w:val="24"/>
          <w:szCs w:val="24"/>
        </w:rPr>
        <w:t>, 2006.</w:t>
      </w:r>
    </w:p>
    <w:p w14:paraId="60E36ABA"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r w:rsidRPr="00003899">
        <w:rPr>
          <w:rFonts w:ascii="Times New Roman" w:hAnsi="Times New Roman" w:cs="Times New Roman"/>
          <w:sz w:val="24"/>
          <w:szCs w:val="24"/>
        </w:rPr>
        <w:t xml:space="preserve">Zainea V. Chirurgia și îngrijirea </w:t>
      </w:r>
      <w:proofErr w:type="spellStart"/>
      <w:r w:rsidRPr="00003899">
        <w:rPr>
          <w:rFonts w:ascii="Times New Roman" w:hAnsi="Times New Roman" w:cs="Times New Roman"/>
          <w:sz w:val="24"/>
          <w:szCs w:val="24"/>
        </w:rPr>
        <w:t>traheostomelor</w:t>
      </w:r>
      <w:proofErr w:type="spellEnd"/>
      <w:r w:rsidRPr="00003899">
        <w:rPr>
          <w:rFonts w:ascii="Times New Roman" w:hAnsi="Times New Roman" w:cs="Times New Roman"/>
          <w:sz w:val="24"/>
          <w:szCs w:val="24"/>
        </w:rPr>
        <w:t>. Editura Etna, 2005.</w:t>
      </w:r>
    </w:p>
    <w:p w14:paraId="0F8256B0" w14:textId="77777777" w:rsidR="00DC5219" w:rsidRPr="00003899" w:rsidRDefault="00DC5219" w:rsidP="00DC5219">
      <w:pPr>
        <w:pStyle w:val="Listparagraf"/>
        <w:numPr>
          <w:ilvl w:val="0"/>
          <w:numId w:val="32"/>
        </w:numPr>
        <w:ind w:left="0" w:firstLine="709"/>
        <w:rPr>
          <w:rFonts w:ascii="Times New Roman" w:hAnsi="Times New Roman" w:cs="Times New Roman"/>
          <w:sz w:val="24"/>
          <w:szCs w:val="24"/>
        </w:rPr>
      </w:pPr>
      <w:r w:rsidRPr="00003899">
        <w:rPr>
          <w:rFonts w:ascii="Times New Roman" w:hAnsi="Times New Roman" w:cs="Times New Roman"/>
          <w:sz w:val="24"/>
          <w:szCs w:val="24"/>
        </w:rPr>
        <w:t xml:space="preserve">Zenner H.P. Terapia practică a </w:t>
      </w:r>
      <w:proofErr w:type="spellStart"/>
      <w:r w:rsidRPr="00003899">
        <w:rPr>
          <w:rFonts w:ascii="Times New Roman" w:hAnsi="Times New Roman" w:cs="Times New Roman"/>
          <w:sz w:val="24"/>
          <w:szCs w:val="24"/>
        </w:rPr>
        <w:t>afectiunilor</w:t>
      </w:r>
      <w:proofErr w:type="spellEnd"/>
      <w:r w:rsidRPr="00003899">
        <w:rPr>
          <w:rFonts w:ascii="Times New Roman" w:hAnsi="Times New Roman" w:cs="Times New Roman"/>
          <w:sz w:val="24"/>
          <w:szCs w:val="24"/>
        </w:rPr>
        <w:t xml:space="preserve"> </w:t>
      </w:r>
      <w:proofErr w:type="spellStart"/>
      <w:r w:rsidRPr="00003899">
        <w:rPr>
          <w:rFonts w:ascii="Times New Roman" w:hAnsi="Times New Roman" w:cs="Times New Roman"/>
          <w:sz w:val="24"/>
          <w:szCs w:val="24"/>
        </w:rPr>
        <w:t>oto</w:t>
      </w:r>
      <w:proofErr w:type="spellEnd"/>
      <w:r w:rsidRPr="00003899">
        <w:rPr>
          <w:rFonts w:ascii="Times New Roman" w:hAnsi="Times New Roman" w:cs="Times New Roman"/>
          <w:sz w:val="24"/>
          <w:szCs w:val="24"/>
        </w:rPr>
        <w:t>-</w:t>
      </w:r>
      <w:proofErr w:type="spellStart"/>
      <w:r w:rsidRPr="00003899">
        <w:rPr>
          <w:rFonts w:ascii="Times New Roman" w:hAnsi="Times New Roman" w:cs="Times New Roman"/>
          <w:sz w:val="24"/>
          <w:szCs w:val="24"/>
        </w:rPr>
        <w:t>rino</w:t>
      </w:r>
      <w:proofErr w:type="spellEnd"/>
      <w:r w:rsidRPr="00003899">
        <w:rPr>
          <w:rFonts w:ascii="Times New Roman" w:hAnsi="Times New Roman" w:cs="Times New Roman"/>
          <w:sz w:val="24"/>
          <w:szCs w:val="24"/>
        </w:rPr>
        <w:t xml:space="preserve">-laringologice </w:t>
      </w:r>
      <w:proofErr w:type="spellStart"/>
      <w:r w:rsidRPr="00003899">
        <w:rPr>
          <w:rFonts w:ascii="Times New Roman" w:hAnsi="Times New Roman" w:cs="Times New Roman"/>
          <w:sz w:val="24"/>
          <w:szCs w:val="24"/>
        </w:rPr>
        <w:t>Ed</w:t>
      </w:r>
      <w:proofErr w:type="spellEnd"/>
      <w:r w:rsidRPr="00003899">
        <w:rPr>
          <w:rFonts w:ascii="Times New Roman" w:hAnsi="Times New Roman" w:cs="Times New Roman"/>
          <w:sz w:val="24"/>
          <w:szCs w:val="24"/>
        </w:rPr>
        <w:t>, PIM, lași 2002.</w:t>
      </w:r>
    </w:p>
    <w:p w14:paraId="16444DBF" w14:textId="77777777" w:rsidR="00DC5219" w:rsidRPr="00641B42" w:rsidRDefault="00DC5219" w:rsidP="00DC5219">
      <w:pPr>
        <w:pStyle w:val="Listparagraf"/>
        <w:numPr>
          <w:ilvl w:val="0"/>
          <w:numId w:val="32"/>
        </w:numPr>
        <w:ind w:left="0" w:firstLine="709"/>
        <w:rPr>
          <w:rFonts w:ascii="Times New Roman" w:hAnsi="Times New Roman" w:cs="Times New Roman"/>
          <w:sz w:val="24"/>
          <w:szCs w:val="24"/>
        </w:rPr>
      </w:pPr>
      <w:proofErr w:type="spellStart"/>
      <w:r w:rsidRPr="00641B42">
        <w:rPr>
          <w:rFonts w:ascii="Times New Roman" w:hAnsi="Times New Roman" w:cs="Times New Roman"/>
          <w:sz w:val="24"/>
          <w:szCs w:val="24"/>
        </w:rPr>
        <w:t>Warner</w:t>
      </w:r>
      <w:proofErr w:type="spellEnd"/>
      <w:r w:rsidRPr="00641B42">
        <w:rPr>
          <w:rFonts w:ascii="Times New Roman" w:hAnsi="Times New Roman" w:cs="Times New Roman"/>
          <w:sz w:val="24"/>
          <w:szCs w:val="24"/>
        </w:rPr>
        <w:t xml:space="preserve"> G., </w:t>
      </w:r>
      <w:proofErr w:type="spellStart"/>
      <w:r w:rsidRPr="00641B42">
        <w:rPr>
          <w:rFonts w:ascii="Times New Roman" w:hAnsi="Times New Roman" w:cs="Times New Roman"/>
          <w:sz w:val="24"/>
          <w:szCs w:val="24"/>
        </w:rPr>
        <w:t>Biir</w:t>
      </w:r>
      <w:proofErr w:type="spellEnd"/>
      <w:r w:rsidRPr="00641B42">
        <w:rPr>
          <w:rFonts w:ascii="Times New Roman" w:hAnsi="Times New Roman" w:cs="Times New Roman"/>
          <w:sz w:val="24"/>
          <w:szCs w:val="24"/>
        </w:rPr>
        <w:t>;;</w:t>
      </w:r>
      <w:proofErr w:type="spellStart"/>
      <w:r w:rsidRPr="00641B42">
        <w:rPr>
          <w:rFonts w:ascii="Times New Roman" w:hAnsi="Times New Roman" w:cs="Times New Roman"/>
          <w:sz w:val="24"/>
          <w:szCs w:val="24"/>
        </w:rPr>
        <w:t>eSs</w:t>
      </w:r>
      <w:proofErr w:type="spellEnd"/>
      <w:r w:rsidRPr="00641B42">
        <w:rPr>
          <w:rFonts w:ascii="Times New Roman" w:hAnsi="Times New Roman" w:cs="Times New Roman"/>
          <w:sz w:val="24"/>
          <w:szCs w:val="24"/>
        </w:rPr>
        <w:t xml:space="preserve"> A</w:t>
      </w:r>
      <w:r>
        <w:rPr>
          <w:rFonts w:ascii="Times New Roman" w:hAnsi="Times New Roman" w:cs="Times New Roman"/>
          <w:sz w:val="24"/>
          <w:szCs w:val="24"/>
        </w:rPr>
        <w:t>.</w:t>
      </w:r>
      <w:r w:rsidRPr="00641B42">
        <w:rPr>
          <w:rFonts w:ascii="Times New Roman" w:hAnsi="Times New Roman" w:cs="Times New Roman"/>
          <w:sz w:val="24"/>
          <w:szCs w:val="24"/>
        </w:rPr>
        <w:t xml:space="preserve"> </w:t>
      </w:r>
      <w:proofErr w:type="spellStart"/>
      <w:r w:rsidRPr="00641B42">
        <w:rPr>
          <w:rFonts w:ascii="Times New Roman" w:hAnsi="Times New Roman" w:cs="Times New Roman"/>
          <w:sz w:val="24"/>
          <w:szCs w:val="24"/>
        </w:rPr>
        <w:t>Patel</w:t>
      </w:r>
      <w:proofErr w:type="spellEnd"/>
      <w:r w:rsidRPr="00641B42">
        <w:rPr>
          <w:rFonts w:ascii="Times New Roman" w:hAnsi="Times New Roman" w:cs="Times New Roman"/>
          <w:sz w:val="24"/>
          <w:szCs w:val="24"/>
        </w:rPr>
        <w:t xml:space="preserve"> S., </w:t>
      </w:r>
      <w:proofErr w:type="spellStart"/>
      <w:r w:rsidRPr="00641B42">
        <w:rPr>
          <w:rFonts w:ascii="Times New Roman" w:hAnsi="Times New Roman" w:cs="Times New Roman"/>
          <w:sz w:val="24"/>
          <w:szCs w:val="24"/>
        </w:rPr>
        <w:t>Martinez-Devesa</w:t>
      </w:r>
      <w:proofErr w:type="spellEnd"/>
      <w:r w:rsidRPr="00641B42">
        <w:rPr>
          <w:rFonts w:ascii="Times New Roman" w:hAnsi="Times New Roman" w:cs="Times New Roman"/>
          <w:sz w:val="24"/>
          <w:szCs w:val="24"/>
        </w:rPr>
        <w:t xml:space="preserve"> P., </w:t>
      </w:r>
      <w:proofErr w:type="spellStart"/>
      <w:r w:rsidRPr="00641B42">
        <w:rPr>
          <w:rFonts w:ascii="Times New Roman" w:hAnsi="Times New Roman" w:cs="Times New Roman"/>
          <w:sz w:val="24"/>
          <w:szCs w:val="24"/>
        </w:rPr>
        <w:t>Corbridge</w:t>
      </w:r>
      <w:proofErr w:type="spellEnd"/>
      <w:r w:rsidRPr="00641B42">
        <w:rPr>
          <w:rFonts w:ascii="Times New Roman" w:hAnsi="Times New Roman" w:cs="Times New Roman"/>
          <w:sz w:val="24"/>
          <w:szCs w:val="24"/>
        </w:rPr>
        <w:t xml:space="preserve"> R.  OTOLARYNGOLOGY AND HEAD AND NECK SURGERY. OXFORD University Press, 2009.</w:t>
      </w:r>
    </w:p>
    <w:p w14:paraId="55674784" w14:textId="77777777" w:rsidR="00DC5219" w:rsidRPr="00641B42" w:rsidRDefault="00DC5219" w:rsidP="00DC5219">
      <w:pPr>
        <w:spacing w:after="0" w:line="240" w:lineRule="auto"/>
        <w:ind w:firstLine="709"/>
        <w:rPr>
          <w:rFonts w:ascii="Times New Roman" w:hAnsi="Times New Roman" w:cs="Times New Roman"/>
          <w:sz w:val="24"/>
          <w:szCs w:val="24"/>
        </w:rPr>
      </w:pPr>
      <w:r w:rsidRPr="007251DE">
        <w:rPr>
          <w:rFonts w:ascii="Times New Roman" w:hAnsi="Times New Roman" w:cs="Times New Roman"/>
          <w:sz w:val="24"/>
          <w:szCs w:val="24"/>
          <w:u w:val="single"/>
        </w:rPr>
        <w:t>NOTĂ</w:t>
      </w:r>
      <w:r w:rsidRPr="00641B42">
        <w:rPr>
          <w:rFonts w:ascii="Times New Roman" w:hAnsi="Times New Roman" w:cs="Times New Roman"/>
          <w:sz w:val="24"/>
          <w:szCs w:val="24"/>
        </w:rPr>
        <w:t xml:space="preserve">: Titlurile </w:t>
      </w:r>
      <w:proofErr w:type="spellStart"/>
      <w:r w:rsidRPr="00641B42">
        <w:rPr>
          <w:rFonts w:ascii="Times New Roman" w:hAnsi="Times New Roman" w:cs="Times New Roman"/>
          <w:sz w:val="24"/>
          <w:szCs w:val="24"/>
        </w:rPr>
        <w:t>bolduite</w:t>
      </w:r>
      <w:proofErr w:type="spellEnd"/>
      <w:r w:rsidRPr="00641B42">
        <w:rPr>
          <w:rFonts w:ascii="Times New Roman" w:hAnsi="Times New Roman" w:cs="Times New Roman"/>
          <w:sz w:val="24"/>
          <w:szCs w:val="24"/>
        </w:rPr>
        <w:t xml:space="preserve"> si </w:t>
      </w:r>
      <w:r>
        <w:rPr>
          <w:rFonts w:ascii="Times New Roman" w:hAnsi="Times New Roman" w:cs="Times New Roman"/>
          <w:sz w:val="24"/>
          <w:szCs w:val="24"/>
        </w:rPr>
        <w:t>subliniate reprezintă</w:t>
      </w:r>
      <w:r w:rsidRPr="00641B42">
        <w:rPr>
          <w:rFonts w:ascii="Times New Roman" w:hAnsi="Times New Roman" w:cs="Times New Roman"/>
          <w:sz w:val="24"/>
          <w:szCs w:val="24"/>
        </w:rPr>
        <w:t xml:space="preserve"> nucleul bibliografic minim obligatoriu (1, 4, 14, 25, 26, 27, 31, 32, 35 ).</w:t>
      </w:r>
    </w:p>
    <w:p w14:paraId="148B6AE0" w14:textId="77777777" w:rsidR="00200425" w:rsidRDefault="00200425" w:rsidP="008132DB">
      <w:pPr>
        <w:autoSpaceDE w:val="0"/>
        <w:autoSpaceDN w:val="0"/>
        <w:adjustRightInd w:val="0"/>
        <w:spacing w:after="0" w:line="240" w:lineRule="auto"/>
        <w:ind w:firstLine="709"/>
        <w:jc w:val="both"/>
        <w:rPr>
          <w:rFonts w:ascii="Times New Roman" w:hAnsi="Times New Roman" w:cs="Times New Roman"/>
          <w:sz w:val="24"/>
          <w:szCs w:val="24"/>
          <w:lang w:val="x-none"/>
        </w:rPr>
      </w:pPr>
    </w:p>
    <w:p w14:paraId="6E02F81E" w14:textId="12C6044F" w:rsidR="00C1225A" w:rsidRPr="004B6CC8" w:rsidRDefault="00083F85" w:rsidP="006F2B7F">
      <w:pPr>
        <w:spacing w:after="0" w:line="240" w:lineRule="auto"/>
        <w:ind w:firstLine="709"/>
        <w:jc w:val="both"/>
        <w:rPr>
          <w:rFonts w:ascii="Times New Roman" w:hAnsi="Times New Roman" w:cs="Times New Roman"/>
          <w:b/>
          <w:sz w:val="24"/>
          <w:szCs w:val="24"/>
        </w:rPr>
      </w:pPr>
      <w:r w:rsidRPr="004B6CC8">
        <w:rPr>
          <w:rFonts w:ascii="Times New Roman" w:hAnsi="Times New Roman" w:cs="Times New Roman"/>
          <w:b/>
          <w:sz w:val="24"/>
          <w:szCs w:val="24"/>
        </w:rPr>
        <w:t>CALENDARUL DE DESFĂŞURARE A CONCURSULUI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86"/>
        <w:gridCol w:w="2799"/>
        <w:gridCol w:w="4396"/>
      </w:tblGrid>
      <w:tr w:rsidR="00E66A1B" w:rsidRPr="004B6CC8" w14:paraId="374F8E19" w14:textId="77777777" w:rsidTr="00FF238F">
        <w:tc>
          <w:tcPr>
            <w:tcW w:w="5778" w:type="dxa"/>
            <w:gridSpan w:val="3"/>
            <w:shd w:val="clear" w:color="auto" w:fill="auto"/>
            <w:noWrap/>
            <w:vAlign w:val="center"/>
          </w:tcPr>
          <w:p w14:paraId="239C7EDA" w14:textId="6288F9A6" w:rsidR="00E66A1B" w:rsidRPr="004B6CC8" w:rsidRDefault="00200425"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28.04</w:t>
            </w:r>
            <w:r w:rsidR="00E66A1B">
              <w:rPr>
                <w:rFonts w:ascii="Times New Roman" w:eastAsia="Times New Roman" w:hAnsi="Times New Roman" w:cs="Times New Roman"/>
                <w:sz w:val="24"/>
                <w:szCs w:val="24"/>
                <w:lang w:eastAsia="ro-RO"/>
              </w:rPr>
              <w:t>.</w:t>
            </w:r>
            <w:r w:rsidR="00E66A1B" w:rsidRPr="004B6CC8">
              <w:rPr>
                <w:rFonts w:ascii="Times New Roman" w:eastAsia="Times New Roman" w:hAnsi="Times New Roman" w:cs="Times New Roman"/>
                <w:sz w:val="24"/>
                <w:szCs w:val="24"/>
                <w:lang w:eastAsia="ro-RO"/>
              </w:rPr>
              <w:t>2023</w:t>
            </w:r>
            <w:r w:rsidR="00E66A1B">
              <w:rPr>
                <w:rFonts w:ascii="Times New Roman" w:eastAsia="Times New Roman" w:hAnsi="Times New Roman" w:cs="Times New Roman"/>
                <w:sz w:val="24"/>
                <w:szCs w:val="24"/>
                <w:lang w:eastAsia="ro-RO"/>
              </w:rPr>
              <w:t xml:space="preserve"> ora 9</w:t>
            </w:r>
            <w:r w:rsidR="00E66A1B" w:rsidRPr="00E811F1">
              <w:rPr>
                <w:rFonts w:ascii="Times New Roman" w:eastAsia="Times New Roman" w:hAnsi="Times New Roman" w:cs="Times New Roman"/>
                <w:sz w:val="24"/>
                <w:szCs w:val="24"/>
                <w:vertAlign w:val="superscript"/>
                <w:lang w:eastAsia="ro-RO"/>
              </w:rPr>
              <w:t>00</w:t>
            </w:r>
            <w:r w:rsidR="00E66A1B">
              <w:rPr>
                <w:rFonts w:ascii="Times New Roman" w:eastAsia="Times New Roman" w:hAnsi="Times New Roman" w:cs="Times New Roman"/>
                <w:sz w:val="24"/>
                <w:szCs w:val="24"/>
                <w:lang w:eastAsia="ro-RO"/>
              </w:rPr>
              <w:t xml:space="preserve"> – </w:t>
            </w:r>
            <w:r w:rsidR="00E66A1B" w:rsidRPr="0076725E">
              <w:rPr>
                <w:rFonts w:ascii="Times New Roman" w:hAnsi="Times New Roman" w:cs="Times New Roman"/>
                <w:color w:val="000000"/>
                <w:sz w:val="24"/>
                <w:szCs w:val="24"/>
              </w:rPr>
              <w:t>1</w:t>
            </w:r>
            <w:r>
              <w:rPr>
                <w:rFonts w:ascii="Times New Roman" w:hAnsi="Times New Roman" w:cs="Times New Roman"/>
                <w:color w:val="000000"/>
                <w:sz w:val="24"/>
                <w:szCs w:val="24"/>
              </w:rPr>
              <w:t>2</w:t>
            </w:r>
            <w:r w:rsidR="00E66A1B" w:rsidRPr="0076725E">
              <w:rPr>
                <w:rFonts w:ascii="Times New Roman" w:hAnsi="Times New Roman" w:cs="Times New Roman"/>
                <w:color w:val="000000"/>
                <w:sz w:val="24"/>
                <w:szCs w:val="24"/>
              </w:rPr>
              <w:t>.05.2023</w:t>
            </w:r>
            <w:r w:rsidR="00E66A1B">
              <w:rPr>
                <w:rFonts w:ascii="Times New Roman" w:hAnsi="Times New Roman" w:cs="Times New Roman"/>
                <w:color w:val="000000"/>
                <w:sz w:val="24"/>
                <w:szCs w:val="24"/>
              </w:rPr>
              <w:t xml:space="preserve"> </w:t>
            </w:r>
            <w:r w:rsidR="00E66A1B" w:rsidRPr="00815C9F">
              <w:rPr>
                <w:rFonts w:ascii="Times New Roman" w:eastAsia="Times New Roman" w:hAnsi="Times New Roman" w:cs="Times New Roman"/>
                <w:b/>
                <w:sz w:val="24"/>
                <w:szCs w:val="24"/>
                <w:lang w:eastAsia="ro-RO"/>
              </w:rPr>
              <w:t>ora 15</w:t>
            </w:r>
            <w:r w:rsidR="00E66A1B" w:rsidRPr="00815C9F">
              <w:rPr>
                <w:rFonts w:ascii="Times New Roman" w:eastAsia="Times New Roman" w:hAnsi="Times New Roman" w:cs="Times New Roman"/>
                <w:b/>
                <w:sz w:val="24"/>
                <w:szCs w:val="24"/>
                <w:vertAlign w:val="superscript"/>
                <w:lang w:eastAsia="ro-RO"/>
              </w:rPr>
              <w:t>00</w:t>
            </w:r>
            <w:r w:rsidR="00E66A1B" w:rsidRPr="00815C9F">
              <w:rPr>
                <w:rFonts w:ascii="Times New Roman" w:eastAsia="Times New Roman" w:hAnsi="Times New Roman" w:cs="Times New Roman"/>
                <w:b/>
                <w:sz w:val="24"/>
                <w:szCs w:val="24"/>
                <w:lang w:eastAsia="ro-RO"/>
              </w:rPr>
              <w:t xml:space="preserve"> termen limită</w:t>
            </w:r>
          </w:p>
        </w:tc>
        <w:tc>
          <w:tcPr>
            <w:tcW w:w="4396" w:type="dxa"/>
            <w:shd w:val="clear" w:color="auto" w:fill="auto"/>
            <w:noWrap/>
            <w:vAlign w:val="center"/>
          </w:tcPr>
          <w:p w14:paraId="45BB238C" w14:textId="77777777" w:rsidR="00E66A1B" w:rsidRPr="004B6CC8" w:rsidRDefault="00E66A1B" w:rsidP="00FF238F">
            <w:pPr>
              <w:spacing w:after="0" w:line="240" w:lineRule="auto"/>
              <w:jc w:val="both"/>
              <w:rPr>
                <w:rFonts w:ascii="Times New Roman" w:hAnsi="Times New Roman" w:cs="Times New Roman"/>
                <w:sz w:val="24"/>
                <w:szCs w:val="24"/>
              </w:rPr>
            </w:pPr>
            <w:r w:rsidRPr="004B6CC8">
              <w:rPr>
                <w:rFonts w:ascii="Times New Roman" w:hAnsi="Times New Roman" w:cs="Times New Roman"/>
                <w:sz w:val="24"/>
                <w:szCs w:val="24"/>
              </w:rPr>
              <w:t>depunere</w:t>
            </w:r>
            <w:r>
              <w:rPr>
                <w:rFonts w:ascii="Times New Roman" w:hAnsi="Times New Roman" w:cs="Times New Roman"/>
                <w:sz w:val="24"/>
                <w:szCs w:val="24"/>
              </w:rPr>
              <w:t xml:space="preserve"> dosare</w:t>
            </w:r>
            <w:r w:rsidRPr="004B6CC8">
              <w:rPr>
                <w:rFonts w:ascii="Times New Roman" w:hAnsi="Times New Roman" w:cs="Times New Roman"/>
                <w:sz w:val="24"/>
                <w:szCs w:val="24"/>
              </w:rPr>
              <w:t xml:space="preserve"> pentru înscriere</w:t>
            </w:r>
            <w:r>
              <w:rPr>
                <w:rFonts w:ascii="Times New Roman" w:hAnsi="Times New Roman" w:cs="Times New Roman"/>
                <w:sz w:val="24"/>
                <w:szCs w:val="24"/>
              </w:rPr>
              <w:t xml:space="preserve"> la concurs</w:t>
            </w:r>
          </w:p>
        </w:tc>
      </w:tr>
      <w:tr w:rsidR="00E66A1B" w:rsidRPr="004B6CC8" w14:paraId="35756392" w14:textId="77777777" w:rsidTr="00FF238F">
        <w:tc>
          <w:tcPr>
            <w:tcW w:w="2093" w:type="dxa"/>
            <w:shd w:val="clear" w:color="auto" w:fill="auto"/>
            <w:noWrap/>
            <w:vAlign w:val="center"/>
            <w:hideMark/>
          </w:tcPr>
          <w:p w14:paraId="020B1F91" w14:textId="1963C33F"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200425">
              <w:rPr>
                <w:rFonts w:ascii="Times New Roman" w:eastAsia="Times New Roman" w:hAnsi="Times New Roman" w:cs="Times New Roman"/>
                <w:sz w:val="24"/>
                <w:szCs w:val="24"/>
                <w:lang w:eastAsia="ro-RO"/>
              </w:rPr>
              <w:t>5</w:t>
            </w:r>
            <w:r w:rsidRPr="004B6CC8">
              <w:rPr>
                <w:rFonts w:ascii="Times New Roman" w:eastAsia="Times New Roman" w:hAnsi="Times New Roman" w:cs="Times New Roman"/>
                <w:sz w:val="24"/>
                <w:szCs w:val="24"/>
                <w:lang w:eastAsia="ro-RO"/>
              </w:rPr>
              <w:t>.05.2023</w:t>
            </w:r>
          </w:p>
        </w:tc>
        <w:tc>
          <w:tcPr>
            <w:tcW w:w="886" w:type="dxa"/>
            <w:shd w:val="clear" w:color="auto" w:fill="auto"/>
            <w:noWrap/>
            <w:vAlign w:val="center"/>
            <w:hideMark/>
          </w:tcPr>
          <w:p w14:paraId="7FC69FEA"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01F1D497"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selecţia dosarelor pentru înscriere (A) pe baza îndeplinirii condiţiilor de participare la concurs, a condiţiilor de studii şi de vechime şi pentru stabilirea punctajului rezultat din analiza şi evaluarea activităţii profesionale şi ştiinţifice pentru proba suplimentară de departajare (proba D)</w:t>
            </w:r>
          </w:p>
        </w:tc>
      </w:tr>
      <w:tr w:rsidR="00E66A1B" w:rsidRPr="004B6CC8" w14:paraId="497ACCE0" w14:textId="77777777" w:rsidTr="00FF238F">
        <w:tc>
          <w:tcPr>
            <w:tcW w:w="2093" w:type="dxa"/>
            <w:shd w:val="clear" w:color="auto" w:fill="auto"/>
            <w:noWrap/>
            <w:vAlign w:val="center"/>
            <w:hideMark/>
          </w:tcPr>
          <w:p w14:paraId="7379B327" w14:textId="4FF9AE40"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200425">
              <w:rPr>
                <w:rFonts w:ascii="Times New Roman" w:eastAsia="Times New Roman" w:hAnsi="Times New Roman" w:cs="Times New Roman"/>
                <w:sz w:val="24"/>
                <w:szCs w:val="24"/>
                <w:lang w:eastAsia="ro-RO"/>
              </w:rPr>
              <w:t>6</w:t>
            </w:r>
            <w:r w:rsidRPr="004B6CC8">
              <w:rPr>
                <w:rFonts w:ascii="Times New Roman" w:eastAsia="Times New Roman" w:hAnsi="Times New Roman" w:cs="Times New Roman"/>
                <w:sz w:val="24"/>
                <w:szCs w:val="24"/>
                <w:lang w:eastAsia="ro-RO"/>
              </w:rPr>
              <w:t>.05.2023</w:t>
            </w:r>
          </w:p>
        </w:tc>
        <w:tc>
          <w:tcPr>
            <w:tcW w:w="886" w:type="dxa"/>
            <w:shd w:val="clear" w:color="auto" w:fill="auto"/>
            <w:noWrap/>
            <w:vAlign w:val="center"/>
            <w:hideMark/>
          </w:tcPr>
          <w:p w14:paraId="1EDACB38"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AB2D3F9"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depunerea contestațiilor asupra rezultatului verificării dosarelor</w:t>
            </w:r>
          </w:p>
        </w:tc>
      </w:tr>
      <w:tr w:rsidR="00E66A1B" w:rsidRPr="004B6CC8" w14:paraId="703D1F0C" w14:textId="77777777" w:rsidTr="00FF238F">
        <w:tc>
          <w:tcPr>
            <w:tcW w:w="2093" w:type="dxa"/>
            <w:shd w:val="clear" w:color="auto" w:fill="auto"/>
            <w:noWrap/>
            <w:vAlign w:val="center"/>
            <w:hideMark/>
          </w:tcPr>
          <w:p w14:paraId="071289EA" w14:textId="3964802A"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200425">
              <w:rPr>
                <w:rFonts w:ascii="Times New Roman" w:eastAsia="Times New Roman" w:hAnsi="Times New Roman" w:cs="Times New Roman"/>
                <w:sz w:val="24"/>
                <w:szCs w:val="24"/>
                <w:lang w:eastAsia="ro-RO"/>
              </w:rPr>
              <w:t>7</w:t>
            </w:r>
            <w:r w:rsidRPr="004B6CC8">
              <w:rPr>
                <w:rFonts w:ascii="Times New Roman" w:eastAsia="Times New Roman" w:hAnsi="Times New Roman" w:cs="Times New Roman"/>
                <w:sz w:val="24"/>
                <w:szCs w:val="24"/>
                <w:lang w:eastAsia="ro-RO"/>
              </w:rPr>
              <w:t>.05.2023</w:t>
            </w:r>
          </w:p>
        </w:tc>
        <w:tc>
          <w:tcPr>
            <w:tcW w:w="886" w:type="dxa"/>
            <w:shd w:val="clear" w:color="auto" w:fill="auto"/>
            <w:noWrap/>
            <w:vAlign w:val="center"/>
            <w:hideMark/>
          </w:tcPr>
          <w:p w14:paraId="6D4195FE"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08243620"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afișarea rezultatelor soluționării contestațiilor, cu punctajul obținut (la proba D)</w:t>
            </w:r>
          </w:p>
        </w:tc>
      </w:tr>
      <w:tr w:rsidR="00447E5E" w:rsidRPr="004B6CC8" w14:paraId="7509D4DE" w14:textId="77777777" w:rsidTr="006F2B7F">
        <w:tc>
          <w:tcPr>
            <w:tcW w:w="2093" w:type="dxa"/>
            <w:shd w:val="clear" w:color="auto" w:fill="auto"/>
            <w:noWrap/>
            <w:vAlign w:val="bottom"/>
            <w:hideMark/>
          </w:tcPr>
          <w:p w14:paraId="4CA2FC13" w14:textId="294E100C" w:rsidR="00447E5E" w:rsidRPr="00447E5E" w:rsidRDefault="00DC521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12.06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3AD450A"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10</w:t>
            </w:r>
          </w:p>
        </w:tc>
        <w:tc>
          <w:tcPr>
            <w:tcW w:w="7195" w:type="dxa"/>
            <w:gridSpan w:val="2"/>
            <w:shd w:val="clear" w:color="auto" w:fill="auto"/>
            <w:noWrap/>
            <w:vAlign w:val="bottom"/>
            <w:hideMark/>
          </w:tcPr>
          <w:p w14:paraId="493E45D5"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proba scrisă (proba B)</w:t>
            </w:r>
          </w:p>
        </w:tc>
      </w:tr>
      <w:tr w:rsidR="00447E5E" w:rsidRPr="004B6CC8" w14:paraId="4E3D95C6" w14:textId="77777777" w:rsidTr="006F2B7F">
        <w:tc>
          <w:tcPr>
            <w:tcW w:w="2093" w:type="dxa"/>
            <w:shd w:val="clear" w:color="auto" w:fill="auto"/>
            <w:noWrap/>
            <w:vAlign w:val="bottom"/>
            <w:hideMark/>
          </w:tcPr>
          <w:p w14:paraId="15383659" w14:textId="4B00864D" w:rsidR="00447E5E" w:rsidRPr="00447E5E" w:rsidRDefault="00DC521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12.06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889A4D0"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384870B"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corectarea lucrărilor și afișarea rezultatelor la proba scrisă, cu punctajul obținut</w:t>
            </w:r>
          </w:p>
        </w:tc>
      </w:tr>
      <w:tr w:rsidR="00447E5E" w:rsidRPr="004B6CC8" w14:paraId="60E99548" w14:textId="77777777" w:rsidTr="006F2B7F">
        <w:tc>
          <w:tcPr>
            <w:tcW w:w="2093" w:type="dxa"/>
            <w:shd w:val="clear" w:color="auto" w:fill="auto"/>
            <w:noWrap/>
            <w:vAlign w:val="bottom"/>
            <w:hideMark/>
          </w:tcPr>
          <w:p w14:paraId="2BA7B289" w14:textId="3F10E1D2" w:rsidR="00447E5E" w:rsidRPr="00447E5E" w:rsidRDefault="00DC521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13.06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5B78F0EF"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9BFDF62"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depunerea contestațiilor asupra rezultatului probei scrise</w:t>
            </w:r>
          </w:p>
        </w:tc>
      </w:tr>
      <w:tr w:rsidR="00447E5E" w:rsidRPr="004B6CC8" w14:paraId="2347935E" w14:textId="77777777" w:rsidTr="006F2B7F">
        <w:tc>
          <w:tcPr>
            <w:tcW w:w="2093" w:type="dxa"/>
            <w:shd w:val="clear" w:color="auto" w:fill="auto"/>
            <w:noWrap/>
            <w:vAlign w:val="bottom"/>
            <w:hideMark/>
          </w:tcPr>
          <w:p w14:paraId="7C10CD75" w14:textId="2AB5716F" w:rsidR="00447E5E" w:rsidRPr="00447E5E" w:rsidRDefault="00DC521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14.06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BA70DB2"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2C539CF" w14:textId="77777777" w:rsidR="00447E5E" w:rsidRPr="004B6CC8" w:rsidRDefault="00447E5E" w:rsidP="00250CFA">
            <w:pPr>
              <w:pStyle w:val="al"/>
              <w:rPr>
                <w:rFonts w:eastAsia="Times New Roman"/>
              </w:rPr>
            </w:pPr>
            <w:r w:rsidRPr="004B6CC8">
              <w:t>afișarea rezultatelor soluționării contestațiilor, cu punctajul obținut (proba B)</w:t>
            </w:r>
          </w:p>
        </w:tc>
      </w:tr>
      <w:tr w:rsidR="00447E5E" w:rsidRPr="004B6CC8" w14:paraId="74EC9E8A" w14:textId="77777777" w:rsidTr="006F2B7F">
        <w:tc>
          <w:tcPr>
            <w:tcW w:w="2093" w:type="dxa"/>
            <w:shd w:val="clear" w:color="auto" w:fill="auto"/>
            <w:noWrap/>
            <w:vAlign w:val="bottom"/>
            <w:hideMark/>
          </w:tcPr>
          <w:p w14:paraId="0BED3679" w14:textId="1269B716" w:rsidR="00447E5E" w:rsidRPr="00447E5E" w:rsidRDefault="00DC521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15.06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64F71B6"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10</w:t>
            </w:r>
          </w:p>
        </w:tc>
        <w:tc>
          <w:tcPr>
            <w:tcW w:w="7195" w:type="dxa"/>
            <w:gridSpan w:val="2"/>
            <w:shd w:val="clear" w:color="auto" w:fill="auto"/>
            <w:noWrap/>
            <w:vAlign w:val="bottom"/>
            <w:hideMark/>
          </w:tcPr>
          <w:p w14:paraId="50CA1DF8"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proba practică (proba C)</w:t>
            </w:r>
          </w:p>
        </w:tc>
      </w:tr>
      <w:tr w:rsidR="00447E5E" w:rsidRPr="004B6CC8" w14:paraId="4373A46C" w14:textId="77777777" w:rsidTr="006F2B7F">
        <w:tc>
          <w:tcPr>
            <w:tcW w:w="2093" w:type="dxa"/>
            <w:shd w:val="clear" w:color="auto" w:fill="auto"/>
            <w:noWrap/>
            <w:vAlign w:val="bottom"/>
            <w:hideMark/>
          </w:tcPr>
          <w:p w14:paraId="348B001B" w14:textId="688F5D53" w:rsidR="00447E5E" w:rsidRPr="00447E5E" w:rsidRDefault="00DC521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15</w:t>
            </w:r>
            <w:r w:rsidR="00447E5E" w:rsidRPr="00447E5E">
              <w:rPr>
                <w:rFonts w:ascii="Times New Roman" w:hAnsi="Times New Roman" w:cs="Times New Roman"/>
                <w:color w:val="000000"/>
                <w:sz w:val="24"/>
                <w:szCs w:val="24"/>
              </w:rPr>
              <w:t>.06.2023</w:t>
            </w:r>
          </w:p>
        </w:tc>
        <w:tc>
          <w:tcPr>
            <w:tcW w:w="886" w:type="dxa"/>
            <w:shd w:val="clear" w:color="auto" w:fill="auto"/>
            <w:noWrap/>
            <w:vAlign w:val="center"/>
            <w:hideMark/>
          </w:tcPr>
          <w:p w14:paraId="538FDBE8"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50F433CA"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afișarea rezultatului probei practice, cu punctajul obținut</w:t>
            </w:r>
          </w:p>
        </w:tc>
      </w:tr>
      <w:tr w:rsidR="00447E5E" w:rsidRPr="004B6CC8" w14:paraId="562BC160" w14:textId="77777777" w:rsidTr="006F2B7F">
        <w:tc>
          <w:tcPr>
            <w:tcW w:w="2093" w:type="dxa"/>
            <w:shd w:val="clear" w:color="auto" w:fill="auto"/>
            <w:noWrap/>
            <w:vAlign w:val="bottom"/>
            <w:hideMark/>
          </w:tcPr>
          <w:p w14:paraId="4677AD7C" w14:textId="0F641FB0" w:rsidR="00447E5E" w:rsidRPr="00447E5E" w:rsidRDefault="00DC521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16</w:t>
            </w:r>
            <w:r w:rsidR="00447E5E" w:rsidRPr="00447E5E">
              <w:rPr>
                <w:rFonts w:ascii="Times New Roman" w:hAnsi="Times New Roman" w:cs="Times New Roman"/>
                <w:color w:val="000000"/>
                <w:sz w:val="24"/>
                <w:szCs w:val="24"/>
              </w:rPr>
              <w:t>.06.2023</w:t>
            </w:r>
          </w:p>
        </w:tc>
        <w:tc>
          <w:tcPr>
            <w:tcW w:w="886" w:type="dxa"/>
            <w:shd w:val="clear" w:color="auto" w:fill="auto"/>
            <w:noWrap/>
            <w:vAlign w:val="center"/>
            <w:hideMark/>
          </w:tcPr>
          <w:p w14:paraId="78473740"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5F1F7DD8"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depunerea contestațiilor asupra rezultatului probei practice</w:t>
            </w:r>
          </w:p>
        </w:tc>
      </w:tr>
      <w:tr w:rsidR="00447E5E" w:rsidRPr="004B6CC8" w14:paraId="5621DB1F" w14:textId="77777777" w:rsidTr="006F2B7F">
        <w:tc>
          <w:tcPr>
            <w:tcW w:w="2093" w:type="dxa"/>
            <w:shd w:val="clear" w:color="auto" w:fill="auto"/>
            <w:noWrap/>
            <w:vAlign w:val="bottom"/>
            <w:hideMark/>
          </w:tcPr>
          <w:p w14:paraId="67A66E04" w14:textId="0CBD965A" w:rsidR="00447E5E" w:rsidRPr="00447E5E" w:rsidRDefault="00DC521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19</w:t>
            </w:r>
            <w:r w:rsidR="00447E5E" w:rsidRPr="00447E5E">
              <w:rPr>
                <w:rFonts w:ascii="Times New Roman" w:hAnsi="Times New Roman" w:cs="Times New Roman"/>
                <w:color w:val="000000"/>
                <w:sz w:val="24"/>
                <w:szCs w:val="24"/>
              </w:rPr>
              <w:t>.06.2023</w:t>
            </w:r>
          </w:p>
        </w:tc>
        <w:tc>
          <w:tcPr>
            <w:tcW w:w="886" w:type="dxa"/>
            <w:shd w:val="clear" w:color="auto" w:fill="auto"/>
            <w:noWrap/>
            <w:vAlign w:val="center"/>
            <w:hideMark/>
          </w:tcPr>
          <w:p w14:paraId="76D7901A"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6C030ED"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afișarea rezultatelor soluționării contestațiilor, cu punctajul obținut (proba C)</w:t>
            </w:r>
          </w:p>
        </w:tc>
      </w:tr>
      <w:tr w:rsidR="00447E5E" w:rsidRPr="004B6CC8" w14:paraId="505FF073" w14:textId="77777777" w:rsidTr="006F2B7F">
        <w:tc>
          <w:tcPr>
            <w:tcW w:w="2093" w:type="dxa"/>
            <w:shd w:val="clear" w:color="auto" w:fill="auto"/>
            <w:noWrap/>
            <w:vAlign w:val="bottom"/>
            <w:hideMark/>
          </w:tcPr>
          <w:p w14:paraId="6BE02B18" w14:textId="10F9F6DD" w:rsidR="00447E5E" w:rsidRPr="00447E5E" w:rsidRDefault="00DC5219"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19</w:t>
            </w:r>
            <w:r w:rsidR="00447E5E" w:rsidRPr="00447E5E">
              <w:rPr>
                <w:rFonts w:ascii="Times New Roman" w:hAnsi="Times New Roman" w:cs="Times New Roman"/>
                <w:color w:val="000000"/>
                <w:sz w:val="24"/>
                <w:szCs w:val="24"/>
              </w:rPr>
              <w:t>.06.2023</w:t>
            </w:r>
          </w:p>
        </w:tc>
        <w:tc>
          <w:tcPr>
            <w:tcW w:w="886" w:type="dxa"/>
            <w:shd w:val="clear" w:color="auto" w:fill="auto"/>
            <w:noWrap/>
            <w:vAlign w:val="center"/>
            <w:hideMark/>
          </w:tcPr>
          <w:p w14:paraId="11E23B12"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2F00E50D"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 xml:space="preserve">afişarea rezultatelor finale ale concursului. </w:t>
            </w:r>
          </w:p>
        </w:tc>
      </w:tr>
    </w:tbl>
    <w:p w14:paraId="0B98459F" w14:textId="77777777" w:rsidR="00C1225A" w:rsidRPr="004B6CC8" w:rsidRDefault="00C1225A" w:rsidP="00250CFA">
      <w:pPr>
        <w:spacing w:after="0" w:line="240" w:lineRule="auto"/>
        <w:ind w:firstLine="709"/>
        <w:jc w:val="both"/>
        <w:rPr>
          <w:rFonts w:ascii="Times New Roman" w:eastAsia="Times New Roman" w:hAnsi="Times New Roman" w:cs="Times New Roman"/>
          <w:sz w:val="24"/>
          <w:szCs w:val="24"/>
          <w:lang w:eastAsia="ro-RO"/>
        </w:rPr>
      </w:pPr>
      <w:r w:rsidRPr="004B6CC8">
        <w:rPr>
          <w:rFonts w:ascii="Times New Roman" w:hAnsi="Times New Roman" w:cs="Times New Roman"/>
          <w:b/>
          <w:sz w:val="24"/>
          <w:szCs w:val="24"/>
        </w:rPr>
        <w:t>Notă:</w:t>
      </w:r>
      <w:r w:rsidRPr="004B6CC8">
        <w:rPr>
          <w:rFonts w:ascii="Times New Roman" w:hAnsi="Times New Roman" w:cs="Times New Roman"/>
          <w:sz w:val="24"/>
          <w:szCs w:val="24"/>
        </w:rPr>
        <w:t xml:space="preserve"> rezultatele probelor de concurs și rezultatele finale vor avea </w:t>
      </w:r>
      <w:r w:rsidRPr="004B6CC8">
        <w:rPr>
          <w:rFonts w:ascii="Times New Roman" w:eastAsia="Times New Roman" w:hAnsi="Times New Roman" w:cs="Times New Roman"/>
          <w:sz w:val="24"/>
          <w:szCs w:val="24"/>
          <w:lang w:eastAsia="ro-RO"/>
        </w:rPr>
        <w:t>menţiunea "admis" sau "respins".</w:t>
      </w:r>
    </w:p>
    <w:p w14:paraId="6BB39011" w14:textId="77777777" w:rsidR="00C1225A" w:rsidRPr="004B6CC8" w:rsidRDefault="00C1225A" w:rsidP="00250CFA">
      <w:pPr>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lastRenderedPageBreak/>
        <w:t>Punctajul final se calculează ca medie aritmetică a punctajelor obţinute la proba scrisă şi la proba practică. La punctaje egale are prioritate candidatul care a obţinut punctajul cel mai mare la proba scrisă (B), iar dacă egalitatea se menţine, candidaţii aflaţi în această situaţie vor fi departajaţi pe baza punctajului obţinut la proba suplimentară de departajare (proba D).</w:t>
      </w:r>
    </w:p>
    <w:p w14:paraId="62AADBED" w14:textId="6F58D037" w:rsidR="00C1225A" w:rsidRPr="004B6CC8" w:rsidRDefault="00C1225A" w:rsidP="00250CFA">
      <w:pPr>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Concursul se va desfășura la Spitalul </w:t>
      </w:r>
      <w:r w:rsidR="00CB3ABC">
        <w:rPr>
          <w:rFonts w:ascii="Times New Roman" w:hAnsi="Times New Roman" w:cs="Times New Roman"/>
          <w:sz w:val="24"/>
          <w:szCs w:val="24"/>
        </w:rPr>
        <w:t>Municipal Săcele</w:t>
      </w:r>
      <w:r w:rsidRPr="004B6CC8">
        <w:rPr>
          <w:rFonts w:ascii="Times New Roman" w:hAnsi="Times New Roman" w:cs="Times New Roman"/>
          <w:sz w:val="24"/>
          <w:szCs w:val="24"/>
        </w:rPr>
        <w:t xml:space="preserve">, str. </w:t>
      </w:r>
      <w:r w:rsidR="00CB3ABC">
        <w:rPr>
          <w:rFonts w:ascii="Times New Roman" w:hAnsi="Times New Roman" w:cs="Times New Roman"/>
          <w:sz w:val="24"/>
          <w:szCs w:val="24"/>
        </w:rPr>
        <w:t>Oituz</w:t>
      </w:r>
      <w:r w:rsidRPr="004B6CC8">
        <w:rPr>
          <w:rFonts w:ascii="Times New Roman" w:hAnsi="Times New Roman" w:cs="Times New Roman"/>
          <w:sz w:val="24"/>
          <w:szCs w:val="24"/>
        </w:rPr>
        <w:t xml:space="preserve"> nr. </w:t>
      </w:r>
      <w:r w:rsidR="00CB3ABC">
        <w:rPr>
          <w:rFonts w:ascii="Times New Roman" w:hAnsi="Times New Roman" w:cs="Times New Roman"/>
          <w:sz w:val="24"/>
          <w:szCs w:val="24"/>
        </w:rPr>
        <w:t>54</w:t>
      </w:r>
      <w:r w:rsidRPr="004B6CC8">
        <w:rPr>
          <w:rFonts w:ascii="Times New Roman" w:hAnsi="Times New Roman" w:cs="Times New Roman"/>
          <w:sz w:val="24"/>
          <w:szCs w:val="24"/>
        </w:rPr>
        <w:t xml:space="preserve">, </w:t>
      </w:r>
      <w:r w:rsidR="00CB3ABC">
        <w:rPr>
          <w:rFonts w:ascii="Times New Roman" w:hAnsi="Times New Roman" w:cs="Times New Roman"/>
          <w:sz w:val="24"/>
          <w:szCs w:val="24"/>
        </w:rPr>
        <w:t>municipiul Săcele</w:t>
      </w:r>
      <w:r w:rsidRPr="004B6CC8">
        <w:rPr>
          <w:rFonts w:ascii="Times New Roman" w:hAnsi="Times New Roman" w:cs="Times New Roman"/>
          <w:sz w:val="24"/>
          <w:szCs w:val="24"/>
        </w:rPr>
        <w:t>, jud. Brașov.</w:t>
      </w:r>
    </w:p>
    <w:p w14:paraId="4FC407C3" w14:textId="59A1F21C" w:rsidR="00C1225A" w:rsidRPr="004B6CC8" w:rsidRDefault="00C1225A" w:rsidP="00250CFA">
      <w:pPr>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Informații suplimentare se pot obține la sediul spitalului, la telefon </w:t>
      </w:r>
      <w:r w:rsidR="00CB3ABC">
        <w:rPr>
          <w:rFonts w:ascii="Times New Roman" w:hAnsi="Times New Roman" w:cs="Times New Roman"/>
          <w:sz w:val="24"/>
          <w:szCs w:val="24"/>
        </w:rPr>
        <w:t>0724 078 538</w:t>
      </w:r>
      <w:r w:rsidRPr="004B6CC8">
        <w:rPr>
          <w:rFonts w:ascii="Times New Roman" w:hAnsi="Times New Roman" w:cs="Times New Roman"/>
          <w:sz w:val="24"/>
          <w:szCs w:val="24"/>
        </w:rPr>
        <w:t xml:space="preserve"> în intervalul orar 9-15, prin e-mail </w:t>
      </w:r>
      <w:hyperlink r:id="rId32" w:history="1">
        <w:r w:rsidR="00CB3ABC" w:rsidRPr="00E969BA">
          <w:rPr>
            <w:rStyle w:val="Hyperlink"/>
            <w:rFonts w:ascii="Times New Roman" w:hAnsi="Times New Roman" w:cs="Times New Roman"/>
            <w:sz w:val="24"/>
            <w:szCs w:val="24"/>
          </w:rPr>
          <w:t>rurs@spitalulmunicipalsacele.ro</w:t>
        </w:r>
      </w:hyperlink>
      <w:r w:rsidRPr="004B6CC8">
        <w:rPr>
          <w:rFonts w:ascii="Times New Roman" w:hAnsi="Times New Roman" w:cs="Times New Roman"/>
          <w:sz w:val="24"/>
          <w:szCs w:val="24"/>
        </w:rPr>
        <w:t xml:space="preserve"> sau pe website-</w:t>
      </w:r>
      <w:proofErr w:type="spellStart"/>
      <w:r w:rsidRPr="004B6CC8">
        <w:rPr>
          <w:rFonts w:ascii="Times New Roman" w:hAnsi="Times New Roman" w:cs="Times New Roman"/>
          <w:sz w:val="24"/>
          <w:szCs w:val="24"/>
        </w:rPr>
        <w:t>ul</w:t>
      </w:r>
      <w:proofErr w:type="spellEnd"/>
      <w:r w:rsidRPr="004B6CC8">
        <w:rPr>
          <w:rFonts w:ascii="Times New Roman" w:hAnsi="Times New Roman" w:cs="Times New Roman"/>
          <w:sz w:val="24"/>
          <w:szCs w:val="24"/>
        </w:rPr>
        <w:t xml:space="preserve"> spitalului </w:t>
      </w:r>
      <w:hyperlink r:id="rId33" w:history="1">
        <w:r w:rsidR="00CB3ABC" w:rsidRPr="00E969BA">
          <w:rPr>
            <w:rStyle w:val="Hyperlink"/>
            <w:rFonts w:ascii="Times New Roman" w:hAnsi="Times New Roman" w:cs="Times New Roman"/>
            <w:sz w:val="24"/>
            <w:szCs w:val="24"/>
          </w:rPr>
          <w:t>www.spitalulmunicipalsacele.ro</w:t>
        </w:r>
      </w:hyperlink>
      <w:r>
        <w:rPr>
          <w:rFonts w:ascii="Times New Roman" w:hAnsi="Times New Roman" w:cs="Times New Roman"/>
          <w:sz w:val="24"/>
          <w:szCs w:val="24"/>
        </w:rPr>
        <w:t xml:space="preserve"> </w:t>
      </w:r>
    </w:p>
    <w:p w14:paraId="2E6A9690" w14:textId="77777777" w:rsidR="00C1225A" w:rsidRPr="004B6CC8" w:rsidRDefault="00C1225A" w:rsidP="00250CFA">
      <w:pPr>
        <w:spacing w:after="0" w:line="240" w:lineRule="auto"/>
        <w:jc w:val="both"/>
        <w:rPr>
          <w:rFonts w:ascii="Times New Roman" w:hAnsi="Times New Roman" w:cs="Times New Roman"/>
          <w:sz w:val="24"/>
          <w:szCs w:val="24"/>
        </w:rPr>
      </w:pPr>
    </w:p>
    <w:p w14:paraId="4A1EDA2B" w14:textId="77777777" w:rsidR="00C1225A" w:rsidRDefault="00C1225A" w:rsidP="00250CFA">
      <w:pPr>
        <w:spacing w:after="0" w:line="240" w:lineRule="auto"/>
        <w:jc w:val="center"/>
        <w:rPr>
          <w:rFonts w:ascii="Times New Roman" w:hAnsi="Times New Roman" w:cs="Times New Roman"/>
          <w:sz w:val="24"/>
          <w:szCs w:val="24"/>
        </w:rPr>
      </w:pPr>
      <w:r w:rsidRPr="004B6CC8">
        <w:rPr>
          <w:rFonts w:ascii="Times New Roman" w:hAnsi="Times New Roman" w:cs="Times New Roman"/>
          <w:sz w:val="24"/>
          <w:szCs w:val="24"/>
        </w:rPr>
        <w:t>Manager,</w:t>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t>Compartiment Resurse Umane,</w:t>
      </w:r>
    </w:p>
    <w:p w14:paraId="0B239B6E" w14:textId="77777777" w:rsidR="00CB3ABC" w:rsidRPr="004B6CC8" w:rsidRDefault="00CB3ABC" w:rsidP="00250CFA">
      <w:pPr>
        <w:spacing w:after="0" w:line="240" w:lineRule="auto"/>
        <w:jc w:val="center"/>
        <w:rPr>
          <w:rFonts w:ascii="Times New Roman" w:hAnsi="Times New Roman" w:cs="Times New Roman"/>
          <w:sz w:val="24"/>
          <w:szCs w:val="24"/>
        </w:rPr>
      </w:pPr>
    </w:p>
    <w:p w14:paraId="7C3F3F5F" w14:textId="6F060D77" w:rsidR="00E83764" w:rsidRDefault="00C1225A" w:rsidP="00250CFA">
      <w:pPr>
        <w:spacing w:after="0" w:line="240" w:lineRule="auto"/>
        <w:ind w:left="1418"/>
        <w:rPr>
          <w:rFonts w:ascii="Times New Roman" w:hAnsi="Times New Roman" w:cs="Times New Roman"/>
          <w:sz w:val="24"/>
          <w:szCs w:val="24"/>
        </w:rPr>
      </w:pPr>
      <w:r w:rsidRPr="004B6CC8">
        <w:rPr>
          <w:rFonts w:ascii="Times New Roman" w:hAnsi="Times New Roman" w:cs="Times New Roman"/>
          <w:sz w:val="24"/>
          <w:szCs w:val="24"/>
        </w:rPr>
        <w:t xml:space="preserve">Ec. </w:t>
      </w:r>
      <w:r w:rsidR="00CB3ABC">
        <w:rPr>
          <w:rFonts w:ascii="Times New Roman" w:hAnsi="Times New Roman" w:cs="Times New Roman"/>
          <w:sz w:val="24"/>
          <w:szCs w:val="24"/>
        </w:rPr>
        <w:t>Rodica PÎRVAN</w:t>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t xml:space="preserve">Ec. </w:t>
      </w:r>
      <w:proofErr w:type="spellStart"/>
      <w:r w:rsidR="00CB3ABC">
        <w:rPr>
          <w:rFonts w:ascii="Times New Roman" w:hAnsi="Times New Roman" w:cs="Times New Roman"/>
          <w:sz w:val="24"/>
          <w:szCs w:val="24"/>
        </w:rPr>
        <w:t>Piroska</w:t>
      </w:r>
      <w:proofErr w:type="spellEnd"/>
      <w:r w:rsidR="00CB3ABC">
        <w:rPr>
          <w:rFonts w:ascii="Times New Roman" w:hAnsi="Times New Roman" w:cs="Times New Roman"/>
          <w:sz w:val="24"/>
          <w:szCs w:val="24"/>
        </w:rPr>
        <w:t xml:space="preserve"> PUNKOSTI</w:t>
      </w:r>
    </w:p>
    <w:p w14:paraId="5B291975" w14:textId="77777777" w:rsidR="00CB3ABC" w:rsidRDefault="00CB3ABC" w:rsidP="00250CFA">
      <w:pPr>
        <w:spacing w:after="0" w:line="240" w:lineRule="auto"/>
        <w:ind w:left="1418"/>
        <w:rPr>
          <w:rFonts w:ascii="Times New Roman" w:hAnsi="Times New Roman" w:cs="Times New Roman"/>
          <w:sz w:val="24"/>
          <w:szCs w:val="24"/>
        </w:rPr>
      </w:pPr>
    </w:p>
    <w:p w14:paraId="16A46B1B" w14:textId="77777777" w:rsidR="00CB3ABC" w:rsidRDefault="00CB3ABC" w:rsidP="00250CFA">
      <w:pPr>
        <w:spacing w:after="0" w:line="240" w:lineRule="auto"/>
        <w:ind w:left="1418"/>
        <w:rPr>
          <w:rFonts w:ascii="Times New Roman" w:hAnsi="Times New Roman" w:cs="Times New Roman"/>
          <w:sz w:val="24"/>
          <w:szCs w:val="24"/>
        </w:rPr>
      </w:pPr>
    </w:p>
    <w:p w14:paraId="6D2236BB" w14:textId="2F281956" w:rsidR="00CB3ABC" w:rsidRPr="00C1225A" w:rsidRDefault="00CB3ABC" w:rsidP="00250CFA">
      <w:pPr>
        <w:spacing w:after="0" w:line="240" w:lineRule="auto"/>
        <w:ind w:left="1418"/>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Ec. Roxana BÎRSAN</w:t>
      </w:r>
    </w:p>
    <w:sectPr w:rsidR="00CB3ABC" w:rsidRPr="00C1225A" w:rsidSect="00C2092D">
      <w:footerReference w:type="default" r:id="rId34"/>
      <w:pgSz w:w="11907" w:h="16840"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05703" w14:textId="77777777" w:rsidR="005179C5" w:rsidRDefault="005179C5" w:rsidP="00492AAE">
      <w:pPr>
        <w:spacing w:after="0" w:line="240" w:lineRule="auto"/>
      </w:pPr>
      <w:r>
        <w:separator/>
      </w:r>
    </w:p>
  </w:endnote>
  <w:endnote w:type="continuationSeparator" w:id="0">
    <w:p w14:paraId="159CB1DA" w14:textId="77777777" w:rsidR="005179C5" w:rsidRDefault="005179C5" w:rsidP="00492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911552"/>
      <w:docPartObj>
        <w:docPartGallery w:val="Page Numbers (Bottom of Page)"/>
        <w:docPartUnique/>
      </w:docPartObj>
    </w:sdtPr>
    <w:sdtContent>
      <w:sdt>
        <w:sdtPr>
          <w:id w:val="860082579"/>
          <w:docPartObj>
            <w:docPartGallery w:val="Page Numbers (Top of Page)"/>
            <w:docPartUnique/>
          </w:docPartObj>
        </w:sdtPr>
        <w:sdtContent>
          <w:p w14:paraId="7C29DA25" w14:textId="607DBA17" w:rsidR="006F2B7F" w:rsidRDefault="006F2B7F">
            <w:pPr>
              <w:pStyle w:val="Subsol"/>
              <w:jc w:val="right"/>
            </w:pPr>
            <w:r>
              <w:rPr>
                <w:b/>
                <w:bCs/>
                <w:sz w:val="24"/>
                <w:szCs w:val="24"/>
              </w:rPr>
              <w:fldChar w:fldCharType="begin"/>
            </w:r>
            <w:r>
              <w:rPr>
                <w:b/>
                <w:bCs/>
              </w:rPr>
              <w:instrText xml:space="preserve"> PAGE </w:instrText>
            </w:r>
            <w:r>
              <w:rPr>
                <w:b/>
                <w:bCs/>
                <w:sz w:val="24"/>
                <w:szCs w:val="24"/>
              </w:rPr>
              <w:fldChar w:fldCharType="separate"/>
            </w:r>
            <w:r w:rsidR="004B1F94">
              <w:rPr>
                <w:b/>
                <w:bCs/>
                <w:noProof/>
              </w:rPr>
              <w:t>5</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4B1F94">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D457B" w14:textId="77777777" w:rsidR="005179C5" w:rsidRDefault="005179C5" w:rsidP="00492AAE">
      <w:pPr>
        <w:spacing w:after="0" w:line="240" w:lineRule="auto"/>
      </w:pPr>
      <w:r>
        <w:separator/>
      </w:r>
    </w:p>
  </w:footnote>
  <w:footnote w:type="continuationSeparator" w:id="0">
    <w:p w14:paraId="16471F6C" w14:textId="77777777" w:rsidR="005179C5" w:rsidRDefault="005179C5" w:rsidP="00492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1004"/>
    <w:multiLevelType w:val="multilevel"/>
    <w:tmpl w:val="4B657333"/>
    <w:lvl w:ilvl="0">
      <w:start w:val="1"/>
      <w:numFmt w:val="decimal"/>
      <w:lvlText w:val=""/>
      <w:lvlJc w:val="left"/>
      <w:pPr>
        <w:tabs>
          <w:tab w:val="num" w:pos="0"/>
        </w:tabs>
      </w:pPr>
      <w:rPr>
        <w:rFonts w:ascii="Times New Roman" w:hAnsi="Times New Roman" w:cs="Times New Roman"/>
        <w:sz w:val="24"/>
        <w:szCs w:val="24"/>
      </w:rPr>
    </w:lvl>
    <w:lvl w:ilvl="1">
      <w:start w:va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 w15:restartNumberingAfterBreak="0">
    <w:nsid w:val="09886802"/>
    <w:multiLevelType w:val="hybridMultilevel"/>
    <w:tmpl w:val="C37AB394"/>
    <w:lvl w:ilvl="0" w:tplc="CA081C86">
      <w:start w:val="1"/>
      <w:numFmt w:val="upp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110A7242"/>
    <w:multiLevelType w:val="hybridMultilevel"/>
    <w:tmpl w:val="0A34CE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7F0673"/>
    <w:multiLevelType w:val="multilevel"/>
    <w:tmpl w:val="3E70A216"/>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4" w15:restartNumberingAfterBreak="0">
    <w:nsid w:val="1BB11DC1"/>
    <w:multiLevelType w:val="hybridMultilevel"/>
    <w:tmpl w:val="DF6829C2"/>
    <w:lvl w:ilvl="0" w:tplc="907C62D4">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C2909ED"/>
    <w:multiLevelType w:val="multilevel"/>
    <w:tmpl w:val="ED00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B33BC4"/>
    <w:multiLevelType w:val="multilevel"/>
    <w:tmpl w:val="3F10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9C3E48"/>
    <w:multiLevelType w:val="hybridMultilevel"/>
    <w:tmpl w:val="277C457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18364F3"/>
    <w:multiLevelType w:val="hybridMultilevel"/>
    <w:tmpl w:val="50FEB45E"/>
    <w:lvl w:ilvl="0" w:tplc="35F67EA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2CE7584"/>
    <w:multiLevelType w:val="hybridMultilevel"/>
    <w:tmpl w:val="7E60C8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49345BE"/>
    <w:multiLevelType w:val="hybridMultilevel"/>
    <w:tmpl w:val="A54A9F2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7730F34"/>
    <w:multiLevelType w:val="hybridMultilevel"/>
    <w:tmpl w:val="F9BC4F58"/>
    <w:lvl w:ilvl="0" w:tplc="E33CF806">
      <w:start w:val="2"/>
      <w:numFmt w:val="bullet"/>
      <w:lvlText w:val="-"/>
      <w:lvlJc w:val="left"/>
      <w:pPr>
        <w:ind w:left="1429" w:hanging="360"/>
      </w:pPr>
      <w:rPr>
        <w:rFonts w:ascii="Calibri" w:eastAsiaTheme="minorHAnsi" w:hAnsi="Calibri" w:cs="Calibr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2" w15:restartNumberingAfterBreak="0">
    <w:nsid w:val="27BB6BE4"/>
    <w:multiLevelType w:val="hybridMultilevel"/>
    <w:tmpl w:val="2366656A"/>
    <w:lvl w:ilvl="0" w:tplc="890C226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83B8C3D"/>
    <w:multiLevelType w:val="multilevel"/>
    <w:tmpl w:val="478A54D8"/>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4" w15:restartNumberingAfterBreak="0">
    <w:nsid w:val="286A23D4"/>
    <w:multiLevelType w:val="hybridMultilevel"/>
    <w:tmpl w:val="B30C490E"/>
    <w:lvl w:ilvl="0" w:tplc="AEB83A3E">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F0E5658"/>
    <w:multiLevelType w:val="hybridMultilevel"/>
    <w:tmpl w:val="76BC92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78C2ABA"/>
    <w:multiLevelType w:val="hybridMultilevel"/>
    <w:tmpl w:val="8618DB72"/>
    <w:lvl w:ilvl="0" w:tplc="8DE64898">
      <w:start w:val="3"/>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37CD004F"/>
    <w:multiLevelType w:val="hybridMultilevel"/>
    <w:tmpl w:val="E2C43386"/>
    <w:lvl w:ilvl="0" w:tplc="03DEB3F8">
      <w:start w:val="19"/>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388E5D19"/>
    <w:multiLevelType w:val="hybridMultilevel"/>
    <w:tmpl w:val="B52274D8"/>
    <w:lvl w:ilvl="0" w:tplc="EF1828CE">
      <w:numFmt w:val="bullet"/>
      <w:lvlText w:val="-"/>
      <w:lvlJc w:val="left"/>
      <w:pPr>
        <w:ind w:left="1069" w:hanging="360"/>
      </w:pPr>
      <w:rPr>
        <w:rFonts w:ascii="Arial" w:eastAsiaTheme="minorHAnsi" w:hAnsi="Arial"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9" w15:restartNumberingAfterBreak="0">
    <w:nsid w:val="38F25FC2"/>
    <w:multiLevelType w:val="hybridMultilevel"/>
    <w:tmpl w:val="D3A03E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FBDA166"/>
    <w:multiLevelType w:val="multilevel"/>
    <w:tmpl w:val="2DE70314"/>
    <w:lvl w:ilvl="0">
      <w:start w:val="1"/>
      <w:numFmt w:val="lowerLetter"/>
      <w:lvlText w:val="%1."/>
      <w:lvlJc w:val="left"/>
      <w:pPr>
        <w:tabs>
          <w:tab w:val="num" w:pos="720"/>
        </w:tabs>
        <w:ind w:left="720" w:hanging="360"/>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15:restartNumberingAfterBreak="0">
    <w:nsid w:val="432E9703"/>
    <w:multiLevelType w:val="multilevel"/>
    <w:tmpl w:val="70FDB9CC"/>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2" w15:restartNumberingAfterBreak="0">
    <w:nsid w:val="44C3855D"/>
    <w:multiLevelType w:val="multilevel"/>
    <w:tmpl w:val="36197C45"/>
    <w:lvl w:ilvl="0">
      <w:start w:val="1"/>
      <w:numFmt w:val="decimal"/>
      <w:lvlText w:val=""/>
      <w:lvlJc w:val="left"/>
      <w:pPr>
        <w:tabs>
          <w:tab w:val="num" w:pos="0"/>
        </w:tabs>
      </w:pPr>
      <w:rPr>
        <w:rFonts w:ascii="Times New Roman" w:hAnsi="Times New Roman" w:cs="Times New Roman"/>
        <w:sz w:val="24"/>
        <w:szCs w:val="24"/>
      </w:rPr>
    </w:lvl>
    <w:lvl w:ilvl="1">
      <w:start w:va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3" w15:restartNumberingAfterBreak="0">
    <w:nsid w:val="481B7EFD"/>
    <w:multiLevelType w:val="hybridMultilevel"/>
    <w:tmpl w:val="4E043E7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CB52EB"/>
    <w:multiLevelType w:val="hybridMultilevel"/>
    <w:tmpl w:val="32C2B3F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E89FA6"/>
    <w:multiLevelType w:val="multilevel"/>
    <w:tmpl w:val="2C9670BA"/>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6" w15:restartNumberingAfterBreak="0">
    <w:nsid w:val="53D565AD"/>
    <w:multiLevelType w:val="hybridMultilevel"/>
    <w:tmpl w:val="43F68AFA"/>
    <w:lvl w:ilvl="0" w:tplc="7354D76E">
      <w:start w:val="27"/>
      <w:numFmt w:val="bullet"/>
      <w:lvlText w:val="-"/>
      <w:lvlJc w:val="left"/>
      <w:pPr>
        <w:ind w:left="1069" w:hanging="360"/>
      </w:pPr>
      <w:rPr>
        <w:rFonts w:ascii="Times New Roman" w:eastAsiaTheme="minorEastAsia"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7" w15:restartNumberingAfterBreak="0">
    <w:nsid w:val="559E4DE7"/>
    <w:multiLevelType w:val="hybridMultilevel"/>
    <w:tmpl w:val="026657C8"/>
    <w:lvl w:ilvl="0" w:tplc="F02692B8">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981E428"/>
    <w:multiLevelType w:val="multilevel"/>
    <w:tmpl w:val="14659CD4"/>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9" w15:restartNumberingAfterBreak="0">
    <w:nsid w:val="5B9B0BE9"/>
    <w:multiLevelType w:val="hybridMultilevel"/>
    <w:tmpl w:val="49547086"/>
    <w:lvl w:ilvl="0" w:tplc="8C120A1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3917357"/>
    <w:multiLevelType w:val="hybridMultilevel"/>
    <w:tmpl w:val="F452ACE0"/>
    <w:lvl w:ilvl="0" w:tplc="FAB23162">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752A1634"/>
    <w:multiLevelType w:val="hybridMultilevel"/>
    <w:tmpl w:val="8A0C82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6590E96"/>
    <w:multiLevelType w:val="hybridMultilevel"/>
    <w:tmpl w:val="686A4006"/>
    <w:lvl w:ilvl="0" w:tplc="04180003">
      <w:start w:val="1"/>
      <w:numFmt w:val="bullet"/>
      <w:lvlText w:val="o"/>
      <w:lvlJc w:val="left"/>
      <w:pPr>
        <w:ind w:left="1429" w:hanging="360"/>
      </w:pPr>
      <w:rPr>
        <w:rFonts w:ascii="Courier New" w:hAnsi="Courier New" w:cs="Courier New"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905843151">
    <w:abstractNumId w:val="17"/>
  </w:num>
  <w:num w:numId="2" w16cid:durableId="139075942">
    <w:abstractNumId w:val="5"/>
  </w:num>
  <w:num w:numId="3" w16cid:durableId="1401782195">
    <w:abstractNumId w:val="6"/>
  </w:num>
  <w:num w:numId="4" w16cid:durableId="1869374380">
    <w:abstractNumId w:val="16"/>
  </w:num>
  <w:num w:numId="5" w16cid:durableId="682435328">
    <w:abstractNumId w:val="28"/>
  </w:num>
  <w:num w:numId="6" w16cid:durableId="834304709">
    <w:abstractNumId w:val="18"/>
  </w:num>
  <w:num w:numId="7" w16cid:durableId="920673172">
    <w:abstractNumId w:val="31"/>
  </w:num>
  <w:num w:numId="8" w16cid:durableId="985403046">
    <w:abstractNumId w:val="15"/>
  </w:num>
  <w:num w:numId="9" w16cid:durableId="1536455653">
    <w:abstractNumId w:val="8"/>
  </w:num>
  <w:num w:numId="10" w16cid:durableId="1031303291">
    <w:abstractNumId w:val="14"/>
  </w:num>
  <w:num w:numId="11" w16cid:durableId="151484280">
    <w:abstractNumId w:val="30"/>
  </w:num>
  <w:num w:numId="12" w16cid:durableId="950211442">
    <w:abstractNumId w:val="12"/>
  </w:num>
  <w:num w:numId="13" w16cid:durableId="1201285085">
    <w:abstractNumId w:val="2"/>
  </w:num>
  <w:num w:numId="14" w16cid:durableId="1863589093">
    <w:abstractNumId w:val="27"/>
  </w:num>
  <w:num w:numId="15" w16cid:durableId="778984453">
    <w:abstractNumId w:val="32"/>
  </w:num>
  <w:num w:numId="16" w16cid:durableId="256528048">
    <w:abstractNumId w:val="11"/>
  </w:num>
  <w:num w:numId="17" w16cid:durableId="1689330028">
    <w:abstractNumId w:val="24"/>
  </w:num>
  <w:num w:numId="18" w16cid:durableId="519245020">
    <w:abstractNumId w:val="23"/>
  </w:num>
  <w:num w:numId="19" w16cid:durableId="680622848">
    <w:abstractNumId w:val="21"/>
  </w:num>
  <w:num w:numId="20" w16cid:durableId="579945568">
    <w:abstractNumId w:val="20"/>
  </w:num>
  <w:num w:numId="21" w16cid:durableId="1885093570">
    <w:abstractNumId w:val="4"/>
  </w:num>
  <w:num w:numId="22" w16cid:durableId="1640915061">
    <w:abstractNumId w:val="19"/>
  </w:num>
  <w:num w:numId="23" w16cid:durableId="1910578416">
    <w:abstractNumId w:val="29"/>
  </w:num>
  <w:num w:numId="24" w16cid:durableId="1940989521">
    <w:abstractNumId w:val="25"/>
  </w:num>
  <w:num w:numId="25" w16cid:durableId="1382174140">
    <w:abstractNumId w:val="22"/>
  </w:num>
  <w:num w:numId="26" w16cid:durableId="1871147156">
    <w:abstractNumId w:val="13"/>
  </w:num>
  <w:num w:numId="27" w16cid:durableId="1465854390">
    <w:abstractNumId w:val="0"/>
  </w:num>
  <w:num w:numId="28" w16cid:durableId="672489134">
    <w:abstractNumId w:val="3"/>
  </w:num>
  <w:num w:numId="29" w16cid:durableId="1644968510">
    <w:abstractNumId w:val="26"/>
  </w:num>
  <w:num w:numId="30" w16cid:durableId="389304051">
    <w:abstractNumId w:val="9"/>
  </w:num>
  <w:num w:numId="31" w16cid:durableId="107287125">
    <w:abstractNumId w:val="10"/>
  </w:num>
  <w:num w:numId="32" w16cid:durableId="1741563816">
    <w:abstractNumId w:val="7"/>
  </w:num>
  <w:num w:numId="33" w16cid:durableId="32178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AE"/>
    <w:rsid w:val="00003BA6"/>
    <w:rsid w:val="0001352A"/>
    <w:rsid w:val="0003194A"/>
    <w:rsid w:val="00033BC1"/>
    <w:rsid w:val="00077EAB"/>
    <w:rsid w:val="00083F85"/>
    <w:rsid w:val="000A0272"/>
    <w:rsid w:val="000A4356"/>
    <w:rsid w:val="000F3111"/>
    <w:rsid w:val="000F60FD"/>
    <w:rsid w:val="001108BA"/>
    <w:rsid w:val="0011475B"/>
    <w:rsid w:val="001152D6"/>
    <w:rsid w:val="00126851"/>
    <w:rsid w:val="00133DBC"/>
    <w:rsid w:val="00135DA3"/>
    <w:rsid w:val="00142F43"/>
    <w:rsid w:val="001437E3"/>
    <w:rsid w:val="0014743A"/>
    <w:rsid w:val="00154D31"/>
    <w:rsid w:val="00157A69"/>
    <w:rsid w:val="001616B9"/>
    <w:rsid w:val="001872D3"/>
    <w:rsid w:val="001A02C5"/>
    <w:rsid w:val="001A36A4"/>
    <w:rsid w:val="001B0DB6"/>
    <w:rsid w:val="001B71A6"/>
    <w:rsid w:val="001C71F5"/>
    <w:rsid w:val="001D2E72"/>
    <w:rsid w:val="001E4DC9"/>
    <w:rsid w:val="001E5690"/>
    <w:rsid w:val="001F416E"/>
    <w:rsid w:val="00200425"/>
    <w:rsid w:val="00207230"/>
    <w:rsid w:val="00222B99"/>
    <w:rsid w:val="0024113F"/>
    <w:rsid w:val="00242EAD"/>
    <w:rsid w:val="00250CFA"/>
    <w:rsid w:val="00285896"/>
    <w:rsid w:val="00292D42"/>
    <w:rsid w:val="002A4F39"/>
    <w:rsid w:val="002C2256"/>
    <w:rsid w:val="003212E1"/>
    <w:rsid w:val="00326503"/>
    <w:rsid w:val="003400DE"/>
    <w:rsid w:val="00364DFB"/>
    <w:rsid w:val="003667AA"/>
    <w:rsid w:val="003753AD"/>
    <w:rsid w:val="00393388"/>
    <w:rsid w:val="003A009C"/>
    <w:rsid w:val="003A41F9"/>
    <w:rsid w:val="003A686C"/>
    <w:rsid w:val="003C7964"/>
    <w:rsid w:val="003C7D5A"/>
    <w:rsid w:val="003D6F12"/>
    <w:rsid w:val="003F08C7"/>
    <w:rsid w:val="003F623A"/>
    <w:rsid w:val="004226DE"/>
    <w:rsid w:val="00447E5E"/>
    <w:rsid w:val="00457E89"/>
    <w:rsid w:val="0046045B"/>
    <w:rsid w:val="00460BEA"/>
    <w:rsid w:val="00470D48"/>
    <w:rsid w:val="004711F0"/>
    <w:rsid w:val="00492AAE"/>
    <w:rsid w:val="004B1F94"/>
    <w:rsid w:val="004D04D7"/>
    <w:rsid w:val="004D623B"/>
    <w:rsid w:val="00506583"/>
    <w:rsid w:val="005179C5"/>
    <w:rsid w:val="0052695C"/>
    <w:rsid w:val="00537C3C"/>
    <w:rsid w:val="005656FB"/>
    <w:rsid w:val="00584E0B"/>
    <w:rsid w:val="005B1219"/>
    <w:rsid w:val="0060282A"/>
    <w:rsid w:val="006103B1"/>
    <w:rsid w:val="00610DDD"/>
    <w:rsid w:val="00612C31"/>
    <w:rsid w:val="00632A3A"/>
    <w:rsid w:val="00634F2E"/>
    <w:rsid w:val="00651CEF"/>
    <w:rsid w:val="0065338D"/>
    <w:rsid w:val="00661314"/>
    <w:rsid w:val="0066169C"/>
    <w:rsid w:val="0066290A"/>
    <w:rsid w:val="006750A1"/>
    <w:rsid w:val="006A2062"/>
    <w:rsid w:val="006B3D10"/>
    <w:rsid w:val="006C4A0B"/>
    <w:rsid w:val="006C7588"/>
    <w:rsid w:val="006E0050"/>
    <w:rsid w:val="006E0808"/>
    <w:rsid w:val="006E2AD7"/>
    <w:rsid w:val="006E41CD"/>
    <w:rsid w:val="006F2B7F"/>
    <w:rsid w:val="00732BF7"/>
    <w:rsid w:val="00745942"/>
    <w:rsid w:val="007470D7"/>
    <w:rsid w:val="007627D1"/>
    <w:rsid w:val="007801D0"/>
    <w:rsid w:val="007A4D4B"/>
    <w:rsid w:val="007B66D7"/>
    <w:rsid w:val="007D1C2D"/>
    <w:rsid w:val="007D1F02"/>
    <w:rsid w:val="007D4CDA"/>
    <w:rsid w:val="007E554C"/>
    <w:rsid w:val="007F5185"/>
    <w:rsid w:val="008132DB"/>
    <w:rsid w:val="00824433"/>
    <w:rsid w:val="00826024"/>
    <w:rsid w:val="008414C1"/>
    <w:rsid w:val="008759E3"/>
    <w:rsid w:val="008925A4"/>
    <w:rsid w:val="008A2F0B"/>
    <w:rsid w:val="008B710F"/>
    <w:rsid w:val="008E22DC"/>
    <w:rsid w:val="00904480"/>
    <w:rsid w:val="00910515"/>
    <w:rsid w:val="00921E9F"/>
    <w:rsid w:val="00934F1E"/>
    <w:rsid w:val="00952077"/>
    <w:rsid w:val="0098084B"/>
    <w:rsid w:val="00982DAD"/>
    <w:rsid w:val="0098750F"/>
    <w:rsid w:val="009931CD"/>
    <w:rsid w:val="009A04F0"/>
    <w:rsid w:val="009A1885"/>
    <w:rsid w:val="009D33F1"/>
    <w:rsid w:val="009D553A"/>
    <w:rsid w:val="009D65DE"/>
    <w:rsid w:val="00A13A32"/>
    <w:rsid w:val="00A37861"/>
    <w:rsid w:val="00A45C32"/>
    <w:rsid w:val="00A4667D"/>
    <w:rsid w:val="00A606BC"/>
    <w:rsid w:val="00A611A0"/>
    <w:rsid w:val="00A62821"/>
    <w:rsid w:val="00A62FCF"/>
    <w:rsid w:val="00A7600B"/>
    <w:rsid w:val="00A807F8"/>
    <w:rsid w:val="00AA5885"/>
    <w:rsid w:val="00AB13B8"/>
    <w:rsid w:val="00AF0AAA"/>
    <w:rsid w:val="00B13502"/>
    <w:rsid w:val="00B255FB"/>
    <w:rsid w:val="00B27DBB"/>
    <w:rsid w:val="00B33EB5"/>
    <w:rsid w:val="00B46B65"/>
    <w:rsid w:val="00B60B97"/>
    <w:rsid w:val="00B80FEA"/>
    <w:rsid w:val="00B83EB8"/>
    <w:rsid w:val="00BB3744"/>
    <w:rsid w:val="00BD34D2"/>
    <w:rsid w:val="00BE6CDD"/>
    <w:rsid w:val="00BE7C3B"/>
    <w:rsid w:val="00C0202F"/>
    <w:rsid w:val="00C031E4"/>
    <w:rsid w:val="00C07BC3"/>
    <w:rsid w:val="00C1225A"/>
    <w:rsid w:val="00C12426"/>
    <w:rsid w:val="00C15447"/>
    <w:rsid w:val="00C17410"/>
    <w:rsid w:val="00C2092D"/>
    <w:rsid w:val="00C22831"/>
    <w:rsid w:val="00C32908"/>
    <w:rsid w:val="00C36CBC"/>
    <w:rsid w:val="00C42D60"/>
    <w:rsid w:val="00C63BB3"/>
    <w:rsid w:val="00C81684"/>
    <w:rsid w:val="00C81C2E"/>
    <w:rsid w:val="00C8662D"/>
    <w:rsid w:val="00CA37FD"/>
    <w:rsid w:val="00CA7A4D"/>
    <w:rsid w:val="00CA7B19"/>
    <w:rsid w:val="00CB39B6"/>
    <w:rsid w:val="00CB3ABC"/>
    <w:rsid w:val="00CC3D72"/>
    <w:rsid w:val="00CC7DA7"/>
    <w:rsid w:val="00CD1DDA"/>
    <w:rsid w:val="00CD5446"/>
    <w:rsid w:val="00CE059A"/>
    <w:rsid w:val="00D01A1D"/>
    <w:rsid w:val="00D209DF"/>
    <w:rsid w:val="00D35C2C"/>
    <w:rsid w:val="00D61225"/>
    <w:rsid w:val="00D773C1"/>
    <w:rsid w:val="00D826A3"/>
    <w:rsid w:val="00D937BC"/>
    <w:rsid w:val="00DA63FC"/>
    <w:rsid w:val="00DC03E8"/>
    <w:rsid w:val="00DC5219"/>
    <w:rsid w:val="00DF246F"/>
    <w:rsid w:val="00DF7E8D"/>
    <w:rsid w:val="00E072E4"/>
    <w:rsid w:val="00E07A75"/>
    <w:rsid w:val="00E30EAF"/>
    <w:rsid w:val="00E36738"/>
    <w:rsid w:val="00E415CA"/>
    <w:rsid w:val="00E437F0"/>
    <w:rsid w:val="00E51E71"/>
    <w:rsid w:val="00E5795F"/>
    <w:rsid w:val="00E62C78"/>
    <w:rsid w:val="00E66A1B"/>
    <w:rsid w:val="00E70D65"/>
    <w:rsid w:val="00E7649B"/>
    <w:rsid w:val="00E765A6"/>
    <w:rsid w:val="00E83764"/>
    <w:rsid w:val="00E84529"/>
    <w:rsid w:val="00EA0041"/>
    <w:rsid w:val="00EA3C94"/>
    <w:rsid w:val="00EA670C"/>
    <w:rsid w:val="00EA7D39"/>
    <w:rsid w:val="00EB294C"/>
    <w:rsid w:val="00EB77C6"/>
    <w:rsid w:val="00ED74FF"/>
    <w:rsid w:val="00F2229B"/>
    <w:rsid w:val="00F23487"/>
    <w:rsid w:val="00F24DFA"/>
    <w:rsid w:val="00F42030"/>
    <w:rsid w:val="00F66A97"/>
    <w:rsid w:val="00F66E1C"/>
    <w:rsid w:val="00F80B14"/>
    <w:rsid w:val="00FC416F"/>
    <w:rsid w:val="00FC48DE"/>
    <w:rsid w:val="00FD3CB0"/>
    <w:rsid w:val="00FE20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B11F"/>
  <w15:docId w15:val="{293733F9-9537-401E-B48E-8111D809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9D65DE"/>
    <w:pPr>
      <w:spacing w:after="0" w:line="570" w:lineRule="atLeast"/>
      <w:jc w:val="both"/>
      <w:outlineLvl w:val="0"/>
    </w:pPr>
    <w:rPr>
      <w:rFonts w:ascii="Cambria" w:eastAsiaTheme="minorEastAsia" w:hAnsi="Cambria" w:cs="Times New Roman"/>
      <w:color w:val="2A76A7"/>
      <w:kern w:val="36"/>
      <w:sz w:val="32"/>
      <w:szCs w:val="3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92AA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492AAE"/>
  </w:style>
  <w:style w:type="paragraph" w:styleId="Subsol">
    <w:name w:val="footer"/>
    <w:basedOn w:val="Normal"/>
    <w:link w:val="SubsolCaracter"/>
    <w:uiPriority w:val="99"/>
    <w:unhideWhenUsed/>
    <w:rsid w:val="00492AA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92AAE"/>
  </w:style>
  <w:style w:type="character" w:styleId="Hyperlink">
    <w:name w:val="Hyperlink"/>
    <w:basedOn w:val="Fontdeparagrafimplicit"/>
    <w:uiPriority w:val="99"/>
    <w:unhideWhenUsed/>
    <w:rsid w:val="003A686C"/>
    <w:rPr>
      <w:color w:val="0563C1" w:themeColor="hyperlink"/>
      <w:u w:val="single"/>
    </w:rPr>
  </w:style>
  <w:style w:type="paragraph" w:styleId="Listparagraf">
    <w:name w:val="List Paragraph"/>
    <w:basedOn w:val="Normal"/>
    <w:uiPriority w:val="1"/>
    <w:qFormat/>
    <w:rsid w:val="00826024"/>
    <w:pPr>
      <w:ind w:left="720"/>
      <w:contextualSpacing/>
    </w:pPr>
  </w:style>
  <w:style w:type="paragraph" w:styleId="NormalWeb">
    <w:name w:val="Normal (Web)"/>
    <w:basedOn w:val="Normal"/>
    <w:uiPriority w:val="99"/>
    <w:semiHidden/>
    <w:unhideWhenUsed/>
    <w:rsid w:val="00154D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154D31"/>
    <w:rPr>
      <w:b/>
      <w:bCs/>
    </w:rPr>
  </w:style>
  <w:style w:type="paragraph" w:customStyle="1" w:styleId="Default">
    <w:name w:val="Default"/>
    <w:rsid w:val="003753AD"/>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TextnBalon">
    <w:name w:val="Balloon Text"/>
    <w:basedOn w:val="Normal"/>
    <w:link w:val="TextnBalonCaracter"/>
    <w:uiPriority w:val="99"/>
    <w:semiHidden/>
    <w:unhideWhenUsed/>
    <w:rsid w:val="003753A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3AD"/>
    <w:rPr>
      <w:rFonts w:ascii="Tahoma" w:hAnsi="Tahoma" w:cs="Tahoma"/>
      <w:sz w:val="16"/>
      <w:szCs w:val="16"/>
    </w:rPr>
  </w:style>
  <w:style w:type="character" w:customStyle="1" w:styleId="btn-link">
    <w:name w:val="btn-link"/>
    <w:basedOn w:val="Fontdeparagrafimplicit"/>
    <w:rsid w:val="00A807F8"/>
  </w:style>
  <w:style w:type="table" w:styleId="Tabelgril">
    <w:name w:val="Table Grid"/>
    <w:basedOn w:val="TabelNormal"/>
    <w:uiPriority w:val="39"/>
    <w:rsid w:val="00AF0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9D65DE"/>
    <w:rPr>
      <w:rFonts w:ascii="Cambria" w:eastAsiaTheme="minorEastAsia" w:hAnsi="Cambria" w:cs="Times New Roman"/>
      <w:color w:val="2A76A7"/>
      <w:kern w:val="36"/>
      <w:sz w:val="32"/>
      <w:szCs w:val="32"/>
      <w:lang w:eastAsia="ro-RO"/>
    </w:rPr>
  </w:style>
  <w:style w:type="character" w:customStyle="1" w:styleId="apple-converted-space">
    <w:name w:val="apple-converted-space"/>
    <w:basedOn w:val="Fontdeparagrafimplicit"/>
    <w:rsid w:val="00003BA6"/>
  </w:style>
  <w:style w:type="paragraph" w:styleId="Frspaiere">
    <w:name w:val="No Spacing"/>
    <w:uiPriority w:val="1"/>
    <w:qFormat/>
    <w:rsid w:val="00003BA6"/>
    <w:pPr>
      <w:spacing w:after="0" w:line="240" w:lineRule="auto"/>
    </w:pPr>
    <w:rPr>
      <w:rFonts w:ascii="Times New Roman" w:eastAsia="Calibri" w:hAnsi="Times New Roman" w:cs="Times New Roman"/>
      <w:sz w:val="20"/>
      <w:szCs w:val="20"/>
      <w:lang w:val="en-GB"/>
    </w:rPr>
  </w:style>
  <w:style w:type="paragraph" w:customStyle="1" w:styleId="al">
    <w:name w:val="a_l"/>
    <w:basedOn w:val="Normal"/>
    <w:rsid w:val="003A41F9"/>
    <w:pPr>
      <w:spacing w:after="0" w:line="240" w:lineRule="auto"/>
      <w:jc w:val="both"/>
    </w:pPr>
    <w:rPr>
      <w:rFonts w:ascii="Times New Roman" w:eastAsiaTheme="minorEastAsia" w:hAnsi="Times New Roman" w:cs="Times New Roman"/>
      <w:sz w:val="24"/>
      <w:szCs w:val="24"/>
      <w:lang w:eastAsia="ro-RO"/>
    </w:rPr>
  </w:style>
  <w:style w:type="paragraph" w:customStyle="1" w:styleId="DefaultText">
    <w:name w:val="Default Text"/>
    <w:basedOn w:val="Normal"/>
    <w:rsid w:val="008B710F"/>
    <w:pPr>
      <w:spacing w:after="0" w:line="240" w:lineRule="auto"/>
    </w:pPr>
    <w:rPr>
      <w:rFonts w:ascii="Times New Roman" w:eastAsia="Times New Roman" w:hAnsi="Times New Roman" w:cs="Times New Roman"/>
      <w:noProof/>
      <w:sz w:val="24"/>
      <w:szCs w:val="20"/>
      <w:lang w:val="en-US"/>
    </w:rPr>
  </w:style>
  <w:style w:type="character" w:styleId="Numrdepagin">
    <w:name w:val="page number"/>
    <w:basedOn w:val="Fontdeparagrafimplicit"/>
    <w:rsid w:val="008B710F"/>
  </w:style>
  <w:style w:type="character" w:styleId="MeniuneNerezolvat">
    <w:name w:val="Unresolved Mention"/>
    <w:basedOn w:val="Fontdeparagrafimplicit"/>
    <w:uiPriority w:val="99"/>
    <w:semiHidden/>
    <w:unhideWhenUsed/>
    <w:rsid w:val="00CB3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4198">
      <w:bodyDiv w:val="1"/>
      <w:marLeft w:val="0"/>
      <w:marRight w:val="0"/>
      <w:marTop w:val="0"/>
      <w:marBottom w:val="0"/>
      <w:divBdr>
        <w:top w:val="none" w:sz="0" w:space="0" w:color="auto"/>
        <w:left w:val="none" w:sz="0" w:space="0" w:color="auto"/>
        <w:bottom w:val="none" w:sz="0" w:space="0" w:color="auto"/>
        <w:right w:val="none" w:sz="0" w:space="0" w:color="auto"/>
      </w:divBdr>
    </w:div>
    <w:div w:id="306980819">
      <w:bodyDiv w:val="1"/>
      <w:marLeft w:val="0"/>
      <w:marRight w:val="0"/>
      <w:marTop w:val="0"/>
      <w:marBottom w:val="0"/>
      <w:divBdr>
        <w:top w:val="none" w:sz="0" w:space="0" w:color="auto"/>
        <w:left w:val="none" w:sz="0" w:space="0" w:color="auto"/>
        <w:bottom w:val="none" w:sz="0" w:space="0" w:color="auto"/>
        <w:right w:val="none" w:sz="0" w:space="0" w:color="auto"/>
      </w:divBdr>
    </w:div>
    <w:div w:id="1127547709">
      <w:bodyDiv w:val="1"/>
      <w:marLeft w:val="0"/>
      <w:marRight w:val="0"/>
      <w:marTop w:val="0"/>
      <w:marBottom w:val="0"/>
      <w:divBdr>
        <w:top w:val="none" w:sz="0" w:space="0" w:color="auto"/>
        <w:left w:val="none" w:sz="0" w:space="0" w:color="auto"/>
        <w:bottom w:val="none" w:sz="0" w:space="0" w:color="auto"/>
        <w:right w:val="none" w:sz="0" w:space="0" w:color="auto"/>
      </w:divBdr>
    </w:div>
    <w:div w:id="188779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ezdsnbqhezds/hotararea-nr-1336-2022-pentru-aprobarea-regulamentului-cadru-privind-organizarea-si-dezvoltarea-carierei-personalului-contractual-din-sectorul-bugetar-platit-din-fonduri-publice?pid=505558071&amp;d=2023-01-27" TargetMode="External"/><Relationship Id="rId18" Type="http://schemas.openxmlformats.org/officeDocument/2006/relationships/hyperlink" Target="http://lege5.ro/App/Document/g42tmnjsgi/legea-nr-95-2006-privind-reforma-in-domeniul-sanatatii?pid=82051472&amp;d=2023-01-27" TargetMode="External"/><Relationship Id="rId26" Type="http://schemas.openxmlformats.org/officeDocument/2006/relationships/hyperlink" Target="http://lege5.ro/App/Document/gm2dcnrygm3q/codul-administrativ-din-03072019?pid=291971887&amp;d=2023-01-10" TargetMode="External"/><Relationship Id="rId3" Type="http://schemas.openxmlformats.org/officeDocument/2006/relationships/styles" Target="styles.xml"/><Relationship Id="rId21"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2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lege5.ro/App/Document/g42tmnjsgi/legea-nr-95-2006-privind-reforma-in-domeniul-sanatatii?pid=277948145&amp;d=2023-01-27" TargetMode="External"/><Relationship Id="rId25" Type="http://schemas.openxmlformats.org/officeDocument/2006/relationships/hyperlink" Target="http://lege5.ro/App/Document/gm2dcnrygm3q/codul-administrativ-din-03072019?pid=291971878&amp;d=2023-01-10" TargetMode="External"/><Relationship Id="rId33" Type="http://schemas.openxmlformats.org/officeDocument/2006/relationships/hyperlink" Target="http://www.spitalulmunicipalsacele.ro" TargetMode="External"/><Relationship Id="rId2" Type="http://schemas.openxmlformats.org/officeDocument/2006/relationships/numbering" Target="numbering.xml"/><Relationship Id="rId16" Type="http://schemas.openxmlformats.org/officeDocument/2006/relationships/hyperlink" Target="http://lege5.ro/App/Document/g42tmnjsgi/legea-nr-95-2006-privind-reforma-in-domeniul-sanatatii?pid=507743990&amp;d=2023-01-27" TargetMode="External"/><Relationship Id="rId20" Type="http://schemas.openxmlformats.org/officeDocument/2006/relationships/hyperlink" Target="http://lege5.ro/App/Document/geztenjqgm3tq/metodologia-de-calcul-al-punctajului-rezultat-din-analiza-si-evaluarea-activitatii-profesionale-si-stiintifice-pentru-proba-suplimentara-de-departajare-proba-d-din-26012023?pid=515060716&amp;d=2023-01-27" TargetMode="External"/><Relationship Id="rId29" Type="http://schemas.openxmlformats.org/officeDocument/2006/relationships/hyperlink" Target="http://lege5.ro/App/Document/gi2tknjxgq/codul-muncii-din-2003?d=2023-0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lege5.ro/App/Document/gi2tknjxgq/codul-muncii-din-2003?d=2023-01-10" TargetMode="External"/><Relationship Id="rId32" Type="http://schemas.openxmlformats.org/officeDocument/2006/relationships/hyperlink" Target="mailto:rurs@spitalulmunicipalsacele.ro" TargetMode="External"/><Relationship Id="rId5" Type="http://schemas.openxmlformats.org/officeDocument/2006/relationships/webSettings" Target="webSettings.xml"/><Relationship Id="rId15" Type="http://schemas.openxmlformats.org/officeDocument/2006/relationships/hyperlink" Target="http://lege5.ro/App/Document/g42tmnjsgi/legea-nr-95-2006-privind-reforma-in-domeniul-sanatatii?pid=82050518&amp;d=2023-01-27" TargetMode="External"/><Relationship Id="rId23" Type="http://schemas.openxmlformats.org/officeDocument/2006/relationships/hyperlink" Target="http://lege5.ro/App/Document/gi2tknjqge/legea-nr-53-2003-privind-codul-muncii?d=2023-01-10" TargetMode="External"/><Relationship Id="rId28" Type="http://schemas.openxmlformats.org/officeDocument/2006/relationships/hyperlink" Target="http://lege5.ro/App/Document/gi2tknjqge/legea-nr-53-2003-privind-codul-muncii?d=2023-01-10" TargetMode="External"/><Relationship Id="rId36" Type="http://schemas.openxmlformats.org/officeDocument/2006/relationships/theme" Target="theme/theme1.xml"/><Relationship Id="rId10" Type="http://schemas.openxmlformats.org/officeDocument/2006/relationships/hyperlink" Target="http://www.spitalulmunicipalsacele.ro" TargetMode="External"/><Relationship Id="rId19" Type="http://schemas.openxmlformats.org/officeDocument/2006/relationships/hyperlink" Target="http://lege5.ro/App/Document/g42tmnjsgi/legea-nr-95-2006-privind-reforma-in-domeniul-sanatatii?pid=82051473&amp;d=2023-01-27" TargetMode="External"/><Relationship Id="rId31" Type="http://schemas.openxmlformats.org/officeDocument/2006/relationships/hyperlink" Target="http://lege5.ro/App/Document/geytinbqge/legea-nr-76-2008-privind-organizarea-si-functionarea-sistemului-national-de-date-genetice-judiciare?d=2023-01-10" TargetMode="External"/><Relationship Id="rId4" Type="http://schemas.openxmlformats.org/officeDocument/2006/relationships/settings" Target="settings.xml"/><Relationship Id="rId9" Type="http://schemas.openxmlformats.org/officeDocument/2006/relationships/hyperlink" Target="mailto:secretariat@spitalulmunicipalsacele.ro" TargetMode="External"/><Relationship Id="rId14" Type="http://schemas.openxmlformats.org/officeDocument/2006/relationships/hyperlink" Target="http://lege5.ro/App/Document/g42tmnjsgi/legea-nr-95-2006-privind-reforma-in-domeniul-sanatatii?pid=82050517&amp;d=2023-01-27" TargetMode="External"/><Relationship Id="rId22" Type="http://schemas.openxmlformats.org/officeDocument/2006/relationships/hyperlink" Target="http://lege5.ro/App/Document/geytinbqge/legea-nr-76-2008-privind-organizarea-si-functionarea-sistemului-national-de-date-genetice-judiciare?d=2023-01-27" TargetMode="External"/><Relationship Id="rId27" Type="http://schemas.openxmlformats.org/officeDocument/2006/relationships/hyperlink" Target="http://lege5.ro/App/Document/gm2dcnrygm4a/ordonanta-de-urgenta-nr-57-2019-privind-codul-administrativ?d=2023-01-10" TargetMode="External"/><Relationship Id="rId30"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10"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6842B-4390-4E94-8C96-1B0B28D4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3613</Words>
  <Characters>20961</Characters>
  <Application>Microsoft Office Word</Application>
  <DocSecurity>0</DocSecurity>
  <Lines>174</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Administrativ 1</cp:lastModifiedBy>
  <cp:revision>4</cp:revision>
  <cp:lastPrinted>2023-03-13T17:40:00Z</cp:lastPrinted>
  <dcterms:created xsi:type="dcterms:W3CDTF">2023-04-26T12:52:00Z</dcterms:created>
  <dcterms:modified xsi:type="dcterms:W3CDTF">2023-04-26T12:58:00Z</dcterms:modified>
</cp:coreProperties>
</file>