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02163" w14:textId="77777777" w:rsidR="00760085" w:rsidRPr="00760085" w:rsidRDefault="00686589" w:rsidP="009E080C">
      <w:pPr>
        <w:tabs>
          <w:tab w:val="left" w:pos="720"/>
          <w:tab w:val="left" w:pos="1440"/>
          <w:tab w:val="left" w:pos="2160"/>
          <w:tab w:val="left" w:pos="2880"/>
          <w:tab w:val="left" w:pos="5622"/>
        </w:tabs>
        <w:spacing w:after="0" w:line="240" w:lineRule="auto"/>
        <w:rPr>
          <w:rFonts w:ascii="Times New Roman" w:eastAsia="Times New Roman" w:hAnsi="Times New Roman" w:cs="Times New Roman"/>
          <w:b/>
          <w:color w:val="4B4F58"/>
          <w:sz w:val="24"/>
          <w:szCs w:val="24"/>
        </w:rPr>
      </w:pPr>
      <w:r w:rsidRPr="00760085">
        <w:rPr>
          <w:rFonts w:ascii="Times New Roman" w:eastAsia="Times New Roman" w:hAnsi="Times New Roman" w:cs="Times New Roman"/>
          <w:color w:val="4B4F58"/>
          <w:sz w:val="24"/>
          <w:szCs w:val="24"/>
        </w:rPr>
        <w:tab/>
      </w:r>
      <w:r w:rsidRPr="00760085">
        <w:rPr>
          <w:rFonts w:ascii="Times New Roman" w:eastAsia="Times New Roman" w:hAnsi="Times New Roman" w:cs="Times New Roman"/>
          <w:color w:val="4B4F58"/>
          <w:sz w:val="24"/>
          <w:szCs w:val="24"/>
        </w:rPr>
        <w:tab/>
      </w:r>
      <w:r w:rsidRPr="00760085">
        <w:rPr>
          <w:rFonts w:ascii="Times New Roman" w:eastAsia="Times New Roman" w:hAnsi="Times New Roman" w:cs="Times New Roman"/>
          <w:color w:val="4B4F58"/>
          <w:sz w:val="24"/>
          <w:szCs w:val="24"/>
        </w:rPr>
        <w:tab/>
      </w:r>
      <w:r w:rsidRPr="00760085">
        <w:rPr>
          <w:rFonts w:ascii="Times New Roman" w:eastAsia="Times New Roman" w:hAnsi="Times New Roman" w:cs="Times New Roman"/>
          <w:color w:val="4B4F58"/>
          <w:sz w:val="24"/>
          <w:szCs w:val="24"/>
        </w:rPr>
        <w:tab/>
      </w:r>
      <w:r w:rsidR="009E080C">
        <w:rPr>
          <w:rFonts w:ascii="Times New Roman" w:eastAsia="Times New Roman" w:hAnsi="Times New Roman" w:cs="Times New Roman"/>
          <w:color w:val="4B4F58"/>
          <w:sz w:val="24"/>
          <w:szCs w:val="24"/>
        </w:rPr>
        <w:tab/>
      </w:r>
    </w:p>
    <w:p w14:paraId="6B4DACF4" w14:textId="77777777" w:rsidR="00686589" w:rsidRPr="0097621A" w:rsidRDefault="00686589" w:rsidP="00EC7A1C">
      <w:pPr>
        <w:spacing w:after="0" w:line="240" w:lineRule="auto"/>
        <w:jc w:val="center"/>
        <w:rPr>
          <w:rFonts w:ascii="Times New Roman" w:eastAsia="Times New Roman" w:hAnsi="Times New Roman" w:cs="Times New Roman"/>
          <w:b/>
          <w:sz w:val="28"/>
          <w:szCs w:val="28"/>
          <w:lang w:val="pt-PT"/>
        </w:rPr>
      </w:pPr>
      <w:r w:rsidRPr="0097621A">
        <w:rPr>
          <w:rFonts w:ascii="Times New Roman" w:eastAsia="Times New Roman" w:hAnsi="Times New Roman" w:cs="Times New Roman"/>
          <w:b/>
          <w:sz w:val="28"/>
          <w:szCs w:val="28"/>
          <w:lang w:val="pt-PT"/>
        </w:rPr>
        <w:t xml:space="preserve">A N U N </w:t>
      </w:r>
      <w:r w:rsidR="00DE44BD" w:rsidRPr="0097621A">
        <w:rPr>
          <w:rFonts w:ascii="Times New Roman" w:eastAsia="Times New Roman" w:hAnsi="Times New Roman" w:cs="Times New Roman"/>
          <w:b/>
          <w:sz w:val="28"/>
          <w:szCs w:val="28"/>
          <w:lang w:val="pt-PT"/>
        </w:rPr>
        <w:t>Ț</w:t>
      </w:r>
      <w:r w:rsidRPr="0097621A">
        <w:rPr>
          <w:rFonts w:ascii="Times New Roman" w:eastAsia="Times New Roman" w:hAnsi="Times New Roman" w:cs="Times New Roman"/>
          <w:b/>
          <w:sz w:val="28"/>
          <w:szCs w:val="28"/>
          <w:lang w:val="pt-PT"/>
        </w:rPr>
        <w:t xml:space="preserve"> </w:t>
      </w:r>
      <w:r w:rsidR="00EC7A1C" w:rsidRPr="0097621A">
        <w:rPr>
          <w:rFonts w:ascii="Times New Roman" w:eastAsia="Times New Roman" w:hAnsi="Times New Roman" w:cs="Times New Roman"/>
          <w:b/>
          <w:sz w:val="28"/>
          <w:szCs w:val="28"/>
          <w:lang w:val="pt-PT"/>
        </w:rPr>
        <w:t xml:space="preserve"> CONCURS</w:t>
      </w:r>
    </w:p>
    <w:p w14:paraId="1DF0EC40" w14:textId="77777777" w:rsidR="00686589" w:rsidRPr="0097621A" w:rsidRDefault="00686589" w:rsidP="00D37167">
      <w:pPr>
        <w:spacing w:after="0" w:line="240" w:lineRule="auto"/>
        <w:rPr>
          <w:rFonts w:ascii="Times New Roman" w:eastAsia="Times New Roman" w:hAnsi="Times New Roman" w:cs="Times New Roman"/>
          <w:b/>
          <w:color w:val="4B4F58"/>
          <w:sz w:val="28"/>
          <w:szCs w:val="28"/>
          <w:lang w:val="pt-PT"/>
        </w:rPr>
      </w:pPr>
    </w:p>
    <w:p w14:paraId="3EA42466" w14:textId="77777777" w:rsidR="00760085" w:rsidRPr="0097621A" w:rsidRDefault="00760085" w:rsidP="00D37167">
      <w:pPr>
        <w:spacing w:after="0" w:line="240" w:lineRule="auto"/>
        <w:rPr>
          <w:rFonts w:ascii="Times New Roman" w:eastAsia="Times New Roman" w:hAnsi="Times New Roman" w:cs="Times New Roman"/>
          <w:color w:val="4B4F58"/>
          <w:sz w:val="24"/>
          <w:szCs w:val="24"/>
          <w:lang w:val="pt-PT"/>
        </w:rPr>
      </w:pPr>
    </w:p>
    <w:p w14:paraId="3A152C08" w14:textId="56FE6ADD" w:rsidR="006035C7" w:rsidRPr="0097621A" w:rsidRDefault="000259EF" w:rsidP="006035C7">
      <w:pPr>
        <w:spacing w:after="0" w:line="240" w:lineRule="auto"/>
        <w:jc w:val="both"/>
        <w:textAlignment w:val="baseline"/>
        <w:rPr>
          <w:rFonts w:ascii="Times New Roman" w:eastAsia="Times New Roman" w:hAnsi="Times New Roman" w:cs="Times New Roman"/>
          <w:sz w:val="24"/>
          <w:szCs w:val="24"/>
          <w:lang w:val="pt-PT"/>
        </w:rPr>
      </w:pPr>
      <w:r w:rsidRPr="0097621A">
        <w:rPr>
          <w:rFonts w:ascii="Times New Roman" w:eastAsia="Times New Roman" w:hAnsi="Times New Roman" w:cs="Times New Roman"/>
          <w:sz w:val="24"/>
          <w:szCs w:val="24"/>
          <w:lang w:val="pt-PT"/>
        </w:rPr>
        <w:t xml:space="preserve">       Spitalul </w:t>
      </w:r>
      <w:r w:rsidR="00BA791B" w:rsidRPr="0097621A">
        <w:rPr>
          <w:rFonts w:ascii="Times New Roman" w:eastAsia="Times New Roman" w:hAnsi="Times New Roman" w:cs="Times New Roman"/>
          <w:sz w:val="24"/>
          <w:szCs w:val="24"/>
          <w:lang w:val="pt-PT"/>
        </w:rPr>
        <w:t xml:space="preserve">Municipal </w:t>
      </w:r>
      <w:r w:rsidR="000617AC" w:rsidRPr="0097621A">
        <w:rPr>
          <w:rFonts w:ascii="Times New Roman" w:eastAsia="Times New Roman" w:hAnsi="Times New Roman" w:cs="Times New Roman"/>
          <w:sz w:val="24"/>
          <w:szCs w:val="24"/>
          <w:lang w:val="pt-PT"/>
        </w:rPr>
        <w:t>Sighișoara</w:t>
      </w:r>
      <w:r w:rsidRPr="0097621A">
        <w:rPr>
          <w:rFonts w:ascii="Times New Roman" w:eastAsia="Times New Roman" w:hAnsi="Times New Roman" w:cs="Times New Roman"/>
          <w:sz w:val="24"/>
          <w:szCs w:val="24"/>
          <w:lang w:val="pt-PT"/>
        </w:rPr>
        <w:t xml:space="preserve"> organizează concurs</w:t>
      </w:r>
      <w:r w:rsidR="00DE2BF3" w:rsidRPr="0097621A">
        <w:rPr>
          <w:rFonts w:ascii="Times New Roman" w:eastAsia="Times New Roman" w:hAnsi="Times New Roman" w:cs="Times New Roman"/>
          <w:sz w:val="24"/>
          <w:szCs w:val="24"/>
          <w:lang w:val="pt-PT"/>
        </w:rPr>
        <w:t xml:space="preserve"> în conformitate cu prevederile Ordinului (MS) nr.166/2023 </w:t>
      </w:r>
      <w:r w:rsidR="004463C1" w:rsidRPr="0097621A">
        <w:rPr>
          <w:rFonts w:ascii="Times New Roman" w:eastAsia="Times New Roman" w:hAnsi="Times New Roman" w:cs="Times New Roman"/>
          <w:i/>
          <w:sz w:val="24"/>
          <w:szCs w:val="24"/>
          <w:lang w:val="pt-PT"/>
        </w:rPr>
        <w:t>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p>
    <w:p w14:paraId="5946F39D" w14:textId="77777777" w:rsidR="006035C7" w:rsidRPr="0097621A" w:rsidRDefault="006035C7" w:rsidP="006035C7">
      <w:pPr>
        <w:spacing w:after="0" w:line="240" w:lineRule="auto"/>
        <w:jc w:val="both"/>
        <w:textAlignment w:val="baseline"/>
        <w:rPr>
          <w:rFonts w:ascii="Times New Roman" w:eastAsia="Times New Roman" w:hAnsi="Times New Roman" w:cs="Times New Roman"/>
          <w:sz w:val="24"/>
          <w:szCs w:val="24"/>
          <w:lang w:val="pt-PT"/>
        </w:rPr>
      </w:pPr>
    </w:p>
    <w:p w14:paraId="11FCBD88" w14:textId="28D9AA18" w:rsidR="003666DE" w:rsidRPr="00760085" w:rsidRDefault="00F11A48" w:rsidP="00EF0920">
      <w:pPr>
        <w:spacing w:after="240" w:line="240" w:lineRule="auto"/>
        <w:jc w:val="both"/>
        <w:textAlignment w:val="baseline"/>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     Un</w:t>
      </w:r>
      <w:r w:rsidR="003666DE">
        <w:rPr>
          <w:rFonts w:ascii="Times New Roman" w:eastAsia="Times New Roman" w:hAnsi="Times New Roman" w:cs="Times New Roman"/>
          <w:b/>
          <w:sz w:val="24"/>
          <w:szCs w:val="24"/>
          <w:lang w:val="ro-RO"/>
        </w:rPr>
        <w:t xml:space="preserve"> post vacant perioadă nedeterminată Medic Speciali</w:t>
      </w:r>
      <w:r>
        <w:rPr>
          <w:rFonts w:ascii="Times New Roman" w:eastAsia="Times New Roman" w:hAnsi="Times New Roman" w:cs="Times New Roman"/>
          <w:b/>
          <w:sz w:val="24"/>
          <w:szCs w:val="24"/>
          <w:lang w:val="ro-RO"/>
        </w:rPr>
        <w:t>st</w:t>
      </w:r>
      <w:r w:rsidR="003666DE">
        <w:rPr>
          <w:rFonts w:ascii="Times New Roman" w:eastAsia="Times New Roman" w:hAnsi="Times New Roman" w:cs="Times New Roman"/>
          <w:b/>
          <w:sz w:val="24"/>
          <w:szCs w:val="24"/>
          <w:lang w:val="ro-RO"/>
        </w:rPr>
        <w:t xml:space="preserve"> – Specialitatea </w:t>
      </w:r>
      <w:r w:rsidR="0077790C">
        <w:rPr>
          <w:rFonts w:ascii="Times New Roman" w:eastAsia="Times New Roman" w:hAnsi="Times New Roman" w:cs="Times New Roman"/>
          <w:b/>
          <w:sz w:val="24"/>
          <w:szCs w:val="24"/>
          <w:lang w:val="ro-RO"/>
        </w:rPr>
        <w:t>Obstetrică-Ginecologie</w:t>
      </w:r>
      <w:r w:rsidR="008A0650">
        <w:rPr>
          <w:rFonts w:ascii="Times New Roman" w:eastAsia="Times New Roman" w:hAnsi="Times New Roman" w:cs="Times New Roman"/>
          <w:b/>
          <w:sz w:val="24"/>
          <w:szCs w:val="24"/>
          <w:lang w:val="ro-RO"/>
        </w:rPr>
        <w:t xml:space="preserve"> </w:t>
      </w:r>
      <w:r w:rsidR="00BA4356">
        <w:rPr>
          <w:rFonts w:ascii="Times New Roman" w:eastAsia="Times New Roman" w:hAnsi="Times New Roman" w:cs="Times New Roman"/>
          <w:b/>
          <w:sz w:val="24"/>
          <w:szCs w:val="24"/>
          <w:lang w:val="ro-RO"/>
        </w:rPr>
        <w:t>în</w:t>
      </w:r>
      <w:r w:rsidR="008A0650">
        <w:rPr>
          <w:rFonts w:ascii="Times New Roman" w:eastAsia="Times New Roman" w:hAnsi="Times New Roman" w:cs="Times New Roman"/>
          <w:b/>
          <w:sz w:val="24"/>
          <w:szCs w:val="24"/>
          <w:lang w:val="ro-RO"/>
        </w:rPr>
        <w:t xml:space="preserve"> cadrul Secției </w:t>
      </w:r>
      <w:r w:rsidR="0077790C">
        <w:rPr>
          <w:rFonts w:ascii="Times New Roman" w:eastAsia="Times New Roman" w:hAnsi="Times New Roman" w:cs="Times New Roman"/>
          <w:b/>
          <w:sz w:val="24"/>
          <w:szCs w:val="24"/>
          <w:lang w:val="ro-RO"/>
        </w:rPr>
        <w:t>Obstetrică-Ginecologie</w:t>
      </w:r>
      <w:r w:rsidR="00BA4356">
        <w:rPr>
          <w:rFonts w:ascii="Times New Roman" w:eastAsia="Times New Roman" w:hAnsi="Times New Roman" w:cs="Times New Roman"/>
          <w:b/>
          <w:sz w:val="24"/>
          <w:szCs w:val="24"/>
          <w:lang w:val="ro-RO"/>
        </w:rPr>
        <w:t>;</w:t>
      </w:r>
    </w:p>
    <w:p w14:paraId="27FFC8AC" w14:textId="77777777" w:rsidR="00D37167" w:rsidRPr="0097621A" w:rsidRDefault="004C4929" w:rsidP="00EF0920">
      <w:pPr>
        <w:spacing w:after="240" w:line="240" w:lineRule="auto"/>
        <w:jc w:val="both"/>
        <w:textAlignment w:val="baseline"/>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rPr>
        <w:t xml:space="preserve">     </w:t>
      </w:r>
      <w:r w:rsidR="00D37167" w:rsidRPr="00760085">
        <w:rPr>
          <w:rFonts w:ascii="Times New Roman" w:eastAsia="Times New Roman" w:hAnsi="Times New Roman" w:cs="Times New Roman"/>
          <w:sz w:val="24"/>
          <w:szCs w:val="24"/>
        </w:rPr>
        <w:t xml:space="preserve"> Poate ocupa un post vacant sau temporar vacant persoana care îndeplinește condițiile prevăzute de Legea nr. 53/2003 — Codul muncii, republicată, cu modificările și completările ulterioare, și cerințele specifice prevăzute la art. 542 alin. </w:t>
      </w:r>
      <w:r w:rsidR="00D37167" w:rsidRPr="0097621A">
        <w:rPr>
          <w:rFonts w:ascii="Times New Roman" w:eastAsia="Times New Roman" w:hAnsi="Times New Roman" w:cs="Times New Roman"/>
          <w:sz w:val="24"/>
          <w:szCs w:val="24"/>
          <w:lang w:val="pt-PT"/>
        </w:rPr>
        <w:t>(1) și (2) din Ordonanța de urgență a Guvernului nr. 57/2019 privind Codul administrativ, cu modificările și completările ulterioare:</w:t>
      </w:r>
    </w:p>
    <w:p w14:paraId="1AC24627" w14:textId="77777777" w:rsidR="00D37167" w:rsidRPr="0097621A" w:rsidRDefault="00D37167" w:rsidP="00F11A48">
      <w:pPr>
        <w:spacing w:after="0" w:line="240" w:lineRule="auto"/>
        <w:jc w:val="both"/>
        <w:textAlignment w:val="baseline"/>
        <w:rPr>
          <w:rFonts w:ascii="Times New Roman" w:eastAsia="Times New Roman" w:hAnsi="Times New Roman" w:cs="Times New Roman"/>
          <w:sz w:val="24"/>
          <w:szCs w:val="24"/>
          <w:lang w:val="pt-PT"/>
        </w:rPr>
      </w:pPr>
      <w:r w:rsidRPr="0097621A">
        <w:rPr>
          <w:rFonts w:ascii="Times New Roman" w:eastAsia="Times New Roman" w:hAnsi="Times New Roman" w:cs="Times New Roman"/>
          <w:sz w:val="24"/>
          <w:szCs w:val="24"/>
          <w:lang w:val="pt-PT"/>
        </w:rPr>
        <w:t>a) are cetățenia română sau cetățenia unui alt stat membru al Uniunii Europene, a unui stat parte la Acordul privind Spațiul Economic European (SEE) sau cetățenia Confederației Elvețiene;</w:t>
      </w:r>
    </w:p>
    <w:p w14:paraId="2A0A0D94" w14:textId="77777777" w:rsidR="00D37167" w:rsidRPr="0097621A" w:rsidRDefault="00D37167" w:rsidP="00F11A48">
      <w:pPr>
        <w:spacing w:after="0" w:line="240" w:lineRule="auto"/>
        <w:jc w:val="both"/>
        <w:textAlignment w:val="baseline"/>
        <w:rPr>
          <w:rFonts w:ascii="Times New Roman" w:eastAsia="Times New Roman" w:hAnsi="Times New Roman" w:cs="Times New Roman"/>
          <w:sz w:val="24"/>
          <w:szCs w:val="24"/>
          <w:lang w:val="pt-PT"/>
        </w:rPr>
      </w:pPr>
      <w:r w:rsidRPr="0097621A">
        <w:rPr>
          <w:rFonts w:ascii="Times New Roman" w:eastAsia="Times New Roman" w:hAnsi="Times New Roman" w:cs="Times New Roman"/>
          <w:sz w:val="24"/>
          <w:szCs w:val="24"/>
          <w:lang w:val="pt-PT"/>
        </w:rPr>
        <w:t>b) cunoaște limba română, scris și vorbit;</w:t>
      </w:r>
    </w:p>
    <w:p w14:paraId="5EB79E36" w14:textId="77777777" w:rsidR="00D37167" w:rsidRPr="0097621A" w:rsidRDefault="00D37167" w:rsidP="00F11A48">
      <w:pPr>
        <w:spacing w:after="0" w:line="240" w:lineRule="auto"/>
        <w:jc w:val="both"/>
        <w:textAlignment w:val="baseline"/>
        <w:rPr>
          <w:rFonts w:ascii="Times New Roman" w:eastAsia="Times New Roman" w:hAnsi="Times New Roman" w:cs="Times New Roman"/>
          <w:sz w:val="24"/>
          <w:szCs w:val="24"/>
          <w:lang w:val="pt-PT"/>
        </w:rPr>
      </w:pPr>
      <w:r w:rsidRPr="0097621A">
        <w:rPr>
          <w:rFonts w:ascii="Times New Roman" w:eastAsia="Times New Roman" w:hAnsi="Times New Roman" w:cs="Times New Roman"/>
          <w:sz w:val="24"/>
          <w:szCs w:val="24"/>
          <w:lang w:val="pt-PT"/>
        </w:rPr>
        <w:t>c) are capacitate de muncă în conformitate cu prevederile Legii nr. 53/2003 — Codul muncii, republicată, cu modificările și completările ulterioare;</w:t>
      </w:r>
    </w:p>
    <w:p w14:paraId="453D6757" w14:textId="77777777" w:rsidR="00D37167" w:rsidRPr="0097621A" w:rsidRDefault="00D37167" w:rsidP="00F11A48">
      <w:pPr>
        <w:spacing w:after="0" w:line="240" w:lineRule="auto"/>
        <w:jc w:val="both"/>
        <w:textAlignment w:val="baseline"/>
        <w:rPr>
          <w:rFonts w:ascii="Times New Roman" w:eastAsia="Times New Roman" w:hAnsi="Times New Roman" w:cs="Times New Roman"/>
          <w:sz w:val="24"/>
          <w:szCs w:val="24"/>
          <w:lang w:val="pt-PT"/>
        </w:rPr>
      </w:pPr>
      <w:r w:rsidRPr="0097621A">
        <w:rPr>
          <w:rFonts w:ascii="Times New Roman" w:eastAsia="Times New Roman" w:hAnsi="Times New Roman" w:cs="Times New Roman"/>
          <w:sz w:val="24"/>
          <w:szCs w:val="24"/>
          <w:lang w:val="pt-PT"/>
        </w:rPr>
        <w:t>d) are o stare de sănătate corespunzătoare postului pentru care candidează, atestată pe baza adeverinței medicale eliberate de medicul de familie sau de unitățile sanitare abilitate;</w:t>
      </w:r>
    </w:p>
    <w:p w14:paraId="5FB259C2" w14:textId="77777777" w:rsidR="00D37167" w:rsidRPr="0097621A" w:rsidRDefault="00D37167" w:rsidP="00F11A48">
      <w:pPr>
        <w:spacing w:after="0" w:line="240" w:lineRule="auto"/>
        <w:jc w:val="both"/>
        <w:textAlignment w:val="baseline"/>
        <w:rPr>
          <w:rFonts w:ascii="Times New Roman" w:eastAsia="Times New Roman" w:hAnsi="Times New Roman" w:cs="Times New Roman"/>
          <w:sz w:val="24"/>
          <w:szCs w:val="24"/>
          <w:lang w:val="pt-PT"/>
        </w:rPr>
      </w:pPr>
      <w:r w:rsidRPr="0097621A">
        <w:rPr>
          <w:rFonts w:ascii="Times New Roman" w:eastAsia="Times New Roman" w:hAnsi="Times New Roman" w:cs="Times New Roman"/>
          <w:sz w:val="24"/>
          <w:szCs w:val="24"/>
          <w:lang w:val="pt-PT"/>
        </w:rPr>
        <w:t>e) îndeplinește condițiile de studii, de vechime în specialitate și, după caz, alte condiții specifice potrivit cerințelor postului scos la concurs;</w:t>
      </w:r>
    </w:p>
    <w:p w14:paraId="582A498E" w14:textId="77777777" w:rsidR="00D37167" w:rsidRPr="0097621A" w:rsidRDefault="00D37167" w:rsidP="00F11A48">
      <w:pPr>
        <w:spacing w:after="0" w:line="240" w:lineRule="auto"/>
        <w:jc w:val="both"/>
        <w:textAlignment w:val="baseline"/>
        <w:rPr>
          <w:rFonts w:ascii="Times New Roman" w:eastAsia="Times New Roman" w:hAnsi="Times New Roman" w:cs="Times New Roman"/>
          <w:sz w:val="24"/>
          <w:szCs w:val="24"/>
          <w:lang w:val="pt-PT"/>
        </w:rPr>
      </w:pPr>
      <w:r w:rsidRPr="0097621A">
        <w:rPr>
          <w:rFonts w:ascii="Times New Roman" w:eastAsia="Times New Roman" w:hAnsi="Times New Roman" w:cs="Times New Roman"/>
          <w:sz w:val="24"/>
          <w:szCs w:val="24"/>
          <w:lang w:val="pt-PT"/>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6954C3DF" w14:textId="77777777" w:rsidR="00D37167" w:rsidRPr="0097621A" w:rsidRDefault="00D37167" w:rsidP="00F11A48">
      <w:pPr>
        <w:spacing w:after="0" w:line="240" w:lineRule="auto"/>
        <w:jc w:val="both"/>
        <w:textAlignment w:val="baseline"/>
        <w:rPr>
          <w:rFonts w:ascii="Times New Roman" w:eastAsia="Times New Roman" w:hAnsi="Times New Roman" w:cs="Times New Roman"/>
          <w:sz w:val="24"/>
          <w:szCs w:val="24"/>
          <w:lang w:val="pt-PT"/>
        </w:rPr>
      </w:pPr>
      <w:r w:rsidRPr="0097621A">
        <w:rPr>
          <w:rFonts w:ascii="Times New Roman" w:eastAsia="Times New Roman" w:hAnsi="Times New Roman" w:cs="Times New Roman"/>
          <w:sz w:val="24"/>
          <w:szCs w:val="24"/>
          <w:lang w:val="pt-PT"/>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73EB2271" w14:textId="77777777" w:rsidR="00D37167" w:rsidRPr="0097621A" w:rsidRDefault="00D37167" w:rsidP="00F11A48">
      <w:pPr>
        <w:spacing w:after="0" w:line="240" w:lineRule="auto"/>
        <w:jc w:val="both"/>
        <w:textAlignment w:val="baseline"/>
        <w:rPr>
          <w:rFonts w:ascii="Times New Roman" w:eastAsia="Times New Roman" w:hAnsi="Times New Roman" w:cs="Times New Roman"/>
          <w:sz w:val="24"/>
          <w:szCs w:val="24"/>
          <w:lang w:val="pt-PT"/>
        </w:rPr>
      </w:pPr>
      <w:r w:rsidRPr="0097621A">
        <w:rPr>
          <w:rFonts w:ascii="Times New Roman" w:eastAsia="Times New Roman" w:hAnsi="Times New Roman" w:cs="Times New Roman"/>
          <w:sz w:val="24"/>
          <w:szCs w:val="24"/>
          <w:lang w:val="pt-PT"/>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w:t>
      </w:r>
      <w:r w:rsidR="00993270" w:rsidRPr="0097621A">
        <w:rPr>
          <w:rFonts w:ascii="Times New Roman" w:eastAsia="Times New Roman" w:hAnsi="Times New Roman" w:cs="Times New Roman"/>
          <w:sz w:val="24"/>
          <w:szCs w:val="24"/>
          <w:lang w:val="pt-PT"/>
        </w:rPr>
        <w:t xml:space="preserve">te la art. 35 alin. (1) lit. h) din Hotararea Guvernului nr. 1336/2022 pentru aprobarea Regulamentului – cadru </w:t>
      </w:r>
      <w:r w:rsidR="00993270" w:rsidRPr="0097621A">
        <w:rPr>
          <w:rFonts w:ascii="Times New Roman" w:eastAsia="Times New Roman" w:hAnsi="Times New Roman" w:cs="Times New Roman"/>
          <w:sz w:val="24"/>
          <w:szCs w:val="24"/>
          <w:lang w:val="pt-PT"/>
        </w:rPr>
        <w:lastRenderedPageBreak/>
        <w:t>privind organizarea si dezvoltarea carierei personalului contractual din sectorul bugetar platit din fonduri publice.</w:t>
      </w:r>
    </w:p>
    <w:p w14:paraId="1E95407D" w14:textId="77777777" w:rsidR="001112E2" w:rsidRPr="0097621A" w:rsidRDefault="001112E2" w:rsidP="00760085">
      <w:pPr>
        <w:spacing w:after="0" w:line="240" w:lineRule="auto"/>
        <w:ind w:left="300"/>
        <w:jc w:val="both"/>
        <w:textAlignment w:val="baseline"/>
        <w:rPr>
          <w:rFonts w:ascii="Times New Roman" w:eastAsia="Times New Roman" w:hAnsi="Times New Roman" w:cs="Times New Roman"/>
          <w:sz w:val="24"/>
          <w:szCs w:val="24"/>
          <w:lang w:val="pt-PT"/>
        </w:rPr>
      </w:pPr>
    </w:p>
    <w:p w14:paraId="5ED7C391" w14:textId="77777777" w:rsidR="001112E2" w:rsidRPr="0097621A" w:rsidRDefault="007976E1" w:rsidP="00EF0920">
      <w:pPr>
        <w:shd w:val="clear" w:color="auto" w:fill="FFFFFF"/>
        <w:spacing w:after="300" w:line="240" w:lineRule="auto"/>
        <w:jc w:val="both"/>
        <w:textAlignment w:val="baseline"/>
        <w:outlineLvl w:val="3"/>
        <w:rPr>
          <w:rFonts w:ascii="Times New Roman" w:eastAsia="Times New Roman" w:hAnsi="Times New Roman" w:cs="Times New Roman"/>
          <w:b/>
          <w:sz w:val="24"/>
          <w:szCs w:val="24"/>
          <w:lang w:val="pt-PT"/>
        </w:rPr>
      </w:pPr>
      <w:r w:rsidRPr="0097621A">
        <w:rPr>
          <w:rFonts w:ascii="Times New Roman" w:eastAsia="Times New Roman" w:hAnsi="Times New Roman" w:cs="Times New Roman"/>
          <w:bCs/>
          <w:sz w:val="24"/>
          <w:szCs w:val="24"/>
          <w:lang w:val="pt-PT"/>
        </w:rPr>
        <w:t xml:space="preserve">       </w:t>
      </w:r>
      <w:r w:rsidR="001112E2" w:rsidRPr="0097621A">
        <w:rPr>
          <w:rFonts w:ascii="Times New Roman" w:eastAsia="Times New Roman" w:hAnsi="Times New Roman" w:cs="Times New Roman"/>
          <w:b/>
          <w:sz w:val="24"/>
          <w:szCs w:val="24"/>
          <w:lang w:val="pt-PT"/>
        </w:rPr>
        <w:t xml:space="preserve">Condiţiile specifice necesare </w:t>
      </w:r>
      <w:r w:rsidR="001112E2" w:rsidRPr="0097621A">
        <w:rPr>
          <w:rFonts w:ascii="Times New Roman" w:hAnsi="Times New Roman" w:cs="Times New Roman"/>
          <w:b/>
          <w:sz w:val="24"/>
          <w:szCs w:val="24"/>
          <w:lang w:val="pt-PT"/>
        </w:rPr>
        <w:t>în</w:t>
      </w:r>
      <w:r w:rsidR="001112E2" w:rsidRPr="0097621A">
        <w:rPr>
          <w:rFonts w:ascii="Times New Roman" w:eastAsia="Times New Roman" w:hAnsi="Times New Roman" w:cs="Times New Roman"/>
          <w:b/>
          <w:sz w:val="24"/>
          <w:szCs w:val="24"/>
          <w:lang w:val="pt-PT"/>
        </w:rPr>
        <w:t xml:space="preserve"> vederea participării la concurs şi a ocupării funcției contractuale sunt:</w:t>
      </w:r>
    </w:p>
    <w:p w14:paraId="16766872" w14:textId="2920FBCA" w:rsidR="00EC7A1C" w:rsidRPr="0097621A" w:rsidRDefault="0032284E" w:rsidP="00352541">
      <w:pPr>
        <w:tabs>
          <w:tab w:val="right" w:pos="9720"/>
        </w:tabs>
        <w:rPr>
          <w:rFonts w:ascii="Times New Roman" w:hAnsi="Times New Roman" w:cs="Times New Roman"/>
          <w:b/>
          <w:color w:val="000000"/>
          <w:sz w:val="24"/>
          <w:szCs w:val="24"/>
          <w:lang w:val="pt-PT"/>
        </w:rPr>
      </w:pPr>
      <w:r w:rsidRPr="0097621A">
        <w:rPr>
          <w:rFonts w:ascii="Times New Roman" w:hAnsi="Times New Roman" w:cs="Times New Roman"/>
          <w:b/>
          <w:color w:val="000000"/>
          <w:sz w:val="24"/>
          <w:szCs w:val="24"/>
          <w:lang w:val="pt-PT"/>
        </w:rPr>
        <w:t>Medic</w:t>
      </w:r>
      <w:r w:rsidR="003666DE" w:rsidRPr="0097621A">
        <w:rPr>
          <w:rFonts w:ascii="Times New Roman" w:hAnsi="Times New Roman" w:cs="Times New Roman"/>
          <w:b/>
          <w:color w:val="000000"/>
          <w:sz w:val="24"/>
          <w:szCs w:val="24"/>
          <w:lang w:val="pt-PT"/>
        </w:rPr>
        <w:t xml:space="preserve"> Speciali</w:t>
      </w:r>
      <w:r w:rsidR="00F11A48" w:rsidRPr="0097621A">
        <w:rPr>
          <w:rFonts w:ascii="Times New Roman" w:hAnsi="Times New Roman" w:cs="Times New Roman"/>
          <w:b/>
          <w:color w:val="000000"/>
          <w:sz w:val="24"/>
          <w:szCs w:val="24"/>
          <w:lang w:val="pt-PT"/>
        </w:rPr>
        <w:t>st</w:t>
      </w:r>
      <w:r w:rsidR="006D0B35" w:rsidRPr="0097621A">
        <w:rPr>
          <w:rFonts w:ascii="Times New Roman" w:hAnsi="Times New Roman" w:cs="Times New Roman"/>
          <w:b/>
          <w:color w:val="000000"/>
          <w:sz w:val="24"/>
          <w:szCs w:val="24"/>
          <w:lang w:val="pt-PT"/>
        </w:rPr>
        <w:t xml:space="preserve"> – </w:t>
      </w:r>
      <w:r w:rsidR="00AE1C4E" w:rsidRPr="0097621A">
        <w:rPr>
          <w:rFonts w:ascii="Times New Roman" w:hAnsi="Times New Roman" w:cs="Times New Roman"/>
          <w:b/>
          <w:color w:val="000000"/>
          <w:sz w:val="24"/>
          <w:szCs w:val="24"/>
          <w:lang w:val="pt-PT"/>
        </w:rPr>
        <w:t>Specialitatea</w:t>
      </w:r>
      <w:r w:rsidR="0077790C" w:rsidRPr="0097621A">
        <w:rPr>
          <w:rFonts w:ascii="Times New Roman" w:hAnsi="Times New Roman" w:cs="Times New Roman"/>
          <w:b/>
          <w:color w:val="000000"/>
          <w:sz w:val="24"/>
          <w:szCs w:val="24"/>
          <w:lang w:val="pt-PT"/>
        </w:rPr>
        <w:t xml:space="preserve"> Obstetrică-Ginecologie:</w:t>
      </w:r>
    </w:p>
    <w:p w14:paraId="57919DED" w14:textId="77777777" w:rsidR="00475799" w:rsidRPr="0097621A" w:rsidRDefault="006858AC" w:rsidP="009C1CB9">
      <w:pPr>
        <w:pStyle w:val="Listparagraf"/>
        <w:tabs>
          <w:tab w:val="right" w:pos="9720"/>
        </w:tabs>
        <w:ind w:left="900"/>
        <w:rPr>
          <w:rFonts w:ascii="Times New Roman" w:hAnsi="Times New Roman" w:cs="Times New Roman"/>
          <w:color w:val="000000"/>
          <w:sz w:val="24"/>
          <w:szCs w:val="24"/>
          <w:lang w:val="pt-PT"/>
        </w:rPr>
      </w:pPr>
      <w:r w:rsidRPr="0097621A">
        <w:rPr>
          <w:rFonts w:ascii="Times New Roman" w:hAnsi="Times New Roman" w:cs="Times New Roman"/>
          <w:color w:val="000000"/>
          <w:sz w:val="24"/>
          <w:szCs w:val="24"/>
          <w:lang w:val="pt-PT"/>
        </w:rPr>
        <w:t xml:space="preserve">-  diplomă de medic sau diplomă de licenţă </w:t>
      </w:r>
      <w:r w:rsidR="00281F72" w:rsidRPr="0097621A">
        <w:rPr>
          <w:rFonts w:ascii="Times New Roman" w:hAnsi="Times New Roman" w:cs="Times New Roman"/>
          <w:color w:val="000000"/>
          <w:sz w:val="24"/>
          <w:szCs w:val="24"/>
          <w:lang w:val="pt-PT"/>
        </w:rPr>
        <w:t>medic</w:t>
      </w:r>
      <w:r w:rsidR="00F11A48" w:rsidRPr="0097621A">
        <w:rPr>
          <w:rFonts w:ascii="Times New Roman" w:hAnsi="Times New Roman" w:cs="Times New Roman"/>
          <w:color w:val="000000"/>
          <w:sz w:val="24"/>
          <w:szCs w:val="24"/>
          <w:lang w:val="pt-PT"/>
        </w:rPr>
        <w:t>;</w:t>
      </w:r>
      <w:r w:rsidR="00281F72" w:rsidRPr="0097621A">
        <w:rPr>
          <w:rFonts w:ascii="Times New Roman" w:hAnsi="Times New Roman" w:cs="Times New Roman"/>
          <w:color w:val="000000"/>
          <w:sz w:val="24"/>
          <w:szCs w:val="24"/>
          <w:lang w:val="pt-PT"/>
        </w:rPr>
        <w:t xml:space="preserve"> </w:t>
      </w:r>
    </w:p>
    <w:p w14:paraId="08647600" w14:textId="0CFC8A7D" w:rsidR="00EC7A1C" w:rsidRPr="0097621A" w:rsidRDefault="006858AC" w:rsidP="00352541">
      <w:pPr>
        <w:pStyle w:val="Listparagraf"/>
        <w:tabs>
          <w:tab w:val="right" w:pos="9720"/>
        </w:tabs>
        <w:ind w:left="900"/>
        <w:rPr>
          <w:rFonts w:ascii="Times New Roman" w:hAnsi="Times New Roman" w:cs="Times New Roman"/>
          <w:color w:val="000000"/>
          <w:sz w:val="24"/>
          <w:szCs w:val="24"/>
          <w:lang w:val="pt-PT"/>
        </w:rPr>
      </w:pPr>
      <w:r w:rsidRPr="0097621A">
        <w:rPr>
          <w:rFonts w:ascii="Times New Roman" w:hAnsi="Times New Roman" w:cs="Times New Roman"/>
          <w:color w:val="000000"/>
          <w:sz w:val="24"/>
          <w:szCs w:val="24"/>
          <w:lang w:val="pt-PT"/>
        </w:rPr>
        <w:t xml:space="preserve">-  </w:t>
      </w:r>
      <w:r w:rsidR="00782322" w:rsidRPr="0097621A">
        <w:rPr>
          <w:rFonts w:ascii="Times New Roman" w:hAnsi="Times New Roman" w:cs="Times New Roman"/>
          <w:color w:val="000000"/>
          <w:sz w:val="24"/>
          <w:szCs w:val="24"/>
          <w:lang w:val="pt-PT"/>
        </w:rPr>
        <w:t>c</w:t>
      </w:r>
      <w:r w:rsidR="00E159F4" w:rsidRPr="0097621A">
        <w:rPr>
          <w:rFonts w:ascii="Times New Roman" w:hAnsi="Times New Roman" w:cs="Times New Roman"/>
          <w:color w:val="000000"/>
          <w:sz w:val="24"/>
          <w:szCs w:val="24"/>
          <w:lang w:val="pt-PT"/>
        </w:rPr>
        <w:t xml:space="preserve">ertificat de medic specialist </w:t>
      </w:r>
      <w:r w:rsidR="0077790C" w:rsidRPr="0097621A">
        <w:rPr>
          <w:rFonts w:ascii="Times New Roman" w:eastAsia="Times New Roman" w:hAnsi="Times New Roman" w:cs="Times New Roman"/>
          <w:sz w:val="24"/>
          <w:szCs w:val="24"/>
          <w:lang w:val="pt-PT"/>
        </w:rPr>
        <w:t>Obstetrică-Ginecologie</w:t>
      </w:r>
      <w:r w:rsidR="00F11A48" w:rsidRPr="0097621A">
        <w:rPr>
          <w:rFonts w:ascii="Times New Roman" w:eastAsia="Times New Roman" w:hAnsi="Times New Roman" w:cs="Times New Roman"/>
          <w:sz w:val="24"/>
          <w:szCs w:val="24"/>
          <w:lang w:val="pt-PT"/>
        </w:rPr>
        <w:t>;</w:t>
      </w:r>
    </w:p>
    <w:p w14:paraId="110F9CDE" w14:textId="77777777" w:rsidR="00F11A48" w:rsidRPr="0097621A" w:rsidRDefault="00210842" w:rsidP="00760085">
      <w:pPr>
        <w:pStyle w:val="Listparagraf"/>
        <w:tabs>
          <w:tab w:val="right" w:pos="9720"/>
        </w:tabs>
        <w:ind w:left="900"/>
        <w:rPr>
          <w:rFonts w:ascii="Times New Roman" w:hAnsi="Times New Roman" w:cs="Times New Roman"/>
          <w:color w:val="000000"/>
          <w:sz w:val="24"/>
          <w:szCs w:val="24"/>
          <w:lang w:val="pt-PT"/>
        </w:rPr>
      </w:pPr>
      <w:r w:rsidRPr="0097621A">
        <w:rPr>
          <w:rFonts w:ascii="Times New Roman" w:hAnsi="Times New Roman" w:cs="Times New Roman"/>
          <w:color w:val="000000"/>
          <w:sz w:val="24"/>
          <w:szCs w:val="24"/>
          <w:lang w:val="pt-PT"/>
        </w:rPr>
        <w:t xml:space="preserve">- </w:t>
      </w:r>
      <w:r w:rsidR="004C4929" w:rsidRPr="0097621A">
        <w:rPr>
          <w:rFonts w:ascii="Times New Roman" w:hAnsi="Times New Roman" w:cs="Times New Roman"/>
          <w:color w:val="000000"/>
          <w:sz w:val="24"/>
          <w:szCs w:val="24"/>
          <w:lang w:val="pt-PT"/>
        </w:rPr>
        <w:t xml:space="preserve"> </w:t>
      </w:r>
      <w:r w:rsidR="00F11A48" w:rsidRPr="0097621A">
        <w:rPr>
          <w:rFonts w:ascii="Times New Roman" w:hAnsi="Times New Roman" w:cs="Times New Roman"/>
          <w:color w:val="000000"/>
          <w:sz w:val="24"/>
          <w:szCs w:val="24"/>
          <w:lang w:val="pt-PT"/>
        </w:rPr>
        <w:t xml:space="preserve">certificat </w:t>
      </w:r>
      <w:r w:rsidR="00281F72" w:rsidRPr="0097621A">
        <w:rPr>
          <w:rFonts w:ascii="Times New Roman" w:hAnsi="Times New Roman" w:cs="Times New Roman"/>
          <w:color w:val="000000"/>
          <w:sz w:val="24"/>
          <w:szCs w:val="24"/>
          <w:lang w:val="pt-PT"/>
        </w:rPr>
        <w:t xml:space="preserve">profesional curent – emis de Colegiul </w:t>
      </w:r>
      <w:r w:rsidR="00F11A48" w:rsidRPr="0097621A">
        <w:rPr>
          <w:rFonts w:ascii="Times New Roman" w:hAnsi="Times New Roman" w:cs="Times New Roman"/>
          <w:color w:val="000000"/>
          <w:sz w:val="24"/>
          <w:szCs w:val="24"/>
          <w:lang w:val="pt-PT"/>
        </w:rPr>
        <w:t>Medicilor;</w:t>
      </w:r>
    </w:p>
    <w:p w14:paraId="1F01B356" w14:textId="77777777" w:rsidR="00F11A48" w:rsidRPr="0097621A" w:rsidRDefault="00F11A48" w:rsidP="00F11A48">
      <w:pPr>
        <w:pStyle w:val="Listparagraf"/>
        <w:tabs>
          <w:tab w:val="right" w:pos="9720"/>
        </w:tabs>
        <w:ind w:left="900"/>
        <w:rPr>
          <w:rFonts w:ascii="Times New Roman" w:hAnsi="Times New Roman" w:cs="Times New Roman"/>
          <w:color w:val="000000"/>
          <w:sz w:val="24"/>
          <w:szCs w:val="24"/>
          <w:lang w:val="pt-PT"/>
        </w:rPr>
      </w:pPr>
      <w:r w:rsidRPr="0097621A">
        <w:rPr>
          <w:rFonts w:ascii="Times New Roman" w:hAnsi="Times New Roman" w:cs="Times New Roman"/>
          <w:color w:val="000000"/>
          <w:sz w:val="24"/>
          <w:szCs w:val="24"/>
          <w:lang w:val="pt-PT"/>
        </w:rPr>
        <w:t xml:space="preserve">- </w:t>
      </w:r>
      <w:r w:rsidR="004C4929" w:rsidRPr="0097621A">
        <w:rPr>
          <w:rFonts w:ascii="Times New Roman" w:hAnsi="Times New Roman" w:cs="Times New Roman"/>
          <w:color w:val="000000"/>
          <w:sz w:val="24"/>
          <w:szCs w:val="24"/>
          <w:lang w:val="pt-PT"/>
        </w:rPr>
        <w:t xml:space="preserve"> </w:t>
      </w:r>
      <w:r w:rsidRPr="0097621A">
        <w:rPr>
          <w:rFonts w:ascii="Times New Roman" w:hAnsi="Times New Roman" w:cs="Times New Roman"/>
          <w:color w:val="000000"/>
          <w:sz w:val="24"/>
          <w:szCs w:val="24"/>
          <w:lang w:val="pt-PT"/>
        </w:rPr>
        <w:t xml:space="preserve">aviz </w:t>
      </w:r>
      <w:r w:rsidR="0001150B" w:rsidRPr="0097621A">
        <w:rPr>
          <w:rFonts w:ascii="Times New Roman" w:hAnsi="Times New Roman" w:cs="Times New Roman"/>
          <w:color w:val="000000"/>
          <w:sz w:val="24"/>
          <w:szCs w:val="24"/>
          <w:lang w:val="pt-PT"/>
        </w:rPr>
        <w:t>anual de liberă</w:t>
      </w:r>
      <w:r w:rsidRPr="0097621A">
        <w:rPr>
          <w:rFonts w:ascii="Times New Roman" w:hAnsi="Times New Roman" w:cs="Times New Roman"/>
          <w:color w:val="000000"/>
          <w:sz w:val="24"/>
          <w:szCs w:val="24"/>
          <w:lang w:val="pt-PT"/>
        </w:rPr>
        <w:t xml:space="preserve"> </w:t>
      </w:r>
      <w:r w:rsidR="0001150B" w:rsidRPr="0097621A">
        <w:rPr>
          <w:rFonts w:ascii="Times New Roman" w:hAnsi="Times New Roman" w:cs="Times New Roman"/>
          <w:color w:val="000000"/>
          <w:sz w:val="24"/>
          <w:szCs w:val="24"/>
          <w:lang w:val="pt-PT"/>
        </w:rPr>
        <w:t>practică</w:t>
      </w:r>
      <w:r w:rsidRPr="0097621A">
        <w:rPr>
          <w:rFonts w:ascii="Times New Roman" w:hAnsi="Times New Roman" w:cs="Times New Roman"/>
          <w:color w:val="000000"/>
          <w:sz w:val="24"/>
          <w:szCs w:val="24"/>
          <w:lang w:val="pt-PT"/>
        </w:rPr>
        <w:t>;</w:t>
      </w:r>
    </w:p>
    <w:p w14:paraId="1F49B70C" w14:textId="77777777" w:rsidR="00FE3403" w:rsidRPr="0097621A" w:rsidRDefault="00F11A48" w:rsidP="00F11A48">
      <w:pPr>
        <w:pStyle w:val="Listparagraf"/>
        <w:tabs>
          <w:tab w:val="right" w:pos="9720"/>
        </w:tabs>
        <w:ind w:left="900"/>
        <w:rPr>
          <w:rFonts w:ascii="Times New Roman" w:hAnsi="Times New Roman" w:cs="Times New Roman"/>
          <w:color w:val="000000"/>
          <w:sz w:val="24"/>
          <w:szCs w:val="24"/>
          <w:lang w:val="pt-PT"/>
        </w:rPr>
      </w:pPr>
      <w:r w:rsidRPr="0097621A">
        <w:rPr>
          <w:rFonts w:ascii="Times New Roman" w:hAnsi="Times New Roman" w:cs="Times New Roman"/>
          <w:color w:val="000000"/>
          <w:sz w:val="24"/>
          <w:szCs w:val="24"/>
          <w:lang w:val="pt-PT"/>
        </w:rPr>
        <w:t xml:space="preserve">- </w:t>
      </w:r>
      <w:r w:rsidR="004C4929" w:rsidRPr="0097621A">
        <w:rPr>
          <w:rFonts w:ascii="Times New Roman" w:hAnsi="Times New Roman" w:cs="Times New Roman"/>
          <w:color w:val="000000"/>
          <w:sz w:val="24"/>
          <w:szCs w:val="24"/>
          <w:lang w:val="pt-PT"/>
        </w:rPr>
        <w:t xml:space="preserve"> </w:t>
      </w:r>
      <w:r w:rsidRPr="0097621A">
        <w:rPr>
          <w:rFonts w:ascii="Times New Roman" w:hAnsi="Times New Roman" w:cs="Times New Roman"/>
          <w:color w:val="000000"/>
          <w:sz w:val="24"/>
          <w:szCs w:val="24"/>
          <w:lang w:val="pt-PT"/>
        </w:rPr>
        <w:t xml:space="preserve">asigurare </w:t>
      </w:r>
      <w:r w:rsidR="0001150B" w:rsidRPr="0097621A">
        <w:rPr>
          <w:rFonts w:ascii="Times New Roman" w:hAnsi="Times New Roman" w:cs="Times New Roman"/>
          <w:color w:val="000000"/>
          <w:sz w:val="24"/>
          <w:szCs w:val="24"/>
          <w:lang w:val="pt-PT"/>
        </w:rPr>
        <w:t>de malpraxis valabilă</w:t>
      </w:r>
      <w:r w:rsidR="00281F72" w:rsidRPr="0097621A">
        <w:rPr>
          <w:rFonts w:ascii="Times New Roman" w:hAnsi="Times New Roman" w:cs="Times New Roman"/>
          <w:color w:val="000000"/>
          <w:sz w:val="24"/>
          <w:szCs w:val="24"/>
          <w:lang w:val="pt-PT"/>
        </w:rPr>
        <w:t>.</w:t>
      </w:r>
    </w:p>
    <w:p w14:paraId="6A0001CD" w14:textId="77777777" w:rsidR="00D37167" w:rsidRPr="0097621A" w:rsidRDefault="00D37167" w:rsidP="00EF0920">
      <w:pPr>
        <w:spacing w:after="240" w:line="240" w:lineRule="auto"/>
        <w:jc w:val="both"/>
        <w:textAlignment w:val="baseline"/>
        <w:rPr>
          <w:rFonts w:ascii="Times New Roman" w:eastAsia="Times New Roman" w:hAnsi="Times New Roman" w:cs="Times New Roman"/>
          <w:sz w:val="24"/>
          <w:szCs w:val="24"/>
          <w:lang w:val="pt-PT"/>
        </w:rPr>
      </w:pPr>
      <w:r w:rsidRPr="0097621A">
        <w:rPr>
          <w:rFonts w:ascii="Times New Roman" w:eastAsia="Times New Roman" w:hAnsi="Times New Roman" w:cs="Times New Roman"/>
          <w:sz w:val="24"/>
          <w:szCs w:val="24"/>
          <w:lang w:val="pt-PT"/>
        </w:rPr>
        <w:t>Art. 34. — În vederea participării la concurs, candidații depun dosarul de concurs în termen de 10 zile lucrătoare de la data afișării anunțului pentru ocuparea unui post vacant, respectiv de 5 zile lucrătoare pentru ocuparea unui post temporar vacant.</w:t>
      </w:r>
    </w:p>
    <w:p w14:paraId="1D520964" w14:textId="77777777" w:rsidR="00D37167" w:rsidRPr="0097621A" w:rsidRDefault="00D37167" w:rsidP="00EF0920">
      <w:pPr>
        <w:spacing w:after="240" w:line="240" w:lineRule="auto"/>
        <w:jc w:val="both"/>
        <w:textAlignment w:val="baseline"/>
        <w:rPr>
          <w:rFonts w:ascii="Times New Roman" w:eastAsia="Times New Roman" w:hAnsi="Times New Roman" w:cs="Times New Roman"/>
          <w:b/>
          <w:bCs/>
          <w:sz w:val="24"/>
          <w:szCs w:val="24"/>
          <w:lang w:val="pt-PT"/>
        </w:rPr>
      </w:pPr>
      <w:r w:rsidRPr="0097621A">
        <w:rPr>
          <w:rFonts w:ascii="Times New Roman" w:eastAsia="Times New Roman" w:hAnsi="Times New Roman" w:cs="Times New Roman"/>
          <w:b/>
          <w:bCs/>
          <w:sz w:val="24"/>
          <w:szCs w:val="24"/>
          <w:lang w:val="pt-PT"/>
        </w:rPr>
        <w:t> Art. 35. — (1) Pentru înscrierea la concurs candidații vor prezenta un dosar care va conține următoarele documente</w:t>
      </w:r>
      <w:r w:rsidR="009C1CB9" w:rsidRPr="0097621A">
        <w:rPr>
          <w:rFonts w:ascii="Times New Roman" w:eastAsia="Times New Roman" w:hAnsi="Times New Roman" w:cs="Times New Roman"/>
          <w:b/>
          <w:bCs/>
          <w:sz w:val="24"/>
          <w:szCs w:val="24"/>
          <w:lang w:val="pt-PT"/>
        </w:rPr>
        <w:t xml:space="preserve"> în original și copie</w:t>
      </w:r>
      <w:r w:rsidR="003C0A11" w:rsidRPr="0097621A">
        <w:rPr>
          <w:rFonts w:ascii="Times New Roman" w:eastAsia="Times New Roman" w:hAnsi="Times New Roman" w:cs="Times New Roman"/>
          <w:b/>
          <w:bCs/>
          <w:sz w:val="24"/>
          <w:szCs w:val="24"/>
          <w:lang w:val="pt-PT"/>
        </w:rPr>
        <w:t>;</w:t>
      </w:r>
    </w:p>
    <w:p w14:paraId="6F3EF4BA" w14:textId="77777777" w:rsidR="00BB7714" w:rsidRPr="0097621A" w:rsidRDefault="00BB7714" w:rsidP="00BB7714">
      <w:pPr>
        <w:spacing w:after="240" w:line="240" w:lineRule="auto"/>
        <w:jc w:val="both"/>
        <w:textAlignment w:val="baseline"/>
        <w:rPr>
          <w:rFonts w:ascii="Times New Roman" w:eastAsia="Times New Roman" w:hAnsi="Times New Roman" w:cs="Times New Roman"/>
          <w:sz w:val="24"/>
          <w:szCs w:val="24"/>
          <w:lang w:val="pt-PT"/>
        </w:rPr>
      </w:pPr>
      <w:r w:rsidRPr="0097621A">
        <w:rPr>
          <w:rFonts w:ascii="Times New Roman" w:eastAsia="Times New Roman" w:hAnsi="Times New Roman" w:cs="Times New Roman"/>
          <w:sz w:val="24"/>
          <w:szCs w:val="24"/>
          <w:lang w:val="pt-PT"/>
        </w:rPr>
        <w:t>a) formularul de înscriere la concurs, conform</w:t>
      </w:r>
      <w:r w:rsidR="007A63EE" w:rsidRPr="0097621A">
        <w:rPr>
          <w:rFonts w:ascii="Times New Roman" w:eastAsia="Times New Roman" w:hAnsi="Times New Roman" w:cs="Times New Roman"/>
          <w:sz w:val="24"/>
          <w:szCs w:val="24"/>
          <w:lang w:val="pt-PT"/>
        </w:rPr>
        <w:t xml:space="preserve"> </w:t>
      </w:r>
      <w:r w:rsidRPr="0097621A">
        <w:rPr>
          <w:rFonts w:ascii="Times New Roman" w:eastAsia="Times New Roman" w:hAnsi="Times New Roman" w:cs="Times New Roman"/>
          <w:sz w:val="24"/>
          <w:szCs w:val="24"/>
          <w:lang w:val="pt-PT"/>
        </w:rPr>
        <w:t>modelului prevăzut în anexa nr. 2 la HG nr. 1336/2022;</w:t>
      </w:r>
    </w:p>
    <w:p w14:paraId="5D3F74A3" w14:textId="77777777" w:rsidR="00BB7714" w:rsidRPr="0097621A" w:rsidRDefault="00BB7714" w:rsidP="00BB7714">
      <w:pPr>
        <w:spacing w:after="240" w:line="240" w:lineRule="auto"/>
        <w:jc w:val="both"/>
        <w:textAlignment w:val="baseline"/>
        <w:rPr>
          <w:rFonts w:ascii="Times New Roman" w:eastAsia="Times New Roman" w:hAnsi="Times New Roman" w:cs="Times New Roman"/>
          <w:sz w:val="24"/>
          <w:szCs w:val="24"/>
          <w:lang w:val="pt-PT"/>
        </w:rPr>
      </w:pPr>
      <w:r w:rsidRPr="0097621A">
        <w:rPr>
          <w:rFonts w:ascii="Times New Roman" w:eastAsia="Times New Roman" w:hAnsi="Times New Roman" w:cs="Times New Roman"/>
          <w:sz w:val="24"/>
          <w:szCs w:val="24"/>
          <w:lang w:val="pt-PT"/>
        </w:rPr>
        <w:t xml:space="preserve">b) </w:t>
      </w:r>
      <w:r w:rsidR="009C1CB9" w:rsidRPr="0097621A">
        <w:rPr>
          <w:rFonts w:ascii="Times New Roman" w:eastAsia="Times New Roman" w:hAnsi="Times New Roman" w:cs="Times New Roman"/>
          <w:sz w:val="24"/>
          <w:szCs w:val="24"/>
          <w:lang w:val="pt-PT"/>
        </w:rPr>
        <w:t>diplomă</w:t>
      </w:r>
      <w:r w:rsidRPr="0097621A">
        <w:rPr>
          <w:rFonts w:ascii="Times New Roman" w:eastAsia="Times New Roman" w:hAnsi="Times New Roman" w:cs="Times New Roman"/>
          <w:sz w:val="24"/>
          <w:szCs w:val="24"/>
          <w:lang w:val="pt-PT"/>
        </w:rPr>
        <w:t xml:space="preserve"> de licenţă şi certificatul de specialist sau primar pentru medici, medici stomatologi, farmacişti şi, respectiv, adeverinţă de confirmare în gradul profesional pentru biologi, biochimişti sau chimişti;</w:t>
      </w:r>
    </w:p>
    <w:p w14:paraId="666A6ECC" w14:textId="77777777" w:rsidR="00BB7714" w:rsidRPr="0097621A" w:rsidRDefault="009C1CB9" w:rsidP="00BB7714">
      <w:pPr>
        <w:spacing w:after="240" w:line="240" w:lineRule="auto"/>
        <w:jc w:val="both"/>
        <w:textAlignment w:val="baseline"/>
        <w:rPr>
          <w:rFonts w:ascii="Times New Roman" w:eastAsia="Times New Roman" w:hAnsi="Times New Roman" w:cs="Times New Roman"/>
          <w:sz w:val="24"/>
          <w:szCs w:val="24"/>
          <w:lang w:val="pt-PT"/>
        </w:rPr>
      </w:pPr>
      <w:r w:rsidRPr="0097621A">
        <w:rPr>
          <w:rFonts w:ascii="Times New Roman" w:eastAsia="Times New Roman" w:hAnsi="Times New Roman" w:cs="Times New Roman"/>
          <w:sz w:val="24"/>
          <w:szCs w:val="24"/>
          <w:lang w:val="pt-PT"/>
        </w:rPr>
        <w:t>c) certificatul</w:t>
      </w:r>
      <w:r w:rsidR="00BB7714" w:rsidRPr="0097621A">
        <w:rPr>
          <w:rFonts w:ascii="Times New Roman" w:eastAsia="Times New Roman" w:hAnsi="Times New Roman" w:cs="Times New Roman"/>
          <w:sz w:val="24"/>
          <w:szCs w:val="24"/>
          <w:lang w:val="pt-PT"/>
        </w:rPr>
        <w:t xml:space="preserve"> de membru al organizaţiei profesionale cu viza pe anul în curs;</w:t>
      </w:r>
    </w:p>
    <w:p w14:paraId="1C29834B" w14:textId="77777777" w:rsidR="00BB7714" w:rsidRPr="00BB7714" w:rsidRDefault="00BB7714" w:rsidP="00BB7714">
      <w:pPr>
        <w:spacing w:after="240" w:line="240" w:lineRule="auto"/>
        <w:jc w:val="both"/>
        <w:textAlignment w:val="baseline"/>
        <w:rPr>
          <w:rFonts w:ascii="Times New Roman" w:eastAsia="Times New Roman" w:hAnsi="Times New Roman" w:cs="Times New Roman"/>
          <w:sz w:val="24"/>
          <w:szCs w:val="24"/>
        </w:rPr>
      </w:pPr>
      <w:r w:rsidRPr="0097621A">
        <w:rPr>
          <w:rFonts w:ascii="Times New Roman" w:eastAsia="Times New Roman" w:hAnsi="Times New Roman" w:cs="Times New Roman"/>
          <w:sz w:val="24"/>
          <w:szCs w:val="24"/>
          <w:lang w:val="pt-PT"/>
        </w:rPr>
        <w:t>d) dovada/</w:t>
      </w:r>
      <w:r w:rsidR="00F11A48" w:rsidRPr="0097621A">
        <w:rPr>
          <w:rFonts w:ascii="Times New Roman" w:eastAsia="Times New Roman" w:hAnsi="Times New Roman" w:cs="Times New Roman"/>
          <w:sz w:val="24"/>
          <w:szCs w:val="24"/>
          <w:lang w:val="pt-PT"/>
        </w:rPr>
        <w:t xml:space="preserve"> </w:t>
      </w:r>
      <w:r w:rsidRPr="0097621A">
        <w:rPr>
          <w:rFonts w:ascii="Times New Roman" w:eastAsia="Times New Roman" w:hAnsi="Times New Roman" w:cs="Times New Roman"/>
          <w:sz w:val="24"/>
          <w:szCs w:val="24"/>
          <w:lang w:val="pt-PT"/>
        </w:rPr>
        <w:t xml:space="preserve">înscrisul din care să rezulte că nu i-a fost aplicată una dintre sancţiunile prevăzute la art. 455 alin. </w:t>
      </w:r>
      <w:r w:rsidRPr="00BB7714">
        <w:rPr>
          <w:rFonts w:ascii="Times New Roman" w:eastAsia="Times New Roman" w:hAnsi="Times New Roman" w:cs="Times New Roman"/>
          <w:sz w:val="24"/>
          <w:szCs w:val="24"/>
        </w:rPr>
        <w:t>(1) lit. e) sau f), la art. 541 alin. (1) lit. d) sau e), respectiv la art. 628 alin. (</w:t>
      </w:r>
      <w:r>
        <w:rPr>
          <w:rFonts w:ascii="Times New Roman" w:eastAsia="Times New Roman" w:hAnsi="Times New Roman" w:cs="Times New Roman"/>
          <w:sz w:val="24"/>
          <w:szCs w:val="24"/>
        </w:rPr>
        <w:t xml:space="preserve">1) lit. d) sau e) din Legea nr. </w:t>
      </w:r>
      <w:r w:rsidRPr="00BB7714">
        <w:rPr>
          <w:rFonts w:ascii="Times New Roman" w:eastAsia="Times New Roman" w:hAnsi="Times New Roman" w:cs="Times New Roman"/>
          <w:sz w:val="24"/>
          <w:szCs w:val="24"/>
        </w:rPr>
        <w:t>95/2006 privind reforma în domeniul sănătăţii, republicată, cu modificările şi co</w:t>
      </w:r>
      <w:r>
        <w:rPr>
          <w:rFonts w:ascii="Times New Roman" w:eastAsia="Times New Roman" w:hAnsi="Times New Roman" w:cs="Times New Roman"/>
          <w:sz w:val="24"/>
          <w:szCs w:val="24"/>
        </w:rPr>
        <w:t xml:space="preserve">mpletările ulterioare, ori cele </w:t>
      </w:r>
      <w:r w:rsidRPr="00BB7714">
        <w:rPr>
          <w:rFonts w:ascii="Times New Roman" w:eastAsia="Times New Roman" w:hAnsi="Times New Roman" w:cs="Times New Roman"/>
          <w:sz w:val="24"/>
          <w:szCs w:val="24"/>
        </w:rPr>
        <w:t>de la art. 39 alin. (1) lit. c) sau d) din Legea nr. 460/2003 privind exercitar</w:t>
      </w:r>
      <w:r>
        <w:rPr>
          <w:rFonts w:ascii="Times New Roman" w:eastAsia="Times New Roman" w:hAnsi="Times New Roman" w:cs="Times New Roman"/>
          <w:sz w:val="24"/>
          <w:szCs w:val="24"/>
        </w:rPr>
        <w:t xml:space="preserve">ea profesiunilor de biochimist, </w:t>
      </w:r>
      <w:r w:rsidRPr="00BB7714">
        <w:rPr>
          <w:rFonts w:ascii="Times New Roman" w:eastAsia="Times New Roman" w:hAnsi="Times New Roman" w:cs="Times New Roman"/>
          <w:sz w:val="24"/>
          <w:szCs w:val="24"/>
        </w:rPr>
        <w:t>biolog şi chimist, înfiinţarea, organizarea şi funcţionarea Ordinului Biochimiştilo</w:t>
      </w:r>
      <w:r>
        <w:rPr>
          <w:rFonts w:ascii="Times New Roman" w:eastAsia="Times New Roman" w:hAnsi="Times New Roman" w:cs="Times New Roman"/>
          <w:sz w:val="24"/>
          <w:szCs w:val="24"/>
        </w:rPr>
        <w:t>r, Biologilor şi Chimiştilor în s</w:t>
      </w:r>
      <w:r w:rsidRPr="00BB7714">
        <w:rPr>
          <w:rFonts w:ascii="Times New Roman" w:eastAsia="Times New Roman" w:hAnsi="Times New Roman" w:cs="Times New Roman"/>
          <w:sz w:val="24"/>
          <w:szCs w:val="24"/>
        </w:rPr>
        <w:t>istemul sanitar din România;</w:t>
      </w:r>
    </w:p>
    <w:p w14:paraId="7F9E9F65" w14:textId="77777777" w:rsidR="00BB7714" w:rsidRPr="0097621A" w:rsidRDefault="00BB7714" w:rsidP="00BB7714">
      <w:pPr>
        <w:spacing w:after="240" w:line="240" w:lineRule="auto"/>
        <w:jc w:val="both"/>
        <w:textAlignment w:val="baseline"/>
        <w:rPr>
          <w:rFonts w:ascii="Times New Roman" w:eastAsia="Times New Roman" w:hAnsi="Times New Roman" w:cs="Times New Roman"/>
          <w:sz w:val="24"/>
          <w:szCs w:val="24"/>
          <w:lang w:val="pt-PT"/>
        </w:rPr>
      </w:pPr>
      <w:r w:rsidRPr="0097621A">
        <w:rPr>
          <w:rFonts w:ascii="Times New Roman" w:eastAsia="Times New Roman" w:hAnsi="Times New Roman" w:cs="Times New Roman"/>
          <w:sz w:val="24"/>
          <w:szCs w:val="24"/>
          <w:lang w:val="pt-PT"/>
        </w:rPr>
        <w:t xml:space="preserve">e) acte doveditoare pentru calcularea punctajului prevăzut în anexa nr. 3 la </w:t>
      </w:r>
      <w:r w:rsidR="007976E1" w:rsidRPr="0097621A">
        <w:rPr>
          <w:rFonts w:ascii="Times New Roman" w:eastAsia="Times New Roman" w:hAnsi="Times New Roman" w:cs="Times New Roman"/>
          <w:sz w:val="24"/>
          <w:szCs w:val="24"/>
          <w:lang w:val="pt-PT"/>
        </w:rPr>
        <w:t>O</w:t>
      </w:r>
      <w:r w:rsidRPr="0097621A">
        <w:rPr>
          <w:rFonts w:ascii="Times New Roman" w:eastAsia="Times New Roman" w:hAnsi="Times New Roman" w:cs="Times New Roman"/>
          <w:sz w:val="24"/>
          <w:szCs w:val="24"/>
          <w:lang w:val="pt-PT"/>
        </w:rPr>
        <w:t>rdin;</w:t>
      </w:r>
    </w:p>
    <w:p w14:paraId="0355ED04" w14:textId="77777777" w:rsidR="00BB7714" w:rsidRPr="0097621A" w:rsidRDefault="00BB7714" w:rsidP="00BB7714">
      <w:pPr>
        <w:spacing w:after="240" w:line="240" w:lineRule="auto"/>
        <w:jc w:val="both"/>
        <w:textAlignment w:val="baseline"/>
        <w:rPr>
          <w:rFonts w:ascii="Times New Roman" w:eastAsia="Times New Roman" w:hAnsi="Times New Roman" w:cs="Times New Roman"/>
          <w:sz w:val="24"/>
          <w:szCs w:val="24"/>
          <w:lang w:val="pt-PT"/>
        </w:rPr>
      </w:pPr>
      <w:r w:rsidRPr="0097621A">
        <w:rPr>
          <w:rFonts w:ascii="Times New Roman" w:eastAsia="Times New Roman" w:hAnsi="Times New Roman" w:cs="Times New Roman"/>
          <w:sz w:val="24"/>
          <w:szCs w:val="24"/>
          <w:lang w:val="pt-PT"/>
        </w:rPr>
        <w:t>f) certificat de cazier judiciar sau, după caz, extrasul de pe cazierul judiciar;</w:t>
      </w:r>
    </w:p>
    <w:p w14:paraId="127267BB" w14:textId="77777777" w:rsidR="00BB7714" w:rsidRPr="0097621A" w:rsidRDefault="00BB7714" w:rsidP="00BB7714">
      <w:pPr>
        <w:spacing w:after="240" w:line="240" w:lineRule="auto"/>
        <w:jc w:val="both"/>
        <w:textAlignment w:val="baseline"/>
        <w:rPr>
          <w:rFonts w:ascii="Times New Roman" w:eastAsia="Times New Roman" w:hAnsi="Times New Roman" w:cs="Times New Roman"/>
          <w:sz w:val="24"/>
          <w:szCs w:val="24"/>
          <w:lang w:val="pt-PT"/>
        </w:rPr>
      </w:pPr>
      <w:r w:rsidRPr="0097621A">
        <w:rPr>
          <w:rFonts w:ascii="Times New Roman" w:eastAsia="Times New Roman" w:hAnsi="Times New Roman" w:cs="Times New Roman"/>
          <w:sz w:val="24"/>
          <w:szCs w:val="24"/>
          <w:lang w:val="pt-PT"/>
        </w:rPr>
        <w:t xml:space="preserve">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precumşi orice entitate publică sau privată a cărei activitate </w:t>
      </w:r>
      <w:r w:rsidRPr="0097621A">
        <w:rPr>
          <w:rFonts w:ascii="Times New Roman" w:eastAsia="Times New Roman" w:hAnsi="Times New Roman" w:cs="Times New Roman"/>
          <w:sz w:val="24"/>
          <w:szCs w:val="24"/>
          <w:lang w:val="pt-PT"/>
        </w:rPr>
        <w:lastRenderedPageBreak/>
        <w:t>presupune contactul direct cu copii, persoane în vârstă, persoane cu dizabilităţi sau alte categorii de persoane vulnerabile ori care presupune examinarea fizică sau evaluarea psihologică a unei persoane;</w:t>
      </w:r>
    </w:p>
    <w:p w14:paraId="4A022A07" w14:textId="77777777" w:rsidR="00BB7714" w:rsidRPr="0097621A" w:rsidRDefault="00BB7714" w:rsidP="00BB7714">
      <w:pPr>
        <w:spacing w:after="240" w:line="240" w:lineRule="auto"/>
        <w:jc w:val="both"/>
        <w:textAlignment w:val="baseline"/>
        <w:rPr>
          <w:rFonts w:ascii="Times New Roman" w:eastAsia="Times New Roman" w:hAnsi="Times New Roman" w:cs="Times New Roman"/>
          <w:sz w:val="24"/>
          <w:szCs w:val="24"/>
          <w:lang w:val="pt-PT"/>
        </w:rPr>
      </w:pPr>
      <w:r w:rsidRPr="0097621A">
        <w:rPr>
          <w:rFonts w:ascii="Times New Roman" w:eastAsia="Times New Roman" w:hAnsi="Times New Roman" w:cs="Times New Roman"/>
          <w:sz w:val="24"/>
          <w:szCs w:val="24"/>
          <w:lang w:val="pt-PT"/>
        </w:rPr>
        <w:t>h) adeverinţă medicală care să ateste starea de sănătate corespunzătoare, eliberată de către medicul de familie al candidatului sau de către unităţile sanitare abilitate cu cel mult 6 luni anterior derulării concursului;</w:t>
      </w:r>
    </w:p>
    <w:p w14:paraId="5013381E" w14:textId="77777777" w:rsidR="00BB7714" w:rsidRPr="0097621A" w:rsidRDefault="00BB7714" w:rsidP="00BB7714">
      <w:pPr>
        <w:spacing w:after="240" w:line="240" w:lineRule="auto"/>
        <w:jc w:val="both"/>
        <w:textAlignment w:val="baseline"/>
        <w:rPr>
          <w:rFonts w:ascii="Times New Roman" w:eastAsia="Times New Roman" w:hAnsi="Times New Roman" w:cs="Times New Roman"/>
          <w:sz w:val="24"/>
          <w:szCs w:val="24"/>
          <w:lang w:val="pt-PT"/>
        </w:rPr>
      </w:pPr>
      <w:r w:rsidRPr="0097621A">
        <w:rPr>
          <w:rFonts w:ascii="Times New Roman" w:eastAsia="Times New Roman" w:hAnsi="Times New Roman" w:cs="Times New Roman"/>
          <w:sz w:val="24"/>
          <w:szCs w:val="24"/>
          <w:lang w:val="pt-PT"/>
        </w:rPr>
        <w:t xml:space="preserve">i) </w:t>
      </w:r>
      <w:r w:rsidR="009C1CB9" w:rsidRPr="0097621A">
        <w:rPr>
          <w:rFonts w:ascii="Times New Roman" w:eastAsia="Times New Roman" w:hAnsi="Times New Roman" w:cs="Times New Roman"/>
          <w:sz w:val="24"/>
          <w:szCs w:val="24"/>
          <w:lang w:val="pt-PT"/>
        </w:rPr>
        <w:t>actul</w:t>
      </w:r>
      <w:r w:rsidRPr="0097621A">
        <w:rPr>
          <w:rFonts w:ascii="Times New Roman" w:eastAsia="Times New Roman" w:hAnsi="Times New Roman" w:cs="Times New Roman"/>
          <w:sz w:val="24"/>
          <w:szCs w:val="24"/>
          <w:lang w:val="pt-PT"/>
        </w:rPr>
        <w:t xml:space="preserve"> de identitate sau orice alt document care atestă identitatea, potrivit legii, aflate în termen de valabilitate;</w:t>
      </w:r>
    </w:p>
    <w:p w14:paraId="0C5CAE1E" w14:textId="215F3D74" w:rsidR="00BB7714" w:rsidRPr="0097621A" w:rsidRDefault="00BB7714" w:rsidP="00BB7714">
      <w:pPr>
        <w:spacing w:after="240" w:line="240" w:lineRule="auto"/>
        <w:jc w:val="both"/>
        <w:textAlignment w:val="baseline"/>
        <w:rPr>
          <w:rFonts w:ascii="Times New Roman" w:eastAsia="Times New Roman" w:hAnsi="Times New Roman" w:cs="Times New Roman"/>
          <w:sz w:val="24"/>
          <w:szCs w:val="24"/>
          <w:lang w:val="pt-PT"/>
        </w:rPr>
      </w:pPr>
      <w:r w:rsidRPr="0097621A">
        <w:rPr>
          <w:rFonts w:ascii="Times New Roman" w:eastAsia="Times New Roman" w:hAnsi="Times New Roman" w:cs="Times New Roman"/>
          <w:sz w:val="24"/>
          <w:szCs w:val="24"/>
          <w:lang w:val="pt-PT"/>
        </w:rPr>
        <w:t>j)</w:t>
      </w:r>
      <w:r w:rsidR="00BC6FAE" w:rsidRPr="0097621A">
        <w:rPr>
          <w:rFonts w:ascii="Times New Roman" w:eastAsia="Times New Roman" w:hAnsi="Times New Roman" w:cs="Times New Roman"/>
          <w:sz w:val="24"/>
          <w:szCs w:val="24"/>
          <w:lang w:val="pt-PT"/>
        </w:rPr>
        <w:t xml:space="preserve"> certificatul de căsătorie  și certificatul de naștere sau alt document prin care s-a realizat schimbarea de nume, după caz;</w:t>
      </w:r>
    </w:p>
    <w:p w14:paraId="5A9078DB" w14:textId="4076C9E0" w:rsidR="00BB7714" w:rsidRPr="0097621A" w:rsidRDefault="009C1CB9" w:rsidP="00BB7714">
      <w:pPr>
        <w:spacing w:after="240" w:line="240" w:lineRule="auto"/>
        <w:jc w:val="both"/>
        <w:textAlignment w:val="baseline"/>
        <w:rPr>
          <w:rFonts w:ascii="Times New Roman" w:eastAsia="Times New Roman" w:hAnsi="Times New Roman" w:cs="Times New Roman"/>
          <w:sz w:val="24"/>
          <w:szCs w:val="24"/>
          <w:lang w:val="pt-PT"/>
        </w:rPr>
      </w:pPr>
      <w:r w:rsidRPr="0097621A">
        <w:rPr>
          <w:rFonts w:ascii="Times New Roman" w:eastAsia="Times New Roman" w:hAnsi="Times New Roman" w:cs="Times New Roman"/>
          <w:sz w:val="24"/>
          <w:szCs w:val="24"/>
          <w:lang w:val="pt-PT"/>
        </w:rPr>
        <w:t>k)</w:t>
      </w:r>
      <w:r w:rsidR="00F42FE9" w:rsidRPr="0097621A">
        <w:rPr>
          <w:rFonts w:ascii="Courier New" w:hAnsi="Courier New" w:cs="Courier New"/>
          <w:lang w:val="pt-PT"/>
        </w:rPr>
        <w:t xml:space="preserve"> </w:t>
      </w:r>
      <w:r w:rsidR="00BC6FAE" w:rsidRPr="0097621A">
        <w:rPr>
          <w:rFonts w:ascii="Times New Roman" w:eastAsia="Times New Roman" w:hAnsi="Times New Roman" w:cs="Times New Roman"/>
          <w:sz w:val="24"/>
          <w:szCs w:val="24"/>
          <w:lang w:val="pt-PT"/>
        </w:rPr>
        <w:t>curriculum vitae, model comun european.</w:t>
      </w:r>
      <w:r w:rsidR="00BB7714" w:rsidRPr="0097621A">
        <w:rPr>
          <w:rFonts w:ascii="Times New Roman" w:eastAsia="Times New Roman" w:hAnsi="Times New Roman" w:cs="Times New Roman"/>
          <w:sz w:val="24"/>
          <w:szCs w:val="24"/>
          <w:lang w:val="pt-PT"/>
        </w:rPr>
        <w:t>;</w:t>
      </w:r>
    </w:p>
    <w:p w14:paraId="73796018" w14:textId="77777777" w:rsidR="00BB7714" w:rsidRPr="0097621A" w:rsidRDefault="009C1CB9" w:rsidP="00BB7714">
      <w:pPr>
        <w:spacing w:after="240" w:line="240" w:lineRule="auto"/>
        <w:jc w:val="both"/>
        <w:textAlignment w:val="baseline"/>
        <w:rPr>
          <w:rFonts w:ascii="Times New Roman" w:eastAsia="Times New Roman" w:hAnsi="Times New Roman" w:cs="Times New Roman"/>
          <w:sz w:val="24"/>
          <w:szCs w:val="24"/>
          <w:lang w:val="pt-PT"/>
        </w:rPr>
      </w:pPr>
      <w:r w:rsidRPr="0097621A">
        <w:rPr>
          <w:rFonts w:ascii="Times New Roman" w:eastAsia="Times New Roman" w:hAnsi="Times New Roman" w:cs="Times New Roman"/>
          <w:sz w:val="24"/>
          <w:szCs w:val="24"/>
          <w:lang w:val="pt-PT"/>
        </w:rPr>
        <w:t xml:space="preserve">l) carnetul </w:t>
      </w:r>
      <w:r w:rsidR="00BB7714" w:rsidRPr="0097621A">
        <w:rPr>
          <w:rFonts w:ascii="Times New Roman" w:eastAsia="Times New Roman" w:hAnsi="Times New Roman" w:cs="Times New Roman"/>
          <w:sz w:val="24"/>
          <w:szCs w:val="24"/>
          <w:lang w:val="pt-PT"/>
        </w:rPr>
        <w:t>de muncă, a adeverinţei eliberate de angajator pentru perioada lucrată, care să ateste vechimea în muncă şi în specialitatea studiilor solicitate pentru ocuparea postului;</w:t>
      </w:r>
    </w:p>
    <w:p w14:paraId="3542F114" w14:textId="6E637748" w:rsidR="00D4606C" w:rsidRDefault="00BA4356" w:rsidP="00D4606C">
      <w:pPr>
        <w:pStyle w:val="Frspaiere"/>
        <w:jc w:val="both"/>
        <w:rPr>
          <w:rFonts w:ascii="Times New Roman" w:hAnsi="Times New Roman" w:cs="Times New Roman"/>
          <w:sz w:val="24"/>
          <w:szCs w:val="24"/>
          <w:lang w:val="it-IT"/>
        </w:rPr>
      </w:pPr>
      <w:r w:rsidRPr="0097621A">
        <w:rPr>
          <w:rFonts w:ascii="Times New Roman" w:eastAsia="Times New Roman" w:hAnsi="Times New Roman" w:cs="Times New Roman"/>
          <w:sz w:val="24"/>
          <w:szCs w:val="24"/>
          <w:lang w:val="pt-PT"/>
        </w:rPr>
        <w:t>m)</w:t>
      </w:r>
      <w:r w:rsidRPr="001D7846">
        <w:rPr>
          <w:rFonts w:ascii="Times New Roman" w:eastAsia="Calibri" w:hAnsi="Times New Roman" w:cs="Times New Roman"/>
          <w:kern w:val="2"/>
          <w:sz w:val="24"/>
          <w:szCs w:val="24"/>
          <w:lang w:val="ro-RO"/>
        </w:rPr>
        <w:t xml:space="preserve"> </w:t>
      </w:r>
      <w:r w:rsidRPr="001D7846">
        <w:rPr>
          <w:rFonts w:ascii="Times New Roman" w:eastAsia="Times New Roman" w:hAnsi="Times New Roman" w:cs="Times New Roman"/>
          <w:sz w:val="24"/>
          <w:szCs w:val="24"/>
          <w:lang w:val="ro-RO"/>
        </w:rPr>
        <w:t xml:space="preserve">chitanță taxă de concurs </w:t>
      </w:r>
      <w:r w:rsidRPr="001D7846">
        <w:rPr>
          <w:rFonts w:ascii="Times New Roman" w:eastAsia="Times New Roman" w:hAnsi="Times New Roman" w:cs="Times New Roman"/>
          <w:b/>
          <w:sz w:val="24"/>
          <w:szCs w:val="24"/>
          <w:lang w:val="ro-RO"/>
        </w:rPr>
        <w:t>de 300 lei</w:t>
      </w:r>
      <w:r w:rsidR="00D4606C" w:rsidRPr="001D7846">
        <w:rPr>
          <w:rFonts w:ascii="Times New Roman" w:eastAsia="Times New Roman" w:hAnsi="Times New Roman" w:cs="Times New Roman"/>
          <w:b/>
          <w:sz w:val="24"/>
          <w:szCs w:val="24"/>
          <w:lang w:val="ro-RO"/>
        </w:rPr>
        <w:t xml:space="preserve">, </w:t>
      </w:r>
      <w:r w:rsidR="00D4606C" w:rsidRPr="001D7846">
        <w:rPr>
          <w:rFonts w:ascii="Times New Roman" w:hAnsi="Times New Roman" w:cs="Times New Roman"/>
          <w:sz w:val="24"/>
          <w:szCs w:val="24"/>
          <w:lang w:val="it-IT"/>
        </w:rPr>
        <w:t>taxă care se poate achita în momentul depunerii dosarului de concurs la Compartimentul Contabilitate din cadrul spitalului sau în contul bancar RO59TREZ47821F330800XXXX</w:t>
      </w:r>
      <w:r w:rsidR="001D7846" w:rsidRPr="001D7846">
        <w:rPr>
          <w:rFonts w:ascii="Times New Roman" w:hAnsi="Times New Roman" w:cs="Times New Roman"/>
          <w:sz w:val="24"/>
          <w:szCs w:val="24"/>
          <w:lang w:val="it-IT"/>
        </w:rPr>
        <w:t xml:space="preserve">  deschis la Trezoreria Municipiului Sighișoara.  </w:t>
      </w:r>
    </w:p>
    <w:p w14:paraId="5910CF59" w14:textId="77777777" w:rsidR="001D7846" w:rsidRPr="001D7846" w:rsidRDefault="001D7846" w:rsidP="00D4606C">
      <w:pPr>
        <w:pStyle w:val="Frspaiere"/>
        <w:jc w:val="both"/>
        <w:rPr>
          <w:rFonts w:ascii="Times New Roman" w:eastAsia="Times New Roman" w:hAnsi="Times New Roman" w:cs="Times New Roman"/>
          <w:b/>
          <w:sz w:val="24"/>
          <w:szCs w:val="24"/>
          <w:lang w:val="ro-RO"/>
        </w:rPr>
      </w:pPr>
    </w:p>
    <w:p w14:paraId="12686033" w14:textId="77777777" w:rsidR="00D37167" w:rsidRPr="0097621A" w:rsidRDefault="00FC1D5E" w:rsidP="00BB7714">
      <w:pPr>
        <w:spacing w:after="240" w:line="240" w:lineRule="auto"/>
        <w:jc w:val="both"/>
        <w:textAlignment w:val="baseline"/>
        <w:rPr>
          <w:rFonts w:ascii="Times New Roman" w:eastAsia="Times New Roman" w:hAnsi="Times New Roman" w:cs="Times New Roman"/>
          <w:sz w:val="24"/>
          <w:szCs w:val="24"/>
          <w:lang w:val="pt-PT"/>
        </w:rPr>
      </w:pPr>
      <w:r w:rsidRPr="0097621A">
        <w:rPr>
          <w:rFonts w:ascii="Times New Roman" w:eastAsia="Times New Roman" w:hAnsi="Times New Roman" w:cs="Times New Roman"/>
          <w:sz w:val="24"/>
          <w:szCs w:val="24"/>
          <w:lang w:val="pt-PT"/>
        </w:rPr>
        <w:t xml:space="preserve"> </w:t>
      </w:r>
      <w:r w:rsidR="00BB7714" w:rsidRPr="0097621A">
        <w:rPr>
          <w:rFonts w:ascii="Times New Roman" w:eastAsia="Times New Roman" w:hAnsi="Times New Roman" w:cs="Times New Roman"/>
          <w:sz w:val="24"/>
          <w:szCs w:val="24"/>
          <w:lang w:val="pt-PT"/>
        </w:rPr>
        <w:t>(</w:t>
      </w:r>
      <w:r w:rsidR="003C0A11" w:rsidRPr="0097621A">
        <w:rPr>
          <w:rFonts w:ascii="Times New Roman" w:eastAsia="Times New Roman" w:hAnsi="Times New Roman" w:cs="Times New Roman"/>
          <w:sz w:val="24"/>
          <w:szCs w:val="24"/>
          <w:lang w:val="pt-PT"/>
        </w:rPr>
        <w:t>2</w:t>
      </w:r>
      <w:r w:rsidR="00BB7714" w:rsidRPr="0097621A">
        <w:rPr>
          <w:rFonts w:ascii="Times New Roman" w:eastAsia="Times New Roman" w:hAnsi="Times New Roman" w:cs="Times New Roman"/>
          <w:sz w:val="24"/>
          <w:szCs w:val="24"/>
          <w:lang w:val="pt-PT"/>
        </w:rPr>
        <w:t>) Documentele prevăzute la alin. (2) lit. d) şi f) sunt valabile trei luni</w:t>
      </w:r>
      <w:r w:rsidR="003C0A11" w:rsidRPr="0097621A">
        <w:rPr>
          <w:rFonts w:ascii="Times New Roman" w:eastAsia="Times New Roman" w:hAnsi="Times New Roman" w:cs="Times New Roman"/>
          <w:sz w:val="24"/>
          <w:szCs w:val="24"/>
          <w:lang w:val="pt-PT"/>
        </w:rPr>
        <w:t>.</w:t>
      </w:r>
      <w:r w:rsidR="00BB7714" w:rsidRPr="0097621A">
        <w:rPr>
          <w:rFonts w:ascii="Times New Roman" w:eastAsia="Times New Roman" w:hAnsi="Times New Roman" w:cs="Times New Roman"/>
          <w:sz w:val="24"/>
          <w:szCs w:val="24"/>
          <w:lang w:val="pt-PT"/>
        </w:rPr>
        <w:t xml:space="preserve"> </w:t>
      </w:r>
    </w:p>
    <w:p w14:paraId="493F3229" w14:textId="77777777" w:rsidR="00D37167" w:rsidRPr="0097621A" w:rsidRDefault="00D37167" w:rsidP="00EF0920">
      <w:pPr>
        <w:spacing w:after="240" w:line="240" w:lineRule="auto"/>
        <w:jc w:val="both"/>
        <w:textAlignment w:val="baseline"/>
        <w:rPr>
          <w:rFonts w:ascii="Times New Roman" w:eastAsia="Times New Roman" w:hAnsi="Times New Roman" w:cs="Times New Roman"/>
          <w:sz w:val="24"/>
          <w:szCs w:val="24"/>
          <w:lang w:val="pt-PT"/>
        </w:rPr>
      </w:pPr>
      <w:r w:rsidRPr="0097621A">
        <w:rPr>
          <w:rFonts w:ascii="Times New Roman" w:eastAsia="Times New Roman" w:hAnsi="Times New Roman" w:cs="Times New Roman"/>
          <w:sz w:val="24"/>
          <w:szCs w:val="24"/>
          <w:lang w:val="pt-PT"/>
        </w:rPr>
        <w:t>(3) 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p>
    <w:p w14:paraId="18741A20" w14:textId="080D4511" w:rsidR="00D37167" w:rsidRPr="0097621A" w:rsidRDefault="00D37167" w:rsidP="00EF0920">
      <w:pPr>
        <w:spacing w:after="240" w:line="240" w:lineRule="auto"/>
        <w:jc w:val="both"/>
        <w:textAlignment w:val="baseline"/>
        <w:rPr>
          <w:rFonts w:ascii="Times New Roman" w:eastAsia="Times New Roman" w:hAnsi="Times New Roman" w:cs="Times New Roman"/>
          <w:sz w:val="24"/>
          <w:szCs w:val="24"/>
          <w:lang w:val="pt-PT"/>
        </w:rPr>
      </w:pPr>
      <w:r w:rsidRPr="0097621A">
        <w:rPr>
          <w:rFonts w:ascii="Times New Roman" w:eastAsia="Times New Roman" w:hAnsi="Times New Roman" w:cs="Times New Roman"/>
          <w:sz w:val="24"/>
          <w:szCs w:val="24"/>
          <w:lang w:val="pt-PT"/>
        </w:rPr>
        <w:t>(4) Copiile de pe actele prevăzute la alin. (1) lit. b)—e),</w:t>
      </w:r>
      <w:r w:rsidR="00D20011" w:rsidRPr="0097621A">
        <w:rPr>
          <w:rFonts w:ascii="Times New Roman" w:eastAsia="Times New Roman" w:hAnsi="Times New Roman" w:cs="Times New Roman"/>
          <w:sz w:val="24"/>
          <w:szCs w:val="24"/>
          <w:lang w:val="pt-PT"/>
        </w:rPr>
        <w:t xml:space="preserve"> lit. i), </w:t>
      </w:r>
      <w:r w:rsidR="00BC6FAE" w:rsidRPr="0097621A">
        <w:rPr>
          <w:rFonts w:ascii="Times New Roman" w:eastAsia="Times New Roman" w:hAnsi="Times New Roman" w:cs="Times New Roman"/>
          <w:sz w:val="24"/>
          <w:szCs w:val="24"/>
          <w:lang w:val="pt-PT"/>
        </w:rPr>
        <w:t>j</w:t>
      </w:r>
      <w:r w:rsidR="00D20011" w:rsidRPr="0097621A">
        <w:rPr>
          <w:rFonts w:ascii="Times New Roman" w:eastAsia="Times New Roman" w:hAnsi="Times New Roman" w:cs="Times New Roman"/>
          <w:sz w:val="24"/>
          <w:szCs w:val="24"/>
          <w:lang w:val="pt-PT"/>
        </w:rPr>
        <w:t>),</w:t>
      </w:r>
      <w:r w:rsidRPr="0097621A">
        <w:rPr>
          <w:rFonts w:ascii="Times New Roman" w:eastAsia="Times New Roman" w:hAnsi="Times New Roman" w:cs="Times New Roman"/>
          <w:sz w:val="24"/>
          <w:szCs w:val="24"/>
          <w:lang w:val="pt-PT"/>
        </w:rPr>
        <w:t xml:space="preserve"> precum și copia certificatului de încadrare într-un grad de handicap prevăzut la alin. (3) se prezintă însoțite de documentele originale, care se certifică cu mențiunea „conform cu originalul” de către secretarul comisiei de concurs.</w:t>
      </w:r>
    </w:p>
    <w:p w14:paraId="391AFF30" w14:textId="77777777" w:rsidR="00D37167" w:rsidRPr="0097621A" w:rsidRDefault="00D37167" w:rsidP="00EF0920">
      <w:pPr>
        <w:spacing w:after="240" w:line="240" w:lineRule="auto"/>
        <w:jc w:val="both"/>
        <w:textAlignment w:val="baseline"/>
        <w:rPr>
          <w:rFonts w:ascii="Times New Roman" w:eastAsia="Times New Roman" w:hAnsi="Times New Roman" w:cs="Times New Roman"/>
          <w:sz w:val="24"/>
          <w:szCs w:val="24"/>
          <w:lang w:val="pt-PT"/>
        </w:rPr>
      </w:pPr>
      <w:r w:rsidRPr="0097621A">
        <w:rPr>
          <w:rFonts w:ascii="Times New Roman" w:eastAsia="Times New Roman" w:hAnsi="Times New Roman" w:cs="Times New Roman"/>
          <w:sz w:val="24"/>
          <w:szCs w:val="24"/>
          <w:lang w:val="pt-PT"/>
        </w:rPr>
        <w:t>(5) Documentul prevăzut la alin. (1) lit. f)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alin. (1) lit. f), anterior datei de susținere a probei scrise și/sau probei practice. În situația în care candidatul solicită expres în formularul de înscriere la concurs preluarea informațiilor direct de la autoritatea sau instituția publică competentă cu eliberarea certificatelor de cazier judiciar, extrasul de pe cazierul judiciar se solicită de către autoritatea sau instituția publică organizatoare a concursului, potrivit legii.</w:t>
      </w:r>
    </w:p>
    <w:p w14:paraId="5BBCABCD" w14:textId="77777777" w:rsidR="00D37167" w:rsidRPr="0097621A" w:rsidRDefault="00D37167" w:rsidP="00EF0920">
      <w:pPr>
        <w:spacing w:after="240" w:line="240" w:lineRule="auto"/>
        <w:jc w:val="both"/>
        <w:textAlignment w:val="baseline"/>
        <w:rPr>
          <w:rFonts w:ascii="Times New Roman" w:eastAsia="Times New Roman" w:hAnsi="Times New Roman" w:cs="Times New Roman"/>
          <w:sz w:val="24"/>
          <w:szCs w:val="24"/>
          <w:lang w:val="pt-PT"/>
        </w:rPr>
      </w:pPr>
      <w:r w:rsidRPr="0097621A">
        <w:rPr>
          <w:rFonts w:ascii="Times New Roman" w:eastAsia="Times New Roman" w:hAnsi="Times New Roman" w:cs="Times New Roman"/>
          <w:sz w:val="24"/>
          <w:szCs w:val="24"/>
          <w:lang w:val="pt-PT"/>
        </w:rPr>
        <w:t>(6) Documentul prevăzut la alin. (1) lit. h) poate fi solicitat și de către autoritatea sau instituția publică organizatoare a concursului, cu acordul persoanei verificate, potrivit legii.</w:t>
      </w:r>
    </w:p>
    <w:p w14:paraId="7017CFBB" w14:textId="77777777" w:rsidR="00D37167" w:rsidRPr="0097621A" w:rsidRDefault="00D37167" w:rsidP="00EF0920">
      <w:pPr>
        <w:spacing w:after="240" w:line="240" w:lineRule="auto"/>
        <w:jc w:val="both"/>
        <w:textAlignment w:val="baseline"/>
        <w:rPr>
          <w:rFonts w:ascii="Times New Roman" w:eastAsia="Times New Roman" w:hAnsi="Times New Roman" w:cs="Times New Roman"/>
          <w:sz w:val="24"/>
          <w:szCs w:val="24"/>
          <w:lang w:val="pt-PT"/>
        </w:rPr>
      </w:pPr>
      <w:r w:rsidRPr="0097621A">
        <w:rPr>
          <w:rFonts w:ascii="Times New Roman" w:eastAsia="Times New Roman" w:hAnsi="Times New Roman" w:cs="Times New Roman"/>
          <w:sz w:val="24"/>
          <w:szCs w:val="24"/>
          <w:lang w:val="pt-PT"/>
        </w:rPr>
        <w:lastRenderedPageBreak/>
        <w:t>(7) În funcție de decizia conducătorului autorității sau instituției publice, dosarele de concurs se depun la compartimentul resurse umane sau, după caz, la compartimentul care asigură organizarea și desfășurarea concursului sau pot fi transmise de candidați prin Poșta Română, serviciul de curierat rapid, poșta electronică sau platformele informatice ale autorităților sau instituțiilor publice înăuntrul termenului prevăzut la art. 34.</w:t>
      </w:r>
    </w:p>
    <w:p w14:paraId="5C89273A" w14:textId="77777777" w:rsidR="00E54E45" w:rsidRPr="0097621A" w:rsidRDefault="00D37167" w:rsidP="00EF0920">
      <w:pPr>
        <w:spacing w:after="240" w:line="240" w:lineRule="auto"/>
        <w:jc w:val="both"/>
        <w:textAlignment w:val="baseline"/>
        <w:rPr>
          <w:rFonts w:ascii="Times New Roman" w:eastAsia="Times New Roman" w:hAnsi="Times New Roman" w:cs="Times New Roman"/>
          <w:sz w:val="24"/>
          <w:szCs w:val="24"/>
          <w:lang w:val="pt-PT"/>
        </w:rPr>
      </w:pPr>
      <w:r w:rsidRPr="0097621A">
        <w:rPr>
          <w:rFonts w:ascii="Times New Roman" w:eastAsia="Times New Roman" w:hAnsi="Times New Roman" w:cs="Times New Roman"/>
          <w:sz w:val="24"/>
          <w:szCs w:val="24"/>
          <w:lang w:val="pt-PT"/>
        </w:rPr>
        <w:t>(8) În situația în care candidații transmit dosarele de concurs prin Poșta Română, serviciul de curierat rapid, poșta electronică sau platformele informatice ale instituțiilor sau autorităților publice, candidații primesc codul unic de identificare la o adresă de e-mail comunicată de către aceștia și au obligația de a se prezenta la secretarul comisiei de concurs cu documentele prevăzute la alin. (1) lit. b)—e) în original, pentru certificarea acestora, pe tot parcursul desfășurării concursului, dar nu mai târziu de data și ora organizării probei scrise/practice, după caz, sub sancțiunea neemiterii actului administrativ de angajare.</w:t>
      </w:r>
      <w:r w:rsidR="00760085" w:rsidRPr="0097621A">
        <w:rPr>
          <w:rFonts w:ascii="Times New Roman" w:eastAsia="Times New Roman" w:hAnsi="Times New Roman" w:cs="Times New Roman"/>
          <w:sz w:val="24"/>
          <w:szCs w:val="24"/>
          <w:lang w:val="pt-PT"/>
        </w:rPr>
        <w:t xml:space="preserve">         </w:t>
      </w:r>
      <w:r w:rsidR="00E54E45" w:rsidRPr="0097621A">
        <w:rPr>
          <w:rFonts w:ascii="Times New Roman" w:eastAsia="Times New Roman" w:hAnsi="Times New Roman" w:cs="Times New Roman"/>
          <w:sz w:val="24"/>
          <w:szCs w:val="24"/>
          <w:lang w:val="pt-PT"/>
        </w:rPr>
        <w:t xml:space="preserve">                             </w:t>
      </w:r>
      <w:r w:rsidR="00E54E45" w:rsidRPr="0097621A">
        <w:rPr>
          <w:rFonts w:ascii="Times New Roman" w:eastAsia="Times New Roman" w:hAnsi="Times New Roman" w:cs="Times New Roman"/>
          <w:sz w:val="24"/>
          <w:szCs w:val="24"/>
          <w:lang w:val="pt-PT"/>
        </w:rPr>
        <w:tab/>
      </w:r>
      <w:r w:rsidR="00E54E45" w:rsidRPr="0097621A">
        <w:rPr>
          <w:rFonts w:ascii="Times New Roman" w:eastAsia="Times New Roman" w:hAnsi="Times New Roman" w:cs="Times New Roman"/>
          <w:sz w:val="24"/>
          <w:szCs w:val="24"/>
          <w:lang w:val="pt-PT"/>
        </w:rPr>
        <w:tab/>
      </w:r>
    </w:p>
    <w:p w14:paraId="14B2C44C" w14:textId="77777777" w:rsidR="00D37167" w:rsidRPr="0097621A" w:rsidRDefault="00D37167" w:rsidP="00EF0920">
      <w:pPr>
        <w:spacing w:after="240" w:line="240" w:lineRule="auto"/>
        <w:jc w:val="both"/>
        <w:textAlignment w:val="baseline"/>
        <w:rPr>
          <w:rFonts w:ascii="Times New Roman" w:eastAsia="Times New Roman" w:hAnsi="Times New Roman" w:cs="Times New Roman"/>
          <w:sz w:val="24"/>
          <w:szCs w:val="24"/>
          <w:lang w:val="pt-PT"/>
        </w:rPr>
      </w:pPr>
      <w:r w:rsidRPr="0097621A">
        <w:rPr>
          <w:rFonts w:ascii="Times New Roman" w:eastAsia="Times New Roman" w:hAnsi="Times New Roman" w:cs="Times New Roman"/>
          <w:sz w:val="24"/>
          <w:szCs w:val="24"/>
          <w:lang w:val="pt-PT"/>
        </w:rPr>
        <w:t>(9) Transmiterea documentelor prin poșta electronică sau prin platformele informatice ale autorităților sau instituțiilor publice se realizează în format .pdf cu volum maxim de 1 MB, documentele fiind acceptate doar în formă lizibilă.</w:t>
      </w:r>
    </w:p>
    <w:p w14:paraId="2921647D" w14:textId="77777777" w:rsidR="00D37167" w:rsidRPr="0097621A" w:rsidRDefault="00D37167" w:rsidP="00EF0920">
      <w:pPr>
        <w:spacing w:after="240" w:line="240" w:lineRule="auto"/>
        <w:jc w:val="both"/>
        <w:textAlignment w:val="baseline"/>
        <w:rPr>
          <w:rFonts w:ascii="Times New Roman" w:eastAsia="Times New Roman" w:hAnsi="Times New Roman" w:cs="Times New Roman"/>
          <w:sz w:val="24"/>
          <w:szCs w:val="24"/>
          <w:lang w:val="pt-PT"/>
        </w:rPr>
      </w:pPr>
      <w:r w:rsidRPr="0097621A">
        <w:rPr>
          <w:rFonts w:ascii="Times New Roman" w:eastAsia="Times New Roman" w:hAnsi="Times New Roman" w:cs="Times New Roman"/>
          <w:sz w:val="24"/>
          <w:szCs w:val="24"/>
          <w:lang w:val="pt-PT"/>
        </w:rPr>
        <w:t>(10) Nerespectarea prevederilor alin. (7) și (9), după caz, conduce la respingerea candidatului.</w:t>
      </w:r>
    </w:p>
    <w:p w14:paraId="0118D0D4" w14:textId="77777777" w:rsidR="00D37167" w:rsidRPr="0097621A" w:rsidRDefault="00D37167" w:rsidP="00EF0920">
      <w:pPr>
        <w:spacing w:after="240" w:line="240" w:lineRule="auto"/>
        <w:jc w:val="both"/>
        <w:textAlignment w:val="baseline"/>
        <w:rPr>
          <w:rFonts w:ascii="Times New Roman" w:eastAsia="Times New Roman" w:hAnsi="Times New Roman" w:cs="Times New Roman"/>
          <w:sz w:val="24"/>
          <w:szCs w:val="24"/>
          <w:lang w:val="pt-PT"/>
        </w:rPr>
      </w:pPr>
      <w:r w:rsidRPr="0097621A">
        <w:rPr>
          <w:rFonts w:ascii="Times New Roman" w:eastAsia="Times New Roman" w:hAnsi="Times New Roman" w:cs="Times New Roman"/>
          <w:sz w:val="24"/>
          <w:szCs w:val="24"/>
          <w:lang w:val="pt-PT"/>
        </w:rPr>
        <w:t>(11) Prin raportare la nevoile individuale, candidatul cu dizabilități poate înainta comisiei de concurs, în termenul prevăzut la art. 34, propunerea sa privind instrumentele necesare pentru asigurarea accesibilității probelor de concurs.</w:t>
      </w:r>
    </w:p>
    <w:p w14:paraId="300FF815" w14:textId="77777777" w:rsidR="00210842" w:rsidRPr="0097621A" w:rsidRDefault="009355EC" w:rsidP="009355EC">
      <w:pPr>
        <w:spacing w:after="300" w:line="240" w:lineRule="auto"/>
        <w:jc w:val="both"/>
        <w:textAlignment w:val="baseline"/>
        <w:outlineLvl w:val="4"/>
        <w:rPr>
          <w:rFonts w:ascii="Times New Roman" w:eastAsia="Times New Roman" w:hAnsi="Times New Roman" w:cs="Times New Roman"/>
          <w:b/>
          <w:sz w:val="24"/>
          <w:szCs w:val="24"/>
          <w:lang w:val="pt-PT"/>
        </w:rPr>
      </w:pPr>
      <w:r w:rsidRPr="0097621A">
        <w:rPr>
          <w:rFonts w:ascii="Times New Roman" w:eastAsia="Times New Roman" w:hAnsi="Times New Roman" w:cs="Times New Roman"/>
          <w:b/>
          <w:sz w:val="24"/>
          <w:szCs w:val="24"/>
          <w:lang w:val="pt-PT"/>
        </w:rPr>
        <w:t>   Concursul se va organiza conform calendarului următor:</w:t>
      </w:r>
    </w:p>
    <w:p w14:paraId="6FAD17C4" w14:textId="3E157FBA" w:rsidR="00CB046A" w:rsidRPr="0097621A" w:rsidRDefault="009355EC" w:rsidP="009355EC">
      <w:pPr>
        <w:tabs>
          <w:tab w:val="right" w:pos="0"/>
          <w:tab w:val="right" w:pos="9720"/>
          <w:tab w:val="right" w:pos="9900"/>
        </w:tabs>
        <w:jc w:val="both"/>
        <w:rPr>
          <w:rFonts w:ascii="Times New Roman" w:hAnsi="Times New Roman" w:cs="Times New Roman"/>
          <w:b/>
          <w:color w:val="000000" w:themeColor="text1"/>
          <w:sz w:val="24"/>
          <w:szCs w:val="24"/>
          <w:lang w:val="pt-PT"/>
        </w:rPr>
      </w:pPr>
      <w:r w:rsidRPr="0097621A">
        <w:rPr>
          <w:rFonts w:ascii="Times New Roman" w:hAnsi="Times New Roman" w:cs="Times New Roman"/>
          <w:b/>
          <w:color w:val="000000" w:themeColor="text1"/>
          <w:sz w:val="24"/>
          <w:szCs w:val="24"/>
          <w:lang w:val="pt-PT"/>
        </w:rPr>
        <w:t xml:space="preserve">- </w:t>
      </w:r>
      <w:r w:rsidR="0097621A">
        <w:rPr>
          <w:rFonts w:ascii="Times New Roman" w:hAnsi="Times New Roman" w:cs="Times New Roman"/>
          <w:b/>
          <w:color w:val="000000" w:themeColor="text1"/>
          <w:sz w:val="24"/>
          <w:szCs w:val="24"/>
          <w:lang w:val="pt-PT"/>
        </w:rPr>
        <w:t>14</w:t>
      </w:r>
      <w:r w:rsidR="001C5A9D" w:rsidRPr="0097621A">
        <w:rPr>
          <w:rFonts w:ascii="Times New Roman" w:hAnsi="Times New Roman" w:cs="Times New Roman"/>
          <w:b/>
          <w:color w:val="000000" w:themeColor="text1"/>
          <w:sz w:val="24"/>
          <w:szCs w:val="24"/>
          <w:lang w:val="pt-PT"/>
        </w:rPr>
        <w:t>.1</w:t>
      </w:r>
      <w:r w:rsidR="0097621A">
        <w:rPr>
          <w:rFonts w:ascii="Times New Roman" w:hAnsi="Times New Roman" w:cs="Times New Roman"/>
          <w:b/>
          <w:color w:val="000000" w:themeColor="text1"/>
          <w:sz w:val="24"/>
          <w:szCs w:val="24"/>
          <w:lang w:val="pt-PT"/>
        </w:rPr>
        <w:t>1</w:t>
      </w:r>
      <w:r w:rsidR="001C5A9D" w:rsidRPr="0097621A">
        <w:rPr>
          <w:rFonts w:ascii="Times New Roman" w:hAnsi="Times New Roman" w:cs="Times New Roman"/>
          <w:b/>
          <w:color w:val="000000" w:themeColor="text1"/>
          <w:sz w:val="24"/>
          <w:szCs w:val="24"/>
          <w:lang w:val="pt-PT"/>
        </w:rPr>
        <w:t>.2025</w:t>
      </w:r>
      <w:r w:rsidRPr="0097621A">
        <w:rPr>
          <w:rFonts w:ascii="Times New Roman" w:hAnsi="Times New Roman" w:cs="Times New Roman"/>
          <w:bCs/>
          <w:color w:val="000000" w:themeColor="text1"/>
          <w:sz w:val="24"/>
          <w:szCs w:val="24"/>
          <w:lang w:val="pt-PT"/>
        </w:rPr>
        <w:t xml:space="preserve"> </w:t>
      </w:r>
      <w:r w:rsidR="001C5A9D" w:rsidRPr="0097621A">
        <w:rPr>
          <w:rFonts w:ascii="Times New Roman" w:hAnsi="Times New Roman" w:cs="Times New Roman"/>
          <w:bCs/>
          <w:color w:val="000000" w:themeColor="text1"/>
          <w:sz w:val="24"/>
          <w:szCs w:val="24"/>
          <w:lang w:val="pt-PT"/>
        </w:rPr>
        <w:t>-</w:t>
      </w:r>
      <w:r w:rsidR="0097621A">
        <w:rPr>
          <w:rFonts w:ascii="Times New Roman" w:hAnsi="Times New Roman" w:cs="Times New Roman"/>
          <w:bCs/>
          <w:color w:val="000000" w:themeColor="text1"/>
          <w:sz w:val="24"/>
          <w:szCs w:val="24"/>
          <w:lang w:val="pt-PT"/>
        </w:rPr>
        <w:t xml:space="preserve"> </w:t>
      </w:r>
      <w:r w:rsidR="007A5B55" w:rsidRPr="0097621A">
        <w:rPr>
          <w:rFonts w:ascii="Times New Roman" w:hAnsi="Times New Roman" w:cs="Times New Roman"/>
          <w:b/>
          <w:color w:val="000000" w:themeColor="text1"/>
          <w:sz w:val="24"/>
          <w:szCs w:val="24"/>
          <w:lang w:val="pt-PT"/>
        </w:rPr>
        <w:t>Data limită pentru depunerea dosarelor de concurs</w:t>
      </w:r>
      <w:r w:rsidR="00FA58E1" w:rsidRPr="0097621A">
        <w:rPr>
          <w:rFonts w:ascii="Times New Roman" w:hAnsi="Times New Roman" w:cs="Times New Roman"/>
          <w:b/>
          <w:color w:val="000000" w:themeColor="text1"/>
          <w:sz w:val="24"/>
          <w:szCs w:val="24"/>
          <w:lang w:val="pt-PT"/>
        </w:rPr>
        <w:t xml:space="preserve"> (</w:t>
      </w:r>
      <w:r w:rsidR="005909DF" w:rsidRPr="0097621A">
        <w:rPr>
          <w:rFonts w:ascii="Times New Roman" w:hAnsi="Times New Roman" w:cs="Times New Roman"/>
          <w:b/>
          <w:color w:val="000000" w:themeColor="text1"/>
          <w:sz w:val="24"/>
          <w:szCs w:val="24"/>
          <w:lang w:val="pt-PT"/>
        </w:rPr>
        <w:t xml:space="preserve">la sediul Spitalului </w:t>
      </w:r>
      <w:r w:rsidR="00731F06" w:rsidRPr="0097621A">
        <w:rPr>
          <w:rFonts w:ascii="Times New Roman" w:hAnsi="Times New Roman" w:cs="Times New Roman"/>
          <w:b/>
          <w:color w:val="000000" w:themeColor="text1"/>
          <w:sz w:val="24"/>
          <w:szCs w:val="24"/>
          <w:lang w:val="pt-PT"/>
        </w:rPr>
        <w:t>Municipal Sighișoara</w:t>
      </w:r>
      <w:r w:rsidR="00FA58E1" w:rsidRPr="0097621A">
        <w:rPr>
          <w:rFonts w:ascii="Times New Roman" w:hAnsi="Times New Roman" w:cs="Times New Roman"/>
          <w:b/>
          <w:color w:val="000000" w:themeColor="text1"/>
          <w:sz w:val="24"/>
          <w:szCs w:val="24"/>
          <w:lang w:val="pt-PT"/>
        </w:rPr>
        <w:t>)</w:t>
      </w:r>
      <w:r w:rsidR="005909DF" w:rsidRPr="0097621A">
        <w:rPr>
          <w:rFonts w:ascii="Times New Roman" w:hAnsi="Times New Roman" w:cs="Times New Roman"/>
          <w:b/>
          <w:color w:val="000000" w:themeColor="text1"/>
          <w:sz w:val="24"/>
          <w:szCs w:val="24"/>
          <w:lang w:val="pt-PT"/>
        </w:rPr>
        <w:t>;</w:t>
      </w:r>
    </w:p>
    <w:p w14:paraId="4065329D" w14:textId="6FBF6E09" w:rsidR="001C5A9D" w:rsidRPr="0097621A" w:rsidRDefault="009355EC" w:rsidP="009355EC">
      <w:pPr>
        <w:tabs>
          <w:tab w:val="right" w:pos="0"/>
          <w:tab w:val="right" w:pos="9720"/>
          <w:tab w:val="right" w:pos="9900"/>
        </w:tabs>
        <w:jc w:val="both"/>
        <w:rPr>
          <w:rFonts w:ascii="Times New Roman" w:hAnsi="Times New Roman" w:cs="Times New Roman"/>
          <w:b/>
          <w:color w:val="000000" w:themeColor="text1"/>
          <w:sz w:val="24"/>
          <w:szCs w:val="24"/>
          <w:lang w:val="pt-PT"/>
        </w:rPr>
      </w:pPr>
      <w:r w:rsidRPr="0097621A">
        <w:rPr>
          <w:rFonts w:ascii="Times New Roman" w:hAnsi="Times New Roman" w:cs="Times New Roman"/>
          <w:bCs/>
          <w:color w:val="000000" w:themeColor="text1"/>
          <w:sz w:val="24"/>
          <w:szCs w:val="24"/>
          <w:lang w:val="pt-PT"/>
        </w:rPr>
        <w:t xml:space="preserve"> -</w:t>
      </w:r>
      <w:r w:rsidR="00E04E5E" w:rsidRPr="0097621A">
        <w:rPr>
          <w:rFonts w:ascii="Times New Roman" w:hAnsi="Times New Roman" w:cs="Times New Roman"/>
          <w:bCs/>
          <w:color w:val="000000" w:themeColor="text1"/>
          <w:sz w:val="24"/>
          <w:szCs w:val="24"/>
          <w:lang w:val="pt-PT"/>
        </w:rPr>
        <w:t xml:space="preserve"> </w:t>
      </w:r>
      <w:r w:rsidR="0097621A">
        <w:rPr>
          <w:rFonts w:ascii="Times New Roman" w:hAnsi="Times New Roman" w:cs="Times New Roman"/>
          <w:b/>
          <w:color w:val="000000" w:themeColor="text1"/>
          <w:sz w:val="24"/>
          <w:szCs w:val="24"/>
          <w:lang w:val="pt-PT"/>
        </w:rPr>
        <w:t>18</w:t>
      </w:r>
      <w:r w:rsidR="001C5A9D" w:rsidRPr="0097621A">
        <w:rPr>
          <w:rFonts w:ascii="Times New Roman" w:hAnsi="Times New Roman" w:cs="Times New Roman"/>
          <w:b/>
          <w:color w:val="000000" w:themeColor="text1"/>
          <w:sz w:val="24"/>
          <w:szCs w:val="24"/>
          <w:lang w:val="pt-PT"/>
        </w:rPr>
        <w:t>.1</w:t>
      </w:r>
      <w:r w:rsidR="009C650C" w:rsidRPr="0097621A">
        <w:rPr>
          <w:rFonts w:ascii="Times New Roman" w:hAnsi="Times New Roman" w:cs="Times New Roman"/>
          <w:b/>
          <w:color w:val="000000" w:themeColor="text1"/>
          <w:sz w:val="24"/>
          <w:szCs w:val="24"/>
          <w:lang w:val="pt-PT"/>
        </w:rPr>
        <w:t>1</w:t>
      </w:r>
      <w:r w:rsidR="001C5A9D" w:rsidRPr="0097621A">
        <w:rPr>
          <w:rFonts w:ascii="Times New Roman" w:hAnsi="Times New Roman" w:cs="Times New Roman"/>
          <w:b/>
          <w:color w:val="000000" w:themeColor="text1"/>
          <w:sz w:val="24"/>
          <w:szCs w:val="24"/>
          <w:lang w:val="pt-PT"/>
        </w:rPr>
        <w:t>.2025, ora 11:00 -</w:t>
      </w:r>
      <w:r w:rsidR="007A5B55" w:rsidRPr="0097621A">
        <w:rPr>
          <w:rFonts w:ascii="Times New Roman" w:hAnsi="Times New Roman" w:cs="Times New Roman"/>
          <w:bCs/>
          <w:color w:val="000000" w:themeColor="text1"/>
          <w:sz w:val="24"/>
          <w:szCs w:val="24"/>
          <w:lang w:val="pt-PT"/>
        </w:rPr>
        <w:t xml:space="preserve"> </w:t>
      </w:r>
      <w:r w:rsidRPr="0097621A">
        <w:rPr>
          <w:rFonts w:ascii="Times New Roman" w:hAnsi="Times New Roman" w:cs="Times New Roman"/>
          <w:b/>
          <w:color w:val="000000" w:themeColor="text1"/>
          <w:sz w:val="24"/>
          <w:szCs w:val="24"/>
          <w:lang w:val="pt-PT"/>
        </w:rPr>
        <w:t>Selecția dosarelor de înscriere</w:t>
      </w:r>
      <w:r w:rsidR="00CA58CC" w:rsidRPr="0097621A">
        <w:rPr>
          <w:rFonts w:ascii="Times New Roman" w:hAnsi="Times New Roman" w:cs="Times New Roman"/>
          <w:b/>
          <w:color w:val="000000" w:themeColor="text1"/>
          <w:sz w:val="24"/>
          <w:szCs w:val="24"/>
          <w:lang w:val="pt-PT"/>
        </w:rPr>
        <w:t>;</w:t>
      </w:r>
      <w:r w:rsidRPr="0097621A">
        <w:rPr>
          <w:rFonts w:ascii="Times New Roman" w:hAnsi="Times New Roman" w:cs="Times New Roman"/>
          <w:b/>
          <w:color w:val="000000" w:themeColor="text1"/>
          <w:sz w:val="24"/>
          <w:szCs w:val="24"/>
          <w:lang w:val="pt-PT"/>
        </w:rPr>
        <w:t xml:space="preserve"> </w:t>
      </w:r>
    </w:p>
    <w:p w14:paraId="5E75B340" w14:textId="3D39DC31" w:rsidR="009355EC" w:rsidRPr="0097621A" w:rsidRDefault="001C5A9D" w:rsidP="009355EC">
      <w:pPr>
        <w:tabs>
          <w:tab w:val="right" w:pos="0"/>
          <w:tab w:val="right" w:pos="9720"/>
          <w:tab w:val="right" w:pos="9900"/>
        </w:tabs>
        <w:jc w:val="both"/>
        <w:rPr>
          <w:rFonts w:ascii="Times New Roman" w:hAnsi="Times New Roman" w:cs="Times New Roman"/>
          <w:b/>
          <w:color w:val="000000" w:themeColor="text1"/>
          <w:sz w:val="24"/>
          <w:szCs w:val="24"/>
          <w:lang w:val="pt-PT"/>
        </w:rPr>
      </w:pPr>
      <w:r w:rsidRPr="0097621A">
        <w:rPr>
          <w:rFonts w:ascii="Times New Roman" w:hAnsi="Times New Roman" w:cs="Times New Roman"/>
          <w:bCs/>
          <w:color w:val="000000" w:themeColor="text1"/>
          <w:sz w:val="24"/>
          <w:szCs w:val="24"/>
          <w:lang w:val="pt-PT"/>
        </w:rPr>
        <w:t xml:space="preserve"> - </w:t>
      </w:r>
      <w:r w:rsidR="0097621A">
        <w:rPr>
          <w:rFonts w:ascii="Times New Roman" w:hAnsi="Times New Roman" w:cs="Times New Roman"/>
          <w:b/>
          <w:color w:val="000000" w:themeColor="text1"/>
          <w:sz w:val="24"/>
          <w:szCs w:val="24"/>
          <w:lang w:val="pt-PT"/>
        </w:rPr>
        <w:t>18</w:t>
      </w:r>
      <w:r w:rsidRPr="0097621A">
        <w:rPr>
          <w:rFonts w:ascii="Times New Roman" w:hAnsi="Times New Roman" w:cs="Times New Roman"/>
          <w:b/>
          <w:color w:val="000000" w:themeColor="text1"/>
          <w:sz w:val="24"/>
          <w:szCs w:val="24"/>
          <w:lang w:val="pt-PT"/>
        </w:rPr>
        <w:t>.1</w:t>
      </w:r>
      <w:r w:rsidR="009C650C" w:rsidRPr="0097621A">
        <w:rPr>
          <w:rFonts w:ascii="Times New Roman" w:hAnsi="Times New Roman" w:cs="Times New Roman"/>
          <w:b/>
          <w:color w:val="000000" w:themeColor="text1"/>
          <w:sz w:val="24"/>
          <w:szCs w:val="24"/>
          <w:lang w:val="pt-PT"/>
        </w:rPr>
        <w:t>1</w:t>
      </w:r>
      <w:r w:rsidRPr="0097621A">
        <w:rPr>
          <w:rFonts w:ascii="Times New Roman" w:hAnsi="Times New Roman" w:cs="Times New Roman"/>
          <w:b/>
          <w:color w:val="000000" w:themeColor="text1"/>
          <w:sz w:val="24"/>
          <w:szCs w:val="24"/>
          <w:lang w:val="pt-PT"/>
        </w:rPr>
        <w:t>.2025, ora 15:00 - A</w:t>
      </w:r>
      <w:r w:rsidR="009355EC" w:rsidRPr="0097621A">
        <w:rPr>
          <w:rFonts w:ascii="Times New Roman" w:hAnsi="Times New Roman" w:cs="Times New Roman"/>
          <w:b/>
          <w:color w:val="000000" w:themeColor="text1"/>
          <w:sz w:val="24"/>
          <w:szCs w:val="24"/>
          <w:lang w:val="pt-PT"/>
        </w:rPr>
        <w:t xml:space="preserve">fișarea rezultatelor </w:t>
      </w:r>
      <w:r w:rsidRPr="0097621A">
        <w:rPr>
          <w:rFonts w:ascii="Times New Roman" w:hAnsi="Times New Roman" w:cs="Times New Roman"/>
          <w:b/>
          <w:color w:val="000000" w:themeColor="text1"/>
          <w:sz w:val="24"/>
          <w:szCs w:val="24"/>
          <w:lang w:val="pt-PT"/>
        </w:rPr>
        <w:t xml:space="preserve">privind </w:t>
      </w:r>
      <w:r w:rsidR="009355EC" w:rsidRPr="0097621A">
        <w:rPr>
          <w:rFonts w:ascii="Times New Roman" w:hAnsi="Times New Roman" w:cs="Times New Roman"/>
          <w:b/>
          <w:color w:val="000000" w:themeColor="text1"/>
          <w:sz w:val="24"/>
          <w:szCs w:val="24"/>
          <w:lang w:val="pt-PT"/>
        </w:rPr>
        <w:t>selecți</w:t>
      </w:r>
      <w:r w:rsidRPr="0097621A">
        <w:rPr>
          <w:rFonts w:ascii="Times New Roman" w:hAnsi="Times New Roman" w:cs="Times New Roman"/>
          <w:b/>
          <w:color w:val="000000" w:themeColor="text1"/>
          <w:sz w:val="24"/>
          <w:szCs w:val="24"/>
          <w:lang w:val="pt-PT"/>
        </w:rPr>
        <w:t>a dosarelor</w:t>
      </w:r>
      <w:r w:rsidR="009355EC" w:rsidRPr="0097621A">
        <w:rPr>
          <w:rFonts w:ascii="Times New Roman" w:hAnsi="Times New Roman" w:cs="Times New Roman"/>
          <w:b/>
          <w:color w:val="000000" w:themeColor="text1"/>
          <w:sz w:val="24"/>
          <w:szCs w:val="24"/>
          <w:lang w:val="pt-PT"/>
        </w:rPr>
        <w:t>;</w:t>
      </w:r>
    </w:p>
    <w:p w14:paraId="646A75D7" w14:textId="6291FD55" w:rsidR="009355EC" w:rsidRPr="0097621A" w:rsidRDefault="009355EC" w:rsidP="009355EC">
      <w:pPr>
        <w:tabs>
          <w:tab w:val="right" w:pos="0"/>
          <w:tab w:val="right" w:pos="9720"/>
          <w:tab w:val="right" w:pos="9900"/>
        </w:tabs>
        <w:jc w:val="both"/>
        <w:rPr>
          <w:rFonts w:ascii="Times New Roman" w:hAnsi="Times New Roman" w:cs="Times New Roman"/>
          <w:b/>
          <w:color w:val="000000" w:themeColor="text1"/>
          <w:sz w:val="24"/>
          <w:szCs w:val="24"/>
          <w:lang w:val="pt-PT"/>
        </w:rPr>
      </w:pPr>
      <w:r w:rsidRPr="0097621A">
        <w:rPr>
          <w:rFonts w:ascii="Times New Roman" w:hAnsi="Times New Roman" w:cs="Times New Roman"/>
          <w:bCs/>
          <w:color w:val="000000" w:themeColor="text1"/>
          <w:sz w:val="24"/>
          <w:szCs w:val="24"/>
          <w:lang w:val="pt-PT"/>
        </w:rPr>
        <w:t xml:space="preserve"> - </w:t>
      </w:r>
      <w:r w:rsidR="0097621A">
        <w:rPr>
          <w:rFonts w:ascii="Times New Roman" w:hAnsi="Times New Roman" w:cs="Times New Roman"/>
          <w:b/>
          <w:color w:val="000000" w:themeColor="text1"/>
          <w:sz w:val="24"/>
          <w:szCs w:val="24"/>
          <w:lang w:val="pt-PT"/>
        </w:rPr>
        <w:t>19</w:t>
      </w:r>
      <w:r w:rsidR="001C5A9D" w:rsidRPr="0097621A">
        <w:rPr>
          <w:rFonts w:ascii="Times New Roman" w:hAnsi="Times New Roman" w:cs="Times New Roman"/>
          <w:b/>
          <w:color w:val="000000" w:themeColor="text1"/>
          <w:sz w:val="24"/>
          <w:szCs w:val="24"/>
          <w:lang w:val="pt-PT"/>
        </w:rPr>
        <w:t>.1</w:t>
      </w:r>
      <w:r w:rsidR="009C650C" w:rsidRPr="0097621A">
        <w:rPr>
          <w:rFonts w:ascii="Times New Roman" w:hAnsi="Times New Roman" w:cs="Times New Roman"/>
          <w:b/>
          <w:color w:val="000000" w:themeColor="text1"/>
          <w:sz w:val="24"/>
          <w:szCs w:val="24"/>
          <w:lang w:val="pt-PT"/>
        </w:rPr>
        <w:t>1</w:t>
      </w:r>
      <w:r w:rsidR="001C5A9D" w:rsidRPr="0097621A">
        <w:rPr>
          <w:rFonts w:ascii="Times New Roman" w:hAnsi="Times New Roman" w:cs="Times New Roman"/>
          <w:b/>
          <w:color w:val="000000" w:themeColor="text1"/>
          <w:sz w:val="24"/>
          <w:szCs w:val="24"/>
          <w:lang w:val="pt-PT"/>
        </w:rPr>
        <w:t>.2025, până la ora 12:00 -</w:t>
      </w:r>
      <w:r w:rsidRPr="0097621A">
        <w:rPr>
          <w:rFonts w:ascii="Times New Roman" w:hAnsi="Times New Roman" w:cs="Times New Roman"/>
          <w:bCs/>
          <w:color w:val="000000" w:themeColor="text1"/>
          <w:sz w:val="24"/>
          <w:szCs w:val="24"/>
          <w:lang w:val="pt-PT"/>
        </w:rPr>
        <w:t xml:space="preserve"> </w:t>
      </w:r>
      <w:r w:rsidRPr="0097621A">
        <w:rPr>
          <w:rFonts w:ascii="Times New Roman" w:hAnsi="Times New Roman" w:cs="Times New Roman"/>
          <w:b/>
          <w:color w:val="000000" w:themeColor="text1"/>
          <w:sz w:val="24"/>
          <w:szCs w:val="24"/>
          <w:lang w:val="pt-PT"/>
        </w:rPr>
        <w:t xml:space="preserve">Depunerea </w:t>
      </w:r>
      <w:r w:rsidR="00E876F0" w:rsidRPr="0097621A">
        <w:rPr>
          <w:rFonts w:ascii="Times New Roman" w:hAnsi="Times New Roman" w:cs="Times New Roman"/>
          <w:b/>
          <w:color w:val="000000" w:themeColor="text1"/>
          <w:sz w:val="24"/>
          <w:szCs w:val="24"/>
          <w:lang w:val="pt-PT"/>
        </w:rPr>
        <w:t xml:space="preserve">eventualelor </w:t>
      </w:r>
      <w:r w:rsidRPr="0097621A">
        <w:rPr>
          <w:rFonts w:ascii="Times New Roman" w:hAnsi="Times New Roman" w:cs="Times New Roman"/>
          <w:b/>
          <w:color w:val="000000" w:themeColor="text1"/>
          <w:sz w:val="24"/>
          <w:szCs w:val="24"/>
          <w:lang w:val="pt-PT"/>
        </w:rPr>
        <w:t>contestații privind rezultatele selecției dosarelor;</w:t>
      </w:r>
    </w:p>
    <w:p w14:paraId="63379FE8" w14:textId="33E3AC72" w:rsidR="009355EC" w:rsidRPr="0097621A" w:rsidRDefault="009355EC" w:rsidP="009355EC">
      <w:pPr>
        <w:tabs>
          <w:tab w:val="right" w:pos="0"/>
          <w:tab w:val="right" w:pos="9720"/>
          <w:tab w:val="right" w:pos="9900"/>
        </w:tabs>
        <w:jc w:val="both"/>
        <w:rPr>
          <w:rFonts w:ascii="Times New Roman" w:hAnsi="Times New Roman" w:cs="Times New Roman"/>
          <w:b/>
          <w:color w:val="000000" w:themeColor="text1"/>
          <w:sz w:val="24"/>
          <w:szCs w:val="24"/>
          <w:lang w:val="pt-PT"/>
        </w:rPr>
      </w:pPr>
      <w:r w:rsidRPr="0097621A">
        <w:rPr>
          <w:rFonts w:ascii="Times New Roman" w:hAnsi="Times New Roman" w:cs="Times New Roman"/>
          <w:bCs/>
          <w:color w:val="000000" w:themeColor="text1"/>
          <w:sz w:val="24"/>
          <w:szCs w:val="24"/>
          <w:lang w:val="pt-PT"/>
        </w:rPr>
        <w:t xml:space="preserve"> </w:t>
      </w:r>
      <w:r w:rsidR="0011576A" w:rsidRPr="0097621A">
        <w:rPr>
          <w:rFonts w:ascii="Times New Roman" w:hAnsi="Times New Roman" w:cs="Times New Roman"/>
          <w:b/>
          <w:color w:val="000000" w:themeColor="text1"/>
          <w:sz w:val="24"/>
          <w:szCs w:val="24"/>
          <w:lang w:val="pt-PT"/>
        </w:rPr>
        <w:t xml:space="preserve">- </w:t>
      </w:r>
      <w:r w:rsidR="0097621A">
        <w:rPr>
          <w:rFonts w:ascii="Times New Roman" w:hAnsi="Times New Roman" w:cs="Times New Roman"/>
          <w:b/>
          <w:color w:val="000000" w:themeColor="text1"/>
          <w:sz w:val="24"/>
          <w:szCs w:val="24"/>
          <w:lang w:val="pt-PT"/>
        </w:rPr>
        <w:t>19</w:t>
      </w:r>
      <w:r w:rsidR="001C5A9D" w:rsidRPr="0097621A">
        <w:rPr>
          <w:rFonts w:ascii="Times New Roman" w:hAnsi="Times New Roman" w:cs="Times New Roman"/>
          <w:b/>
          <w:color w:val="000000" w:themeColor="text1"/>
          <w:sz w:val="24"/>
          <w:szCs w:val="24"/>
          <w:lang w:val="pt-PT"/>
        </w:rPr>
        <w:t>.1</w:t>
      </w:r>
      <w:r w:rsidR="009C650C" w:rsidRPr="0097621A">
        <w:rPr>
          <w:rFonts w:ascii="Times New Roman" w:hAnsi="Times New Roman" w:cs="Times New Roman"/>
          <w:b/>
          <w:color w:val="000000" w:themeColor="text1"/>
          <w:sz w:val="24"/>
          <w:szCs w:val="24"/>
          <w:lang w:val="pt-PT"/>
        </w:rPr>
        <w:t>1</w:t>
      </w:r>
      <w:r w:rsidR="001C5A9D" w:rsidRPr="0097621A">
        <w:rPr>
          <w:rFonts w:ascii="Times New Roman" w:hAnsi="Times New Roman" w:cs="Times New Roman"/>
          <w:b/>
          <w:color w:val="000000" w:themeColor="text1"/>
          <w:sz w:val="24"/>
          <w:szCs w:val="24"/>
          <w:lang w:val="pt-PT"/>
        </w:rPr>
        <w:t>.2025, ora 15:00</w:t>
      </w:r>
      <w:r w:rsidR="00E04E5E" w:rsidRPr="0097621A">
        <w:rPr>
          <w:rFonts w:ascii="Times New Roman" w:hAnsi="Times New Roman" w:cs="Times New Roman"/>
          <w:bCs/>
          <w:color w:val="000000" w:themeColor="text1"/>
          <w:sz w:val="24"/>
          <w:szCs w:val="24"/>
          <w:lang w:val="pt-PT"/>
        </w:rPr>
        <w:t xml:space="preserve"> </w:t>
      </w:r>
      <w:r w:rsidRPr="0097621A">
        <w:rPr>
          <w:rFonts w:ascii="Times New Roman" w:hAnsi="Times New Roman" w:cs="Times New Roman"/>
          <w:b/>
          <w:color w:val="000000" w:themeColor="text1"/>
          <w:sz w:val="24"/>
          <w:szCs w:val="24"/>
          <w:lang w:val="pt-PT"/>
        </w:rPr>
        <w:t>- Afișarea rezultatelor contestațiilor privind selecți</w:t>
      </w:r>
      <w:r w:rsidR="00E876F0" w:rsidRPr="0097621A">
        <w:rPr>
          <w:rFonts w:ascii="Times New Roman" w:hAnsi="Times New Roman" w:cs="Times New Roman"/>
          <w:b/>
          <w:color w:val="000000" w:themeColor="text1"/>
          <w:sz w:val="24"/>
          <w:szCs w:val="24"/>
          <w:lang w:val="pt-PT"/>
        </w:rPr>
        <w:t>a</w:t>
      </w:r>
      <w:r w:rsidRPr="0097621A">
        <w:rPr>
          <w:rFonts w:ascii="Times New Roman" w:hAnsi="Times New Roman" w:cs="Times New Roman"/>
          <w:b/>
          <w:color w:val="000000" w:themeColor="text1"/>
          <w:sz w:val="24"/>
          <w:szCs w:val="24"/>
          <w:lang w:val="pt-PT"/>
        </w:rPr>
        <w:t xml:space="preserve"> dosarelor;</w:t>
      </w:r>
    </w:p>
    <w:p w14:paraId="67FE6936" w14:textId="120D5698" w:rsidR="009355EC" w:rsidRPr="0097621A" w:rsidRDefault="00AD369B" w:rsidP="007976E1">
      <w:pPr>
        <w:tabs>
          <w:tab w:val="right" w:pos="0"/>
          <w:tab w:val="right" w:pos="9720"/>
          <w:tab w:val="right" w:pos="9900"/>
        </w:tabs>
        <w:spacing w:line="360" w:lineRule="auto"/>
        <w:jc w:val="both"/>
        <w:rPr>
          <w:rFonts w:ascii="Times New Roman" w:hAnsi="Times New Roman" w:cs="Times New Roman"/>
          <w:b/>
          <w:bCs/>
          <w:color w:val="000000"/>
          <w:sz w:val="24"/>
          <w:szCs w:val="24"/>
          <w:lang w:val="pt-PT"/>
        </w:rPr>
      </w:pPr>
      <w:r w:rsidRPr="0097621A">
        <w:rPr>
          <w:rFonts w:ascii="Times New Roman" w:hAnsi="Times New Roman" w:cs="Times New Roman"/>
          <w:b/>
          <w:bCs/>
          <w:color w:val="000000" w:themeColor="text1"/>
          <w:sz w:val="24"/>
          <w:szCs w:val="24"/>
          <w:lang w:val="pt-PT"/>
        </w:rPr>
        <w:t xml:space="preserve"> - </w:t>
      </w:r>
      <w:r w:rsidR="0097621A">
        <w:rPr>
          <w:rFonts w:ascii="Times New Roman" w:hAnsi="Times New Roman" w:cs="Times New Roman"/>
          <w:b/>
          <w:bCs/>
          <w:color w:val="000000" w:themeColor="text1"/>
          <w:sz w:val="24"/>
          <w:szCs w:val="24"/>
          <w:lang w:val="pt-PT"/>
        </w:rPr>
        <w:t>24</w:t>
      </w:r>
      <w:r w:rsidR="001C5A9D" w:rsidRPr="0097621A">
        <w:rPr>
          <w:rFonts w:ascii="Times New Roman" w:hAnsi="Times New Roman" w:cs="Times New Roman"/>
          <w:b/>
          <w:bCs/>
          <w:color w:val="000000" w:themeColor="text1"/>
          <w:sz w:val="24"/>
          <w:szCs w:val="24"/>
          <w:lang w:val="pt-PT"/>
        </w:rPr>
        <w:t xml:space="preserve">.11.2025, ora </w:t>
      </w:r>
      <w:r w:rsidR="0097621A">
        <w:rPr>
          <w:rFonts w:ascii="Times New Roman" w:hAnsi="Times New Roman" w:cs="Times New Roman"/>
          <w:b/>
          <w:bCs/>
          <w:color w:val="000000" w:themeColor="text1"/>
          <w:sz w:val="24"/>
          <w:szCs w:val="24"/>
          <w:lang w:val="pt-PT"/>
        </w:rPr>
        <w:t>09</w:t>
      </w:r>
      <w:r w:rsidR="001C5A9D" w:rsidRPr="0097621A">
        <w:rPr>
          <w:rFonts w:ascii="Times New Roman" w:hAnsi="Times New Roman" w:cs="Times New Roman"/>
          <w:b/>
          <w:bCs/>
          <w:color w:val="000000" w:themeColor="text1"/>
          <w:sz w:val="24"/>
          <w:szCs w:val="24"/>
          <w:lang w:val="pt-PT"/>
        </w:rPr>
        <w:t>:00</w:t>
      </w:r>
      <w:r w:rsidR="005F3357" w:rsidRPr="0097621A">
        <w:rPr>
          <w:rFonts w:ascii="Times New Roman" w:hAnsi="Times New Roman" w:cs="Times New Roman"/>
          <w:b/>
          <w:bCs/>
          <w:color w:val="000000" w:themeColor="text1"/>
          <w:sz w:val="24"/>
          <w:szCs w:val="24"/>
          <w:lang w:val="pt-PT"/>
        </w:rPr>
        <w:t xml:space="preserve"> </w:t>
      </w:r>
      <w:r w:rsidR="009355EC" w:rsidRPr="0097621A">
        <w:rPr>
          <w:rFonts w:ascii="Times New Roman" w:hAnsi="Times New Roman" w:cs="Times New Roman"/>
          <w:b/>
          <w:bCs/>
          <w:color w:val="000000" w:themeColor="text1"/>
          <w:sz w:val="24"/>
          <w:szCs w:val="24"/>
          <w:lang w:val="pt-PT"/>
        </w:rPr>
        <w:t>- Desfășurarea probei scrise</w:t>
      </w:r>
      <w:r w:rsidR="00FA58E1" w:rsidRPr="0097621A">
        <w:rPr>
          <w:rFonts w:ascii="Times New Roman" w:hAnsi="Times New Roman" w:cs="Times New Roman"/>
          <w:b/>
          <w:bCs/>
          <w:color w:val="000000" w:themeColor="text1"/>
          <w:sz w:val="24"/>
          <w:szCs w:val="24"/>
          <w:lang w:val="pt-PT"/>
        </w:rPr>
        <w:t xml:space="preserve"> </w:t>
      </w:r>
      <w:r w:rsidR="00731F06" w:rsidRPr="0097621A">
        <w:rPr>
          <w:rFonts w:ascii="Times New Roman" w:hAnsi="Times New Roman" w:cs="Times New Roman"/>
          <w:b/>
          <w:bCs/>
          <w:color w:val="000000" w:themeColor="text1"/>
          <w:sz w:val="24"/>
          <w:szCs w:val="24"/>
          <w:lang w:val="pt-PT"/>
        </w:rPr>
        <w:t>-</w:t>
      </w:r>
      <w:r w:rsidR="009C650C" w:rsidRPr="0097621A">
        <w:rPr>
          <w:rFonts w:ascii="Times New Roman" w:hAnsi="Times New Roman" w:cs="Times New Roman"/>
          <w:b/>
          <w:bCs/>
          <w:color w:val="000000" w:themeColor="text1"/>
          <w:sz w:val="24"/>
          <w:szCs w:val="24"/>
          <w:lang w:val="pt-PT"/>
        </w:rPr>
        <w:t xml:space="preserve"> </w:t>
      </w:r>
      <w:r w:rsidR="009C650C" w:rsidRPr="0097621A">
        <w:rPr>
          <w:rFonts w:ascii="Times New Roman" w:hAnsi="Times New Roman" w:cs="Times New Roman"/>
          <w:b/>
          <w:bCs/>
          <w:color w:val="000000"/>
          <w:sz w:val="24"/>
          <w:szCs w:val="24"/>
          <w:lang w:val="pt-PT"/>
        </w:rPr>
        <w:t>proba se va desfășura la</w:t>
      </w:r>
      <w:r w:rsidR="0097621A">
        <w:rPr>
          <w:rFonts w:ascii="Times New Roman" w:hAnsi="Times New Roman" w:cs="Times New Roman"/>
          <w:b/>
          <w:bCs/>
          <w:color w:val="000000"/>
          <w:sz w:val="24"/>
          <w:szCs w:val="24"/>
          <w:lang w:val="pt-PT"/>
        </w:rPr>
        <w:t xml:space="preserve"> Sec</w:t>
      </w:r>
      <w:r w:rsidR="0097621A">
        <w:rPr>
          <w:rFonts w:ascii="Times New Roman" w:hAnsi="Times New Roman" w:cs="Times New Roman"/>
          <w:b/>
          <w:bCs/>
          <w:color w:val="000000"/>
          <w:sz w:val="24"/>
          <w:szCs w:val="24"/>
          <w:lang w:val="ro-RO"/>
        </w:rPr>
        <w:t>ția Obstetrică-Ginecologie din cadrul Spitalului Municipal Sighișoara, str.Gării, nr.1</w:t>
      </w:r>
      <w:r w:rsidR="009C650C" w:rsidRPr="0097621A">
        <w:rPr>
          <w:rFonts w:ascii="Times New Roman" w:hAnsi="Times New Roman" w:cs="Times New Roman"/>
          <w:b/>
          <w:bCs/>
          <w:color w:val="000000"/>
          <w:sz w:val="24"/>
          <w:szCs w:val="24"/>
          <w:lang w:val="pt-PT"/>
        </w:rPr>
        <w:t>;</w:t>
      </w:r>
    </w:p>
    <w:p w14:paraId="261725F8" w14:textId="748746D1" w:rsidR="009355EC" w:rsidRPr="0097621A" w:rsidRDefault="009355EC" w:rsidP="009355EC">
      <w:pPr>
        <w:tabs>
          <w:tab w:val="right" w:pos="0"/>
          <w:tab w:val="right" w:pos="9720"/>
          <w:tab w:val="right" w:pos="9900"/>
        </w:tabs>
        <w:jc w:val="both"/>
        <w:rPr>
          <w:rFonts w:ascii="Times New Roman" w:hAnsi="Times New Roman" w:cs="Times New Roman"/>
          <w:bCs/>
          <w:color w:val="000000" w:themeColor="text1"/>
          <w:sz w:val="24"/>
          <w:szCs w:val="24"/>
          <w:lang w:val="pt-PT"/>
        </w:rPr>
      </w:pPr>
      <w:r w:rsidRPr="0097621A">
        <w:rPr>
          <w:rFonts w:ascii="Times New Roman" w:hAnsi="Times New Roman" w:cs="Times New Roman"/>
          <w:bCs/>
          <w:color w:val="000000" w:themeColor="text1"/>
          <w:sz w:val="24"/>
          <w:szCs w:val="24"/>
          <w:lang w:val="pt-PT"/>
        </w:rPr>
        <w:t xml:space="preserve"> </w:t>
      </w:r>
      <w:r w:rsidR="00AD369B" w:rsidRPr="0097621A">
        <w:rPr>
          <w:rFonts w:ascii="Times New Roman" w:hAnsi="Times New Roman" w:cs="Times New Roman"/>
          <w:bCs/>
          <w:color w:val="000000" w:themeColor="text1"/>
          <w:sz w:val="24"/>
          <w:szCs w:val="24"/>
          <w:lang w:val="pt-PT"/>
        </w:rPr>
        <w:t xml:space="preserve">- </w:t>
      </w:r>
      <w:r w:rsidR="0097621A">
        <w:rPr>
          <w:rFonts w:ascii="Times New Roman" w:hAnsi="Times New Roman" w:cs="Times New Roman"/>
          <w:b/>
          <w:color w:val="000000" w:themeColor="text1"/>
          <w:sz w:val="24"/>
          <w:szCs w:val="24"/>
          <w:lang w:val="pt-PT"/>
        </w:rPr>
        <w:t>24</w:t>
      </w:r>
      <w:r w:rsidR="001C5A9D" w:rsidRPr="0097621A">
        <w:rPr>
          <w:rFonts w:ascii="Times New Roman" w:hAnsi="Times New Roman" w:cs="Times New Roman"/>
          <w:b/>
          <w:color w:val="000000" w:themeColor="text1"/>
          <w:sz w:val="24"/>
          <w:szCs w:val="24"/>
          <w:lang w:val="pt-PT"/>
        </w:rPr>
        <w:t xml:space="preserve">.11.2025, ora 15:00- </w:t>
      </w:r>
      <w:r w:rsidRPr="0097621A">
        <w:rPr>
          <w:rFonts w:ascii="Times New Roman" w:hAnsi="Times New Roman" w:cs="Times New Roman"/>
          <w:bCs/>
          <w:color w:val="000000" w:themeColor="text1"/>
          <w:sz w:val="24"/>
          <w:szCs w:val="24"/>
          <w:lang w:val="pt-PT"/>
        </w:rPr>
        <w:t xml:space="preserve"> </w:t>
      </w:r>
      <w:r w:rsidRPr="0097621A">
        <w:rPr>
          <w:rFonts w:ascii="Times New Roman" w:hAnsi="Times New Roman" w:cs="Times New Roman"/>
          <w:b/>
          <w:color w:val="000000" w:themeColor="text1"/>
          <w:sz w:val="24"/>
          <w:szCs w:val="24"/>
          <w:lang w:val="pt-PT"/>
        </w:rPr>
        <w:t>Afișarea rezultatelor la proba scrisă;</w:t>
      </w:r>
    </w:p>
    <w:p w14:paraId="61185D67" w14:textId="57110703" w:rsidR="009355EC" w:rsidRPr="0097621A" w:rsidRDefault="00AD369B" w:rsidP="009355EC">
      <w:pPr>
        <w:tabs>
          <w:tab w:val="right" w:pos="0"/>
          <w:tab w:val="right" w:pos="9720"/>
          <w:tab w:val="right" w:pos="9900"/>
        </w:tabs>
        <w:jc w:val="both"/>
        <w:rPr>
          <w:rFonts w:ascii="Times New Roman" w:hAnsi="Times New Roman" w:cs="Times New Roman"/>
          <w:bCs/>
          <w:sz w:val="24"/>
          <w:szCs w:val="24"/>
          <w:lang w:val="pt-PT"/>
        </w:rPr>
      </w:pPr>
      <w:r w:rsidRPr="0097621A">
        <w:rPr>
          <w:rFonts w:ascii="Times New Roman" w:hAnsi="Times New Roman" w:cs="Times New Roman"/>
          <w:bCs/>
          <w:sz w:val="24"/>
          <w:szCs w:val="24"/>
          <w:lang w:val="pt-PT"/>
        </w:rPr>
        <w:t xml:space="preserve">- </w:t>
      </w:r>
      <w:r w:rsidR="005F3357" w:rsidRPr="0097621A">
        <w:rPr>
          <w:rFonts w:ascii="Times New Roman" w:hAnsi="Times New Roman" w:cs="Times New Roman"/>
          <w:bCs/>
          <w:sz w:val="24"/>
          <w:szCs w:val="24"/>
          <w:lang w:val="pt-PT"/>
        </w:rPr>
        <w:t xml:space="preserve"> </w:t>
      </w:r>
      <w:r w:rsidR="0097621A">
        <w:rPr>
          <w:rFonts w:ascii="Times New Roman" w:hAnsi="Times New Roman" w:cs="Times New Roman"/>
          <w:b/>
          <w:sz w:val="24"/>
          <w:szCs w:val="24"/>
          <w:lang w:val="pt-PT"/>
        </w:rPr>
        <w:t>25</w:t>
      </w:r>
      <w:r w:rsidR="001C5A9D" w:rsidRPr="0097621A">
        <w:rPr>
          <w:rFonts w:ascii="Times New Roman" w:hAnsi="Times New Roman" w:cs="Times New Roman"/>
          <w:b/>
          <w:sz w:val="24"/>
          <w:szCs w:val="24"/>
          <w:lang w:val="pt-PT"/>
        </w:rPr>
        <w:t>.11.2025, până la ora 12:00 -</w:t>
      </w:r>
      <w:r w:rsidR="00E876F0" w:rsidRPr="0097621A">
        <w:rPr>
          <w:rFonts w:ascii="Times New Roman" w:hAnsi="Times New Roman" w:cs="Times New Roman"/>
          <w:b/>
          <w:sz w:val="24"/>
          <w:szCs w:val="24"/>
          <w:lang w:val="pt-PT"/>
        </w:rPr>
        <w:t xml:space="preserve">Depunerea eventualelor contestații privind rezultatele </w:t>
      </w:r>
      <w:r w:rsidR="009355EC" w:rsidRPr="0097621A">
        <w:rPr>
          <w:rFonts w:ascii="Times New Roman" w:hAnsi="Times New Roman" w:cs="Times New Roman"/>
          <w:b/>
          <w:sz w:val="24"/>
          <w:szCs w:val="24"/>
          <w:lang w:val="pt-PT"/>
        </w:rPr>
        <w:t>prob</w:t>
      </w:r>
      <w:r w:rsidR="00E876F0" w:rsidRPr="0097621A">
        <w:rPr>
          <w:rFonts w:ascii="Times New Roman" w:hAnsi="Times New Roman" w:cs="Times New Roman"/>
          <w:b/>
          <w:sz w:val="24"/>
          <w:szCs w:val="24"/>
          <w:lang w:val="pt-PT"/>
        </w:rPr>
        <w:t>ei</w:t>
      </w:r>
      <w:r w:rsidR="009355EC" w:rsidRPr="0097621A">
        <w:rPr>
          <w:rFonts w:ascii="Times New Roman" w:hAnsi="Times New Roman" w:cs="Times New Roman"/>
          <w:b/>
          <w:sz w:val="24"/>
          <w:szCs w:val="24"/>
          <w:lang w:val="pt-PT"/>
        </w:rPr>
        <w:t xml:space="preserve"> scris</w:t>
      </w:r>
      <w:r w:rsidR="00E876F0" w:rsidRPr="0097621A">
        <w:rPr>
          <w:rFonts w:ascii="Times New Roman" w:hAnsi="Times New Roman" w:cs="Times New Roman"/>
          <w:b/>
          <w:sz w:val="24"/>
          <w:szCs w:val="24"/>
          <w:lang w:val="pt-PT"/>
        </w:rPr>
        <w:t>e</w:t>
      </w:r>
      <w:r w:rsidR="009355EC" w:rsidRPr="0097621A">
        <w:rPr>
          <w:rFonts w:ascii="Times New Roman" w:hAnsi="Times New Roman" w:cs="Times New Roman"/>
          <w:b/>
          <w:sz w:val="24"/>
          <w:szCs w:val="24"/>
          <w:lang w:val="pt-PT"/>
        </w:rPr>
        <w:t>;</w:t>
      </w:r>
    </w:p>
    <w:p w14:paraId="7EC42F1A" w14:textId="5C693ECE" w:rsidR="009355EC" w:rsidRPr="0097621A" w:rsidRDefault="00AD369B" w:rsidP="009355EC">
      <w:pPr>
        <w:tabs>
          <w:tab w:val="right" w:pos="0"/>
          <w:tab w:val="right" w:pos="9720"/>
          <w:tab w:val="right" w:pos="9900"/>
        </w:tabs>
        <w:jc w:val="both"/>
        <w:rPr>
          <w:rFonts w:ascii="Times New Roman" w:hAnsi="Times New Roman" w:cs="Times New Roman"/>
          <w:bCs/>
          <w:sz w:val="24"/>
          <w:szCs w:val="24"/>
          <w:lang w:val="pt-PT"/>
        </w:rPr>
      </w:pPr>
      <w:r w:rsidRPr="0097621A">
        <w:rPr>
          <w:rFonts w:ascii="Times New Roman" w:hAnsi="Times New Roman" w:cs="Times New Roman"/>
          <w:bCs/>
          <w:sz w:val="24"/>
          <w:szCs w:val="24"/>
          <w:lang w:val="pt-PT"/>
        </w:rPr>
        <w:lastRenderedPageBreak/>
        <w:t xml:space="preserve">-  </w:t>
      </w:r>
      <w:r w:rsidR="0097621A">
        <w:rPr>
          <w:rFonts w:ascii="Times New Roman" w:hAnsi="Times New Roman" w:cs="Times New Roman"/>
          <w:b/>
          <w:sz w:val="24"/>
          <w:szCs w:val="24"/>
          <w:lang w:val="pt-PT"/>
        </w:rPr>
        <w:t>25</w:t>
      </w:r>
      <w:r w:rsidR="001C5A9D" w:rsidRPr="0097621A">
        <w:rPr>
          <w:rFonts w:ascii="Times New Roman" w:hAnsi="Times New Roman" w:cs="Times New Roman"/>
          <w:b/>
          <w:sz w:val="24"/>
          <w:szCs w:val="24"/>
          <w:lang w:val="pt-PT"/>
        </w:rPr>
        <w:t xml:space="preserve">.11.2025, ora 15:00 - </w:t>
      </w:r>
      <w:r w:rsidR="00665CAE" w:rsidRPr="0097621A">
        <w:rPr>
          <w:rFonts w:ascii="Times New Roman" w:hAnsi="Times New Roman" w:cs="Times New Roman"/>
          <w:bCs/>
          <w:sz w:val="24"/>
          <w:szCs w:val="24"/>
          <w:lang w:val="pt-PT"/>
        </w:rPr>
        <w:t xml:space="preserve"> </w:t>
      </w:r>
      <w:r w:rsidR="00665CAE" w:rsidRPr="0097621A">
        <w:rPr>
          <w:rFonts w:ascii="Times New Roman" w:hAnsi="Times New Roman" w:cs="Times New Roman"/>
          <w:b/>
          <w:sz w:val="24"/>
          <w:szCs w:val="24"/>
          <w:lang w:val="pt-PT"/>
        </w:rPr>
        <w:t>Afișarea rezultatelor contestațiilor privind rezultatele probei scrise;</w:t>
      </w:r>
    </w:p>
    <w:p w14:paraId="177DBE9A" w14:textId="5C92734B" w:rsidR="00E0587A" w:rsidRPr="0097621A" w:rsidRDefault="009355EC" w:rsidP="007C07AA">
      <w:pPr>
        <w:tabs>
          <w:tab w:val="right" w:pos="0"/>
          <w:tab w:val="right" w:pos="9720"/>
          <w:tab w:val="right" w:pos="9900"/>
        </w:tabs>
        <w:spacing w:line="360" w:lineRule="auto"/>
        <w:jc w:val="both"/>
        <w:rPr>
          <w:rFonts w:ascii="Times New Roman" w:hAnsi="Times New Roman" w:cs="Times New Roman"/>
          <w:b/>
          <w:bCs/>
          <w:color w:val="000000"/>
          <w:sz w:val="24"/>
          <w:szCs w:val="24"/>
          <w:lang w:val="pt-PT"/>
        </w:rPr>
      </w:pPr>
      <w:r w:rsidRPr="0097621A">
        <w:rPr>
          <w:rFonts w:ascii="Times New Roman" w:hAnsi="Times New Roman" w:cs="Times New Roman"/>
          <w:b/>
          <w:bCs/>
          <w:sz w:val="24"/>
          <w:szCs w:val="24"/>
          <w:lang w:val="pt-PT"/>
        </w:rPr>
        <w:t xml:space="preserve">- </w:t>
      </w:r>
      <w:r w:rsidR="00ED1692" w:rsidRPr="0097621A">
        <w:rPr>
          <w:rFonts w:ascii="Times New Roman" w:hAnsi="Times New Roman" w:cs="Times New Roman"/>
          <w:b/>
          <w:bCs/>
          <w:sz w:val="24"/>
          <w:szCs w:val="24"/>
          <w:lang w:val="pt-PT"/>
        </w:rPr>
        <w:t xml:space="preserve"> </w:t>
      </w:r>
      <w:r w:rsidR="00E0587A">
        <w:rPr>
          <w:rFonts w:ascii="Times New Roman" w:hAnsi="Times New Roman" w:cs="Times New Roman"/>
          <w:b/>
          <w:bCs/>
          <w:sz w:val="24"/>
          <w:szCs w:val="24"/>
          <w:lang w:val="pt-PT"/>
        </w:rPr>
        <w:t>27</w:t>
      </w:r>
      <w:r w:rsidR="001C5A9D" w:rsidRPr="0097621A">
        <w:rPr>
          <w:rFonts w:ascii="Times New Roman" w:hAnsi="Times New Roman" w:cs="Times New Roman"/>
          <w:b/>
          <w:bCs/>
          <w:sz w:val="24"/>
          <w:szCs w:val="24"/>
          <w:lang w:val="pt-PT"/>
        </w:rPr>
        <w:t xml:space="preserve">.11.2025, ora </w:t>
      </w:r>
      <w:r w:rsidR="009C650C" w:rsidRPr="0097621A">
        <w:rPr>
          <w:rFonts w:ascii="Times New Roman" w:hAnsi="Times New Roman" w:cs="Times New Roman"/>
          <w:b/>
          <w:bCs/>
          <w:sz w:val="24"/>
          <w:szCs w:val="24"/>
          <w:lang w:val="pt-PT"/>
        </w:rPr>
        <w:t>0</w:t>
      </w:r>
      <w:r w:rsidR="00D4396E">
        <w:rPr>
          <w:rFonts w:ascii="Times New Roman" w:hAnsi="Times New Roman" w:cs="Times New Roman"/>
          <w:b/>
          <w:bCs/>
          <w:sz w:val="24"/>
          <w:szCs w:val="24"/>
          <w:lang w:val="pt-PT"/>
        </w:rPr>
        <w:t>9</w:t>
      </w:r>
      <w:r w:rsidR="001C5A9D" w:rsidRPr="0097621A">
        <w:rPr>
          <w:rFonts w:ascii="Times New Roman" w:hAnsi="Times New Roman" w:cs="Times New Roman"/>
          <w:b/>
          <w:bCs/>
          <w:sz w:val="24"/>
          <w:szCs w:val="24"/>
          <w:lang w:val="pt-PT"/>
        </w:rPr>
        <w:t xml:space="preserve">:00 - </w:t>
      </w:r>
      <w:r w:rsidR="000617AC" w:rsidRPr="0097621A">
        <w:rPr>
          <w:rFonts w:ascii="Times New Roman" w:hAnsi="Times New Roman" w:cs="Times New Roman"/>
          <w:b/>
          <w:bCs/>
          <w:sz w:val="24"/>
          <w:szCs w:val="24"/>
          <w:lang w:val="pt-PT"/>
        </w:rPr>
        <w:t>Proba clinică</w:t>
      </w:r>
      <w:r w:rsidR="00D4396E">
        <w:rPr>
          <w:rFonts w:ascii="Times New Roman" w:hAnsi="Times New Roman" w:cs="Times New Roman"/>
          <w:b/>
          <w:bCs/>
          <w:sz w:val="24"/>
          <w:szCs w:val="24"/>
          <w:lang w:val="pt-PT"/>
        </w:rPr>
        <w:t>/practică</w:t>
      </w:r>
      <w:r w:rsidR="00FA58E1" w:rsidRPr="0097621A">
        <w:rPr>
          <w:rFonts w:ascii="Times New Roman" w:hAnsi="Times New Roman" w:cs="Times New Roman"/>
          <w:b/>
          <w:bCs/>
          <w:sz w:val="24"/>
          <w:szCs w:val="24"/>
          <w:lang w:val="pt-PT"/>
        </w:rPr>
        <w:t xml:space="preserve"> </w:t>
      </w:r>
      <w:r w:rsidR="00731F06" w:rsidRPr="0097621A">
        <w:rPr>
          <w:rFonts w:ascii="Times New Roman" w:hAnsi="Times New Roman" w:cs="Times New Roman"/>
          <w:b/>
          <w:bCs/>
          <w:color w:val="000000" w:themeColor="text1"/>
          <w:sz w:val="24"/>
          <w:szCs w:val="24"/>
          <w:lang w:val="pt-PT"/>
        </w:rPr>
        <w:t>-</w:t>
      </w:r>
      <w:r w:rsidR="00FA58E1" w:rsidRPr="0097621A">
        <w:rPr>
          <w:rFonts w:ascii="Times New Roman" w:hAnsi="Times New Roman" w:cs="Times New Roman"/>
          <w:b/>
          <w:bCs/>
          <w:color w:val="000000" w:themeColor="text1"/>
          <w:sz w:val="24"/>
          <w:szCs w:val="24"/>
          <w:lang w:val="pt-PT"/>
        </w:rPr>
        <w:t xml:space="preserve"> </w:t>
      </w:r>
      <w:r w:rsidR="009C650C" w:rsidRPr="0097621A">
        <w:rPr>
          <w:rFonts w:ascii="Times New Roman" w:hAnsi="Times New Roman" w:cs="Times New Roman"/>
          <w:b/>
          <w:bCs/>
          <w:color w:val="000000" w:themeColor="text1"/>
          <w:sz w:val="24"/>
          <w:szCs w:val="24"/>
          <w:lang w:val="pt-PT"/>
        </w:rPr>
        <w:t xml:space="preserve"> </w:t>
      </w:r>
      <w:r w:rsidR="00E0587A" w:rsidRPr="0097621A">
        <w:rPr>
          <w:rFonts w:ascii="Times New Roman" w:hAnsi="Times New Roman" w:cs="Times New Roman"/>
          <w:b/>
          <w:bCs/>
          <w:color w:val="000000"/>
          <w:sz w:val="24"/>
          <w:szCs w:val="24"/>
          <w:lang w:val="pt-PT"/>
        </w:rPr>
        <w:t>proba se va desfășura la</w:t>
      </w:r>
      <w:r w:rsidR="00E0587A">
        <w:rPr>
          <w:rFonts w:ascii="Times New Roman" w:hAnsi="Times New Roman" w:cs="Times New Roman"/>
          <w:b/>
          <w:bCs/>
          <w:color w:val="000000"/>
          <w:sz w:val="24"/>
          <w:szCs w:val="24"/>
          <w:lang w:val="pt-PT"/>
        </w:rPr>
        <w:t xml:space="preserve"> Sec</w:t>
      </w:r>
      <w:r w:rsidR="00E0587A">
        <w:rPr>
          <w:rFonts w:ascii="Times New Roman" w:hAnsi="Times New Roman" w:cs="Times New Roman"/>
          <w:b/>
          <w:bCs/>
          <w:color w:val="000000"/>
          <w:sz w:val="24"/>
          <w:szCs w:val="24"/>
          <w:lang w:val="ro-RO"/>
        </w:rPr>
        <w:t>ția Obstetrică-Ginecologie din cadrul Spitalului Municipal Sighișoara, str.Gării, nr.1</w:t>
      </w:r>
      <w:r w:rsidR="00E0587A">
        <w:rPr>
          <w:rFonts w:ascii="Times New Roman" w:hAnsi="Times New Roman" w:cs="Times New Roman"/>
          <w:b/>
          <w:bCs/>
          <w:color w:val="000000"/>
          <w:sz w:val="24"/>
          <w:szCs w:val="24"/>
          <w:lang w:val="pt-PT"/>
        </w:rPr>
        <w:t>;</w:t>
      </w:r>
    </w:p>
    <w:p w14:paraId="6064DCAC" w14:textId="0AFA63C7" w:rsidR="009355EC" w:rsidRPr="0097621A" w:rsidRDefault="008037BC" w:rsidP="009355EC">
      <w:pPr>
        <w:tabs>
          <w:tab w:val="right" w:pos="0"/>
          <w:tab w:val="right" w:pos="9720"/>
          <w:tab w:val="right" w:pos="9900"/>
        </w:tabs>
        <w:jc w:val="both"/>
        <w:rPr>
          <w:rFonts w:ascii="Times New Roman" w:hAnsi="Times New Roman" w:cs="Times New Roman"/>
          <w:bCs/>
          <w:sz w:val="24"/>
          <w:szCs w:val="24"/>
          <w:lang w:val="pt-PT"/>
        </w:rPr>
      </w:pPr>
      <w:r w:rsidRPr="0097621A">
        <w:rPr>
          <w:rFonts w:ascii="Times New Roman" w:hAnsi="Times New Roman" w:cs="Times New Roman"/>
          <w:b/>
          <w:sz w:val="24"/>
          <w:szCs w:val="24"/>
          <w:lang w:val="pt-PT"/>
        </w:rPr>
        <w:t xml:space="preserve">- </w:t>
      </w:r>
      <w:r w:rsidR="00D4396E">
        <w:rPr>
          <w:rFonts w:ascii="Times New Roman" w:hAnsi="Times New Roman" w:cs="Times New Roman"/>
          <w:b/>
          <w:sz w:val="24"/>
          <w:szCs w:val="24"/>
          <w:lang w:val="pt-PT"/>
        </w:rPr>
        <w:t>27</w:t>
      </w:r>
      <w:r w:rsidRPr="0097621A">
        <w:rPr>
          <w:rFonts w:ascii="Times New Roman" w:hAnsi="Times New Roman" w:cs="Times New Roman"/>
          <w:b/>
          <w:sz w:val="24"/>
          <w:szCs w:val="24"/>
          <w:lang w:val="pt-PT"/>
        </w:rPr>
        <w:t xml:space="preserve">.11.2025, ora 15:00 </w:t>
      </w:r>
      <w:r w:rsidR="009355EC" w:rsidRPr="0097621A">
        <w:rPr>
          <w:rFonts w:ascii="Times New Roman" w:hAnsi="Times New Roman" w:cs="Times New Roman"/>
          <w:bCs/>
          <w:sz w:val="24"/>
          <w:szCs w:val="24"/>
          <w:lang w:val="pt-PT"/>
        </w:rPr>
        <w:t xml:space="preserve">- </w:t>
      </w:r>
      <w:r w:rsidR="009355EC" w:rsidRPr="0097621A">
        <w:rPr>
          <w:rFonts w:ascii="Times New Roman" w:hAnsi="Times New Roman" w:cs="Times New Roman"/>
          <w:b/>
          <w:sz w:val="24"/>
          <w:szCs w:val="24"/>
          <w:lang w:val="pt-PT"/>
        </w:rPr>
        <w:t xml:space="preserve">Afișarea rezultatelor probei </w:t>
      </w:r>
      <w:r w:rsidRPr="0097621A">
        <w:rPr>
          <w:rFonts w:ascii="Times New Roman" w:hAnsi="Times New Roman" w:cs="Times New Roman"/>
          <w:b/>
          <w:sz w:val="24"/>
          <w:szCs w:val="24"/>
          <w:lang w:val="pt-PT"/>
        </w:rPr>
        <w:t>clinice</w:t>
      </w:r>
      <w:r w:rsidR="00D4396E">
        <w:rPr>
          <w:rFonts w:ascii="Times New Roman" w:hAnsi="Times New Roman" w:cs="Times New Roman"/>
          <w:b/>
          <w:sz w:val="24"/>
          <w:szCs w:val="24"/>
          <w:lang w:val="pt-PT"/>
        </w:rPr>
        <w:t>/practice</w:t>
      </w:r>
      <w:r w:rsidR="009355EC" w:rsidRPr="0097621A">
        <w:rPr>
          <w:rFonts w:ascii="Times New Roman" w:hAnsi="Times New Roman" w:cs="Times New Roman"/>
          <w:b/>
          <w:sz w:val="24"/>
          <w:szCs w:val="24"/>
          <w:lang w:val="pt-PT"/>
        </w:rPr>
        <w:t>;</w:t>
      </w:r>
    </w:p>
    <w:p w14:paraId="1872A4D4" w14:textId="228FDF9F" w:rsidR="009355EC" w:rsidRPr="0097621A" w:rsidRDefault="004D1AE9" w:rsidP="009355EC">
      <w:pPr>
        <w:tabs>
          <w:tab w:val="right" w:pos="0"/>
          <w:tab w:val="right" w:pos="9720"/>
          <w:tab w:val="right" w:pos="9900"/>
        </w:tabs>
        <w:jc w:val="both"/>
        <w:rPr>
          <w:rFonts w:ascii="Times New Roman" w:hAnsi="Times New Roman" w:cs="Times New Roman"/>
          <w:bCs/>
          <w:sz w:val="24"/>
          <w:szCs w:val="24"/>
          <w:lang w:val="pt-PT"/>
        </w:rPr>
      </w:pPr>
      <w:r w:rsidRPr="0097621A">
        <w:rPr>
          <w:rFonts w:ascii="Times New Roman" w:hAnsi="Times New Roman" w:cs="Times New Roman"/>
          <w:bCs/>
          <w:sz w:val="24"/>
          <w:szCs w:val="24"/>
          <w:lang w:val="pt-PT"/>
        </w:rPr>
        <w:t xml:space="preserve">- </w:t>
      </w:r>
      <w:r w:rsidR="00D4396E">
        <w:rPr>
          <w:rFonts w:ascii="Times New Roman" w:hAnsi="Times New Roman" w:cs="Times New Roman"/>
          <w:b/>
          <w:sz w:val="24"/>
          <w:szCs w:val="24"/>
          <w:lang w:val="pt-PT"/>
        </w:rPr>
        <w:t>28</w:t>
      </w:r>
      <w:r w:rsidR="008037BC" w:rsidRPr="0097621A">
        <w:rPr>
          <w:rFonts w:ascii="Times New Roman" w:hAnsi="Times New Roman" w:cs="Times New Roman"/>
          <w:b/>
          <w:sz w:val="24"/>
          <w:szCs w:val="24"/>
          <w:lang w:val="pt-PT"/>
        </w:rPr>
        <w:t xml:space="preserve">.11.2025, până la ora 12:00 </w:t>
      </w:r>
      <w:r w:rsidR="009355EC" w:rsidRPr="0097621A">
        <w:rPr>
          <w:rFonts w:ascii="Times New Roman" w:hAnsi="Times New Roman" w:cs="Times New Roman"/>
          <w:bCs/>
          <w:sz w:val="24"/>
          <w:szCs w:val="24"/>
          <w:lang w:val="pt-PT"/>
        </w:rPr>
        <w:t xml:space="preserve">- </w:t>
      </w:r>
      <w:r w:rsidR="005D723E" w:rsidRPr="0097621A">
        <w:rPr>
          <w:rFonts w:ascii="Times New Roman" w:hAnsi="Times New Roman" w:cs="Times New Roman"/>
          <w:b/>
          <w:sz w:val="24"/>
          <w:szCs w:val="24"/>
          <w:lang w:val="pt-PT"/>
        </w:rPr>
        <w:t xml:space="preserve">Depunerea eventualelor contestații privind rezultatele probei </w:t>
      </w:r>
      <w:r w:rsidR="008037BC" w:rsidRPr="0097621A">
        <w:rPr>
          <w:rFonts w:ascii="Times New Roman" w:hAnsi="Times New Roman" w:cs="Times New Roman"/>
          <w:b/>
          <w:sz w:val="24"/>
          <w:szCs w:val="24"/>
          <w:lang w:val="pt-PT"/>
        </w:rPr>
        <w:t>clinice</w:t>
      </w:r>
      <w:r w:rsidR="00D4396E">
        <w:rPr>
          <w:rFonts w:ascii="Times New Roman" w:hAnsi="Times New Roman" w:cs="Times New Roman"/>
          <w:b/>
          <w:sz w:val="24"/>
          <w:szCs w:val="24"/>
          <w:lang w:val="pt-PT"/>
        </w:rPr>
        <w:t>/practice</w:t>
      </w:r>
      <w:r w:rsidR="009355EC" w:rsidRPr="0097621A">
        <w:rPr>
          <w:rFonts w:ascii="Times New Roman" w:hAnsi="Times New Roman" w:cs="Times New Roman"/>
          <w:b/>
          <w:sz w:val="24"/>
          <w:szCs w:val="24"/>
          <w:lang w:val="pt-PT"/>
        </w:rPr>
        <w:t>;</w:t>
      </w:r>
    </w:p>
    <w:p w14:paraId="012A138A" w14:textId="4BD52EAE" w:rsidR="009355EC" w:rsidRPr="0097621A" w:rsidRDefault="00AD369B" w:rsidP="009355EC">
      <w:pPr>
        <w:tabs>
          <w:tab w:val="right" w:pos="0"/>
          <w:tab w:val="right" w:pos="9720"/>
          <w:tab w:val="right" w:pos="9900"/>
        </w:tabs>
        <w:jc w:val="both"/>
        <w:rPr>
          <w:rFonts w:ascii="Times New Roman" w:hAnsi="Times New Roman" w:cs="Times New Roman"/>
          <w:b/>
          <w:sz w:val="24"/>
          <w:szCs w:val="24"/>
          <w:lang w:val="pt-PT"/>
        </w:rPr>
      </w:pPr>
      <w:r w:rsidRPr="0097621A">
        <w:rPr>
          <w:rFonts w:ascii="Times New Roman" w:hAnsi="Times New Roman" w:cs="Times New Roman"/>
          <w:bCs/>
          <w:sz w:val="24"/>
          <w:szCs w:val="24"/>
          <w:lang w:val="pt-PT"/>
        </w:rPr>
        <w:t xml:space="preserve">- </w:t>
      </w:r>
      <w:r w:rsidR="00D4396E">
        <w:rPr>
          <w:rFonts w:ascii="Times New Roman" w:hAnsi="Times New Roman" w:cs="Times New Roman"/>
          <w:b/>
          <w:sz w:val="24"/>
          <w:szCs w:val="24"/>
          <w:lang w:val="pt-PT"/>
        </w:rPr>
        <w:t>28</w:t>
      </w:r>
      <w:r w:rsidR="008037BC" w:rsidRPr="0097621A">
        <w:rPr>
          <w:rFonts w:ascii="Times New Roman" w:hAnsi="Times New Roman" w:cs="Times New Roman"/>
          <w:b/>
          <w:sz w:val="24"/>
          <w:szCs w:val="24"/>
          <w:lang w:val="pt-PT"/>
        </w:rPr>
        <w:t>.11.2025, ora 15:00</w:t>
      </w:r>
      <w:r w:rsidRPr="0097621A">
        <w:rPr>
          <w:rFonts w:ascii="Times New Roman" w:hAnsi="Times New Roman" w:cs="Times New Roman"/>
          <w:b/>
          <w:sz w:val="24"/>
          <w:szCs w:val="24"/>
          <w:lang w:val="pt-PT"/>
        </w:rPr>
        <w:t xml:space="preserve"> </w:t>
      </w:r>
      <w:r w:rsidR="009355EC" w:rsidRPr="0097621A">
        <w:rPr>
          <w:rFonts w:ascii="Times New Roman" w:hAnsi="Times New Roman" w:cs="Times New Roman"/>
          <w:b/>
          <w:sz w:val="24"/>
          <w:szCs w:val="24"/>
          <w:lang w:val="pt-PT"/>
        </w:rPr>
        <w:t xml:space="preserve">- </w:t>
      </w:r>
      <w:r w:rsidR="005D723E" w:rsidRPr="0097621A">
        <w:rPr>
          <w:rFonts w:ascii="Times New Roman" w:hAnsi="Times New Roman" w:cs="Times New Roman"/>
          <w:b/>
          <w:sz w:val="24"/>
          <w:szCs w:val="24"/>
          <w:lang w:val="pt-PT"/>
        </w:rPr>
        <w:t xml:space="preserve">Afișarea rezultatelor contestațiilor privind rezultatele probei </w:t>
      </w:r>
      <w:r w:rsidR="008037BC" w:rsidRPr="0097621A">
        <w:rPr>
          <w:rFonts w:ascii="Times New Roman" w:hAnsi="Times New Roman" w:cs="Times New Roman"/>
          <w:b/>
          <w:sz w:val="24"/>
          <w:szCs w:val="24"/>
          <w:lang w:val="pt-PT"/>
        </w:rPr>
        <w:t>clinic</w:t>
      </w:r>
      <w:r w:rsidR="005D723E" w:rsidRPr="0097621A">
        <w:rPr>
          <w:rFonts w:ascii="Times New Roman" w:hAnsi="Times New Roman" w:cs="Times New Roman"/>
          <w:b/>
          <w:sz w:val="24"/>
          <w:szCs w:val="24"/>
          <w:lang w:val="pt-PT"/>
        </w:rPr>
        <w:t>e</w:t>
      </w:r>
      <w:r w:rsidR="00D4396E">
        <w:rPr>
          <w:rFonts w:ascii="Times New Roman" w:hAnsi="Times New Roman" w:cs="Times New Roman"/>
          <w:b/>
          <w:sz w:val="24"/>
          <w:szCs w:val="24"/>
          <w:lang w:val="pt-PT"/>
        </w:rPr>
        <w:t>/practice</w:t>
      </w:r>
      <w:r w:rsidR="005D723E" w:rsidRPr="0097621A">
        <w:rPr>
          <w:rFonts w:ascii="Times New Roman" w:hAnsi="Times New Roman" w:cs="Times New Roman"/>
          <w:b/>
          <w:sz w:val="24"/>
          <w:szCs w:val="24"/>
          <w:lang w:val="pt-PT"/>
        </w:rPr>
        <w:t>.</w:t>
      </w:r>
    </w:p>
    <w:p w14:paraId="463C434A" w14:textId="52F778C6" w:rsidR="009355EC" w:rsidRPr="0097621A" w:rsidRDefault="00AD369B" w:rsidP="009355EC">
      <w:pPr>
        <w:tabs>
          <w:tab w:val="right" w:pos="0"/>
          <w:tab w:val="right" w:pos="9720"/>
          <w:tab w:val="right" w:pos="9900"/>
        </w:tabs>
        <w:jc w:val="both"/>
        <w:rPr>
          <w:rFonts w:ascii="Times New Roman" w:hAnsi="Times New Roman" w:cs="Times New Roman"/>
          <w:b/>
          <w:sz w:val="24"/>
          <w:szCs w:val="24"/>
          <w:lang w:val="pt-PT"/>
        </w:rPr>
      </w:pPr>
      <w:r w:rsidRPr="0097621A">
        <w:rPr>
          <w:rFonts w:ascii="Times New Roman" w:hAnsi="Times New Roman" w:cs="Times New Roman"/>
          <w:b/>
          <w:sz w:val="24"/>
          <w:szCs w:val="24"/>
          <w:lang w:val="pt-PT"/>
        </w:rPr>
        <w:t xml:space="preserve">- </w:t>
      </w:r>
      <w:r w:rsidR="00D4396E">
        <w:rPr>
          <w:rFonts w:ascii="Times New Roman" w:hAnsi="Times New Roman" w:cs="Times New Roman"/>
          <w:b/>
          <w:sz w:val="24"/>
          <w:szCs w:val="24"/>
          <w:lang w:val="pt-PT"/>
        </w:rPr>
        <w:t>02</w:t>
      </w:r>
      <w:r w:rsidR="008037BC" w:rsidRPr="0097621A">
        <w:rPr>
          <w:rFonts w:ascii="Times New Roman" w:hAnsi="Times New Roman" w:cs="Times New Roman"/>
          <w:b/>
          <w:sz w:val="24"/>
          <w:szCs w:val="24"/>
          <w:lang w:val="pt-PT"/>
        </w:rPr>
        <w:t>.1</w:t>
      </w:r>
      <w:r w:rsidR="00D4396E">
        <w:rPr>
          <w:rFonts w:ascii="Times New Roman" w:hAnsi="Times New Roman" w:cs="Times New Roman"/>
          <w:b/>
          <w:sz w:val="24"/>
          <w:szCs w:val="24"/>
          <w:lang w:val="pt-PT"/>
        </w:rPr>
        <w:t>2</w:t>
      </w:r>
      <w:r w:rsidR="008037BC" w:rsidRPr="0097621A">
        <w:rPr>
          <w:rFonts w:ascii="Times New Roman" w:hAnsi="Times New Roman" w:cs="Times New Roman"/>
          <w:b/>
          <w:sz w:val="24"/>
          <w:szCs w:val="24"/>
          <w:lang w:val="pt-PT"/>
        </w:rPr>
        <w:t>.2025, ora 11:00</w:t>
      </w:r>
      <w:r w:rsidR="007C07AA" w:rsidRPr="0097621A">
        <w:rPr>
          <w:rFonts w:ascii="Times New Roman" w:hAnsi="Times New Roman" w:cs="Times New Roman"/>
          <w:b/>
          <w:sz w:val="24"/>
          <w:szCs w:val="24"/>
          <w:lang w:val="pt-PT"/>
        </w:rPr>
        <w:t xml:space="preserve"> - </w:t>
      </w:r>
      <w:r w:rsidR="009355EC" w:rsidRPr="0097621A">
        <w:rPr>
          <w:rFonts w:ascii="Times New Roman" w:hAnsi="Times New Roman" w:cs="Times New Roman"/>
          <w:b/>
          <w:sz w:val="24"/>
          <w:szCs w:val="24"/>
          <w:lang w:val="pt-PT"/>
        </w:rPr>
        <w:t xml:space="preserve"> Afișarea rezultatelor </w:t>
      </w:r>
      <w:r w:rsidR="006A7001" w:rsidRPr="0097621A">
        <w:rPr>
          <w:rFonts w:ascii="Times New Roman" w:hAnsi="Times New Roman" w:cs="Times New Roman"/>
          <w:b/>
          <w:sz w:val="24"/>
          <w:szCs w:val="24"/>
          <w:lang w:val="pt-PT"/>
        </w:rPr>
        <w:t xml:space="preserve">finale ale </w:t>
      </w:r>
      <w:r w:rsidR="009355EC" w:rsidRPr="0097621A">
        <w:rPr>
          <w:rFonts w:ascii="Times New Roman" w:hAnsi="Times New Roman" w:cs="Times New Roman"/>
          <w:b/>
          <w:sz w:val="24"/>
          <w:szCs w:val="24"/>
          <w:lang w:val="pt-PT"/>
        </w:rPr>
        <w:t>concursului;</w:t>
      </w:r>
    </w:p>
    <w:p w14:paraId="2C849BCE" w14:textId="77777777" w:rsidR="006B263E" w:rsidRPr="0097621A" w:rsidRDefault="006B263E" w:rsidP="006B263E">
      <w:pPr>
        <w:tabs>
          <w:tab w:val="right" w:pos="0"/>
          <w:tab w:val="right" w:pos="9720"/>
          <w:tab w:val="right" w:pos="9900"/>
        </w:tabs>
        <w:jc w:val="both"/>
        <w:rPr>
          <w:rFonts w:ascii="Times New Roman" w:hAnsi="Times New Roman" w:cs="Times New Roman"/>
          <w:b/>
          <w:sz w:val="24"/>
          <w:szCs w:val="24"/>
          <w:lang w:val="pt-PT"/>
        </w:rPr>
      </w:pPr>
    </w:p>
    <w:p w14:paraId="1FA16896" w14:textId="15173C5C" w:rsidR="00224139" w:rsidRPr="0097621A" w:rsidRDefault="0055151F" w:rsidP="006B263E">
      <w:pPr>
        <w:tabs>
          <w:tab w:val="right" w:pos="0"/>
          <w:tab w:val="right" w:pos="9720"/>
          <w:tab w:val="right" w:pos="9900"/>
        </w:tabs>
        <w:jc w:val="both"/>
        <w:rPr>
          <w:rFonts w:ascii="Times New Roman" w:hAnsi="Times New Roman" w:cs="Times New Roman"/>
          <w:sz w:val="24"/>
          <w:szCs w:val="24"/>
          <w:lang w:val="pt-PT"/>
        </w:rPr>
      </w:pPr>
      <w:r w:rsidRPr="0097621A">
        <w:rPr>
          <w:rFonts w:ascii="Times New Roman" w:hAnsi="Times New Roman" w:cs="Times New Roman"/>
          <w:b/>
          <w:sz w:val="24"/>
          <w:szCs w:val="24"/>
          <w:lang w:val="pt-PT"/>
        </w:rPr>
        <w:t xml:space="preserve">     </w:t>
      </w:r>
      <w:r w:rsidR="009C3FFA" w:rsidRPr="0097621A">
        <w:rPr>
          <w:rFonts w:ascii="Times New Roman" w:hAnsi="Times New Roman" w:cs="Times New Roman"/>
          <w:b/>
          <w:sz w:val="24"/>
          <w:szCs w:val="24"/>
          <w:lang w:val="pt-PT"/>
        </w:rPr>
        <w:t>Dosare</w:t>
      </w:r>
      <w:r w:rsidRPr="0097621A">
        <w:rPr>
          <w:rFonts w:ascii="Times New Roman" w:hAnsi="Times New Roman" w:cs="Times New Roman"/>
          <w:b/>
          <w:sz w:val="24"/>
          <w:szCs w:val="24"/>
          <w:lang w:val="pt-PT"/>
        </w:rPr>
        <w:t>le</w:t>
      </w:r>
      <w:r w:rsidR="009C3FFA" w:rsidRPr="0097621A">
        <w:rPr>
          <w:rFonts w:ascii="Times New Roman" w:hAnsi="Times New Roman" w:cs="Times New Roman"/>
          <w:b/>
          <w:sz w:val="24"/>
          <w:szCs w:val="24"/>
          <w:lang w:val="pt-PT"/>
        </w:rPr>
        <w:t xml:space="preserve"> de înscriere</w:t>
      </w:r>
      <w:r w:rsidR="009C3FFA" w:rsidRPr="0097621A">
        <w:rPr>
          <w:rFonts w:ascii="Times New Roman" w:hAnsi="Times New Roman" w:cs="Times New Roman"/>
          <w:sz w:val="24"/>
          <w:szCs w:val="24"/>
          <w:lang w:val="pt-PT"/>
        </w:rPr>
        <w:t xml:space="preserve"> la concurs se depun </w:t>
      </w:r>
      <w:r w:rsidR="00D43212" w:rsidRPr="0097621A">
        <w:rPr>
          <w:rFonts w:ascii="Times New Roman" w:hAnsi="Times New Roman" w:cs="Times New Roman"/>
          <w:sz w:val="24"/>
          <w:szCs w:val="24"/>
          <w:lang w:val="pt-PT"/>
        </w:rPr>
        <w:t xml:space="preserve">în perioada </w:t>
      </w:r>
      <w:r w:rsidR="00D4396E">
        <w:rPr>
          <w:rFonts w:ascii="Times New Roman" w:hAnsi="Times New Roman" w:cs="Times New Roman"/>
          <w:sz w:val="24"/>
          <w:szCs w:val="24"/>
          <w:lang w:val="pt-PT"/>
        </w:rPr>
        <w:t>03</w:t>
      </w:r>
      <w:r w:rsidR="00D43212" w:rsidRPr="0097621A">
        <w:rPr>
          <w:rFonts w:ascii="Times New Roman" w:hAnsi="Times New Roman" w:cs="Times New Roman"/>
          <w:sz w:val="24"/>
          <w:szCs w:val="24"/>
          <w:lang w:val="pt-PT"/>
        </w:rPr>
        <w:t>.</w:t>
      </w:r>
      <w:r w:rsidR="00F2558F" w:rsidRPr="0097621A">
        <w:rPr>
          <w:rFonts w:ascii="Times New Roman" w:hAnsi="Times New Roman" w:cs="Times New Roman"/>
          <w:sz w:val="24"/>
          <w:szCs w:val="24"/>
          <w:lang w:val="pt-PT"/>
        </w:rPr>
        <w:t>1</w:t>
      </w:r>
      <w:r w:rsidR="00D4396E">
        <w:rPr>
          <w:rFonts w:ascii="Times New Roman" w:hAnsi="Times New Roman" w:cs="Times New Roman"/>
          <w:sz w:val="24"/>
          <w:szCs w:val="24"/>
          <w:lang w:val="pt-PT"/>
        </w:rPr>
        <w:t>1</w:t>
      </w:r>
      <w:r w:rsidR="00D43212" w:rsidRPr="0097621A">
        <w:rPr>
          <w:rFonts w:ascii="Times New Roman" w:hAnsi="Times New Roman" w:cs="Times New Roman"/>
          <w:sz w:val="24"/>
          <w:szCs w:val="24"/>
          <w:lang w:val="pt-PT"/>
        </w:rPr>
        <w:t xml:space="preserve">.2025 – </w:t>
      </w:r>
      <w:r w:rsidR="00D4396E">
        <w:rPr>
          <w:rFonts w:ascii="Times New Roman" w:hAnsi="Times New Roman" w:cs="Times New Roman"/>
          <w:sz w:val="24"/>
          <w:szCs w:val="24"/>
          <w:lang w:val="pt-PT"/>
        </w:rPr>
        <w:t>14</w:t>
      </w:r>
      <w:r w:rsidR="00D43212" w:rsidRPr="0097621A">
        <w:rPr>
          <w:rFonts w:ascii="Times New Roman" w:hAnsi="Times New Roman" w:cs="Times New Roman"/>
          <w:sz w:val="24"/>
          <w:szCs w:val="24"/>
          <w:lang w:val="pt-PT"/>
        </w:rPr>
        <w:t>.</w:t>
      </w:r>
      <w:r w:rsidR="00F2558F" w:rsidRPr="0097621A">
        <w:rPr>
          <w:rFonts w:ascii="Times New Roman" w:hAnsi="Times New Roman" w:cs="Times New Roman"/>
          <w:sz w:val="24"/>
          <w:szCs w:val="24"/>
          <w:lang w:val="pt-PT"/>
        </w:rPr>
        <w:t>1</w:t>
      </w:r>
      <w:r w:rsidR="00D4396E">
        <w:rPr>
          <w:rFonts w:ascii="Times New Roman" w:hAnsi="Times New Roman" w:cs="Times New Roman"/>
          <w:sz w:val="24"/>
          <w:szCs w:val="24"/>
          <w:lang w:val="pt-PT"/>
        </w:rPr>
        <w:t>1</w:t>
      </w:r>
      <w:r w:rsidR="00D43212" w:rsidRPr="0097621A">
        <w:rPr>
          <w:rFonts w:ascii="Times New Roman" w:hAnsi="Times New Roman" w:cs="Times New Roman"/>
          <w:sz w:val="24"/>
          <w:szCs w:val="24"/>
          <w:lang w:val="pt-PT"/>
        </w:rPr>
        <w:t>.2025</w:t>
      </w:r>
      <w:r w:rsidR="009C3FFA" w:rsidRPr="0097621A">
        <w:rPr>
          <w:rFonts w:ascii="Times New Roman" w:hAnsi="Times New Roman" w:cs="Times New Roman"/>
          <w:sz w:val="24"/>
          <w:szCs w:val="24"/>
          <w:lang w:val="pt-PT"/>
        </w:rPr>
        <w:t xml:space="preserve">, în intervalul orar </w:t>
      </w:r>
      <w:r w:rsidRPr="0097621A">
        <w:rPr>
          <w:rFonts w:ascii="Times New Roman" w:hAnsi="Times New Roman" w:cs="Times New Roman"/>
          <w:sz w:val="24"/>
          <w:szCs w:val="24"/>
          <w:lang w:val="pt-PT"/>
        </w:rPr>
        <w:t xml:space="preserve">   </w:t>
      </w:r>
      <w:r w:rsidR="005909DF" w:rsidRPr="0097621A">
        <w:rPr>
          <w:rFonts w:ascii="Times New Roman" w:hAnsi="Times New Roman" w:cs="Times New Roman"/>
          <w:sz w:val="24"/>
          <w:szCs w:val="24"/>
          <w:lang w:val="pt-PT"/>
        </w:rPr>
        <w:t>08</w:t>
      </w:r>
      <w:r w:rsidR="005909DF" w:rsidRPr="0097621A">
        <w:rPr>
          <w:rFonts w:ascii="Times New Roman" w:hAnsi="Times New Roman" w:cs="Times New Roman"/>
          <w:sz w:val="24"/>
          <w:szCs w:val="24"/>
          <w:vertAlign w:val="superscript"/>
          <w:lang w:val="pt-PT"/>
        </w:rPr>
        <w:t>00</w:t>
      </w:r>
      <w:r w:rsidR="005909DF" w:rsidRPr="0097621A">
        <w:rPr>
          <w:rFonts w:ascii="Times New Roman" w:hAnsi="Times New Roman" w:cs="Times New Roman"/>
          <w:sz w:val="24"/>
          <w:szCs w:val="24"/>
          <w:lang w:val="pt-PT"/>
        </w:rPr>
        <w:t xml:space="preserve"> – 14</w:t>
      </w:r>
      <w:r w:rsidR="005909DF" w:rsidRPr="0097621A">
        <w:rPr>
          <w:rFonts w:ascii="Times New Roman" w:hAnsi="Times New Roman" w:cs="Times New Roman"/>
          <w:sz w:val="24"/>
          <w:szCs w:val="24"/>
          <w:vertAlign w:val="superscript"/>
          <w:lang w:val="pt-PT"/>
        </w:rPr>
        <w:t>00</w:t>
      </w:r>
      <w:r w:rsidR="005909DF" w:rsidRPr="0097621A">
        <w:rPr>
          <w:rFonts w:ascii="Times New Roman" w:hAnsi="Times New Roman" w:cs="Times New Roman"/>
          <w:sz w:val="24"/>
          <w:szCs w:val="24"/>
          <w:lang w:val="pt-PT"/>
        </w:rPr>
        <w:t xml:space="preserve">, la </w:t>
      </w:r>
      <w:r w:rsidRPr="0097621A">
        <w:rPr>
          <w:rFonts w:ascii="Times New Roman" w:hAnsi="Times New Roman" w:cs="Times New Roman"/>
          <w:bCs/>
          <w:color w:val="000000" w:themeColor="text1"/>
          <w:sz w:val="24"/>
          <w:szCs w:val="24"/>
          <w:lang w:val="pt-PT"/>
        </w:rPr>
        <w:t xml:space="preserve">sediul </w:t>
      </w:r>
      <w:r w:rsidR="00731F06" w:rsidRPr="0097621A">
        <w:rPr>
          <w:rFonts w:ascii="Times New Roman" w:hAnsi="Times New Roman" w:cs="Times New Roman"/>
          <w:bCs/>
          <w:color w:val="000000" w:themeColor="text1"/>
          <w:sz w:val="24"/>
          <w:szCs w:val="24"/>
          <w:lang w:val="pt-PT"/>
        </w:rPr>
        <w:t>Spitalului Municipal Sighișoara, str Zaharia Boiu nr</w:t>
      </w:r>
      <w:r w:rsidR="002A66C0" w:rsidRPr="0097621A">
        <w:rPr>
          <w:rFonts w:ascii="Times New Roman" w:hAnsi="Times New Roman" w:cs="Times New Roman"/>
          <w:bCs/>
          <w:color w:val="000000" w:themeColor="text1"/>
          <w:sz w:val="24"/>
          <w:szCs w:val="24"/>
          <w:lang w:val="pt-PT"/>
        </w:rPr>
        <w:t>. 29</w:t>
      </w:r>
      <w:r w:rsidRPr="0097621A">
        <w:rPr>
          <w:rFonts w:ascii="Times New Roman" w:hAnsi="Times New Roman" w:cs="Times New Roman"/>
          <w:bCs/>
          <w:color w:val="000000" w:themeColor="text1"/>
          <w:sz w:val="24"/>
          <w:szCs w:val="24"/>
          <w:lang w:val="pt-PT"/>
        </w:rPr>
        <w:t xml:space="preserve">, </w:t>
      </w:r>
      <w:r w:rsidR="005909DF" w:rsidRPr="0097621A">
        <w:rPr>
          <w:rFonts w:ascii="Times New Roman" w:hAnsi="Times New Roman" w:cs="Times New Roman"/>
          <w:sz w:val="24"/>
          <w:szCs w:val="24"/>
          <w:lang w:val="pt-PT"/>
        </w:rPr>
        <w:t>compartimentul RUNOS</w:t>
      </w:r>
      <w:r w:rsidRPr="0097621A">
        <w:rPr>
          <w:rFonts w:ascii="Times New Roman" w:hAnsi="Times New Roman" w:cs="Times New Roman"/>
          <w:bCs/>
          <w:color w:val="000000" w:themeColor="text1"/>
          <w:sz w:val="24"/>
          <w:szCs w:val="24"/>
          <w:lang w:val="pt-PT"/>
        </w:rPr>
        <w:t>.</w:t>
      </w:r>
    </w:p>
    <w:p w14:paraId="0E361478" w14:textId="3B326D50" w:rsidR="00224139" w:rsidRPr="0097621A" w:rsidRDefault="007976E1" w:rsidP="00224139">
      <w:pPr>
        <w:spacing w:after="0" w:line="240" w:lineRule="auto"/>
        <w:jc w:val="both"/>
        <w:rPr>
          <w:rFonts w:ascii="Times New Roman" w:hAnsi="Times New Roman" w:cs="Times New Roman"/>
          <w:i/>
          <w:color w:val="FF0000"/>
          <w:sz w:val="24"/>
          <w:szCs w:val="24"/>
          <w:lang w:val="pt-PT"/>
        </w:rPr>
      </w:pPr>
      <w:r w:rsidRPr="0097621A">
        <w:rPr>
          <w:rFonts w:ascii="Times New Roman" w:hAnsi="Times New Roman" w:cs="Times New Roman"/>
          <w:i/>
          <w:color w:val="FF0000"/>
          <w:sz w:val="24"/>
          <w:szCs w:val="24"/>
          <w:lang w:val="pt-PT"/>
        </w:rPr>
        <w:t xml:space="preserve">     </w:t>
      </w:r>
      <w:r w:rsidR="00667FE6" w:rsidRPr="0097621A">
        <w:rPr>
          <w:rFonts w:ascii="Times New Roman" w:hAnsi="Times New Roman" w:cs="Times New Roman"/>
          <w:i/>
          <w:sz w:val="24"/>
          <w:szCs w:val="24"/>
          <w:lang w:val="pt-PT"/>
        </w:rPr>
        <w:t>Relaț</w:t>
      </w:r>
      <w:r w:rsidR="00224139" w:rsidRPr="0097621A">
        <w:rPr>
          <w:rFonts w:ascii="Times New Roman" w:hAnsi="Times New Roman" w:cs="Times New Roman"/>
          <w:i/>
          <w:sz w:val="24"/>
          <w:szCs w:val="24"/>
          <w:lang w:val="pt-PT"/>
        </w:rPr>
        <w:t xml:space="preserve">ii </w:t>
      </w:r>
      <w:r w:rsidR="00667FE6" w:rsidRPr="0097621A">
        <w:rPr>
          <w:rFonts w:ascii="Times New Roman" w:hAnsi="Times New Roman" w:cs="Times New Roman"/>
          <w:i/>
          <w:sz w:val="24"/>
          <w:szCs w:val="24"/>
          <w:lang w:val="pt-PT"/>
        </w:rPr>
        <w:t>suplimentare se pot obț</w:t>
      </w:r>
      <w:r w:rsidR="00224139" w:rsidRPr="0097621A">
        <w:rPr>
          <w:rFonts w:ascii="Times New Roman" w:hAnsi="Times New Roman" w:cs="Times New Roman"/>
          <w:i/>
          <w:sz w:val="24"/>
          <w:szCs w:val="24"/>
          <w:lang w:val="pt-PT"/>
        </w:rPr>
        <w:t>ine la sediul  Spita</w:t>
      </w:r>
      <w:r w:rsidR="0080563B" w:rsidRPr="0097621A">
        <w:rPr>
          <w:rFonts w:ascii="Times New Roman" w:hAnsi="Times New Roman" w:cs="Times New Roman"/>
          <w:i/>
          <w:sz w:val="24"/>
          <w:szCs w:val="24"/>
          <w:lang w:val="pt-PT"/>
        </w:rPr>
        <w:t xml:space="preserve">lului </w:t>
      </w:r>
      <w:r w:rsidR="00DC6A08" w:rsidRPr="0097621A">
        <w:rPr>
          <w:rFonts w:ascii="Times New Roman" w:hAnsi="Times New Roman" w:cs="Times New Roman"/>
          <w:i/>
          <w:sz w:val="24"/>
          <w:szCs w:val="24"/>
          <w:lang w:val="pt-PT"/>
        </w:rPr>
        <w:t>Municipal Sighișoara</w:t>
      </w:r>
      <w:r w:rsidR="00667FE6" w:rsidRPr="0097621A">
        <w:rPr>
          <w:rFonts w:ascii="Times New Roman" w:hAnsi="Times New Roman" w:cs="Times New Roman"/>
          <w:i/>
          <w:sz w:val="24"/>
          <w:szCs w:val="24"/>
          <w:lang w:val="pt-PT"/>
        </w:rPr>
        <w:t xml:space="preserve">, Strada </w:t>
      </w:r>
      <w:r w:rsidR="00DC6A08" w:rsidRPr="0097621A">
        <w:rPr>
          <w:rFonts w:ascii="Times New Roman" w:hAnsi="Times New Roman" w:cs="Times New Roman"/>
          <w:i/>
          <w:sz w:val="24"/>
          <w:szCs w:val="24"/>
          <w:lang w:val="pt-PT"/>
        </w:rPr>
        <w:t>Zaharia Boiu</w:t>
      </w:r>
      <w:r w:rsidRPr="0097621A">
        <w:rPr>
          <w:rFonts w:ascii="Times New Roman" w:hAnsi="Times New Roman" w:cs="Times New Roman"/>
          <w:i/>
          <w:sz w:val="24"/>
          <w:szCs w:val="24"/>
          <w:lang w:val="pt-PT"/>
        </w:rPr>
        <w:t>,</w:t>
      </w:r>
      <w:r w:rsidR="00224139" w:rsidRPr="0097621A">
        <w:rPr>
          <w:rFonts w:ascii="Times New Roman" w:hAnsi="Times New Roman" w:cs="Times New Roman"/>
          <w:i/>
          <w:sz w:val="24"/>
          <w:szCs w:val="24"/>
          <w:lang w:val="pt-PT"/>
        </w:rPr>
        <w:t xml:space="preserve"> nr</w:t>
      </w:r>
      <w:r w:rsidR="002A66C0" w:rsidRPr="0097621A">
        <w:rPr>
          <w:rFonts w:ascii="Times New Roman" w:hAnsi="Times New Roman" w:cs="Times New Roman"/>
          <w:i/>
          <w:sz w:val="24"/>
          <w:szCs w:val="24"/>
          <w:lang w:val="pt-PT"/>
        </w:rPr>
        <w:t>.</w:t>
      </w:r>
      <w:r w:rsidR="00224139" w:rsidRPr="0097621A">
        <w:rPr>
          <w:rFonts w:ascii="Times New Roman" w:hAnsi="Times New Roman" w:cs="Times New Roman"/>
          <w:i/>
          <w:sz w:val="24"/>
          <w:szCs w:val="24"/>
          <w:lang w:val="pt-PT"/>
        </w:rPr>
        <w:t xml:space="preserve"> </w:t>
      </w:r>
      <w:r w:rsidR="002A66C0" w:rsidRPr="0097621A">
        <w:rPr>
          <w:rFonts w:ascii="Times New Roman" w:hAnsi="Times New Roman" w:cs="Times New Roman"/>
          <w:i/>
          <w:sz w:val="24"/>
          <w:szCs w:val="24"/>
          <w:lang w:val="pt-PT"/>
        </w:rPr>
        <w:t>29</w:t>
      </w:r>
      <w:r w:rsidR="00224139" w:rsidRPr="0097621A">
        <w:rPr>
          <w:rFonts w:ascii="Times New Roman" w:hAnsi="Times New Roman" w:cs="Times New Roman"/>
          <w:i/>
          <w:sz w:val="24"/>
          <w:szCs w:val="24"/>
          <w:lang w:val="pt-PT"/>
        </w:rPr>
        <w:t xml:space="preserve"> sau la nr. de telefon : </w:t>
      </w:r>
      <w:r w:rsidR="006221BE" w:rsidRPr="0097621A">
        <w:rPr>
          <w:rFonts w:ascii="Times New Roman" w:eastAsia="Times New Roman" w:hAnsi="Times New Roman" w:cs="Times New Roman"/>
          <w:b/>
          <w:bCs/>
          <w:sz w:val="24"/>
          <w:szCs w:val="24"/>
          <w:lang w:val="pt-PT"/>
        </w:rPr>
        <w:t>0</w:t>
      </w:r>
      <w:r w:rsidR="00DC6A08" w:rsidRPr="0097621A">
        <w:rPr>
          <w:rFonts w:ascii="Times New Roman" w:eastAsia="Times New Roman" w:hAnsi="Times New Roman" w:cs="Times New Roman"/>
          <w:b/>
          <w:bCs/>
          <w:sz w:val="24"/>
          <w:szCs w:val="24"/>
          <w:lang w:val="pt-PT"/>
        </w:rPr>
        <w:t>265771656</w:t>
      </w:r>
      <w:r w:rsidR="00224139" w:rsidRPr="0097621A">
        <w:rPr>
          <w:rFonts w:ascii="Times New Roman" w:hAnsi="Times New Roman" w:cs="Times New Roman"/>
          <w:i/>
          <w:sz w:val="24"/>
          <w:szCs w:val="24"/>
          <w:lang w:val="pt-PT"/>
        </w:rPr>
        <w:t xml:space="preserve">- </w:t>
      </w:r>
      <w:r w:rsidR="006221BE" w:rsidRPr="0097621A">
        <w:rPr>
          <w:rFonts w:ascii="Times New Roman" w:hAnsi="Times New Roman" w:cs="Times New Roman"/>
          <w:i/>
          <w:sz w:val="24"/>
          <w:szCs w:val="24"/>
          <w:lang w:val="pt-PT"/>
        </w:rPr>
        <w:t>Compartimentul</w:t>
      </w:r>
      <w:r w:rsidR="00224139" w:rsidRPr="0097621A">
        <w:rPr>
          <w:rFonts w:ascii="Times New Roman" w:hAnsi="Times New Roman" w:cs="Times New Roman"/>
          <w:i/>
          <w:sz w:val="24"/>
          <w:szCs w:val="24"/>
          <w:lang w:val="pt-PT"/>
        </w:rPr>
        <w:t xml:space="preserve"> RUNOS</w:t>
      </w:r>
      <w:r w:rsidR="003A3426" w:rsidRPr="0097621A">
        <w:rPr>
          <w:rFonts w:ascii="Times New Roman" w:hAnsi="Times New Roman" w:cs="Times New Roman"/>
          <w:i/>
          <w:sz w:val="24"/>
          <w:szCs w:val="24"/>
          <w:lang w:val="pt-PT"/>
        </w:rPr>
        <w:t>.</w:t>
      </w:r>
      <w:r w:rsidR="00224139" w:rsidRPr="0097621A">
        <w:rPr>
          <w:rFonts w:ascii="Times New Roman" w:hAnsi="Times New Roman" w:cs="Times New Roman"/>
          <w:i/>
          <w:sz w:val="24"/>
          <w:szCs w:val="24"/>
          <w:lang w:val="pt-PT"/>
        </w:rPr>
        <w:t xml:space="preserve"> </w:t>
      </w:r>
    </w:p>
    <w:p w14:paraId="4BBBE821" w14:textId="77777777" w:rsidR="00224139" w:rsidRPr="0097621A" w:rsidRDefault="00224139" w:rsidP="00224139">
      <w:pPr>
        <w:spacing w:after="0" w:line="240" w:lineRule="auto"/>
        <w:jc w:val="both"/>
        <w:rPr>
          <w:rFonts w:ascii="Times New Roman" w:hAnsi="Times New Roman" w:cs="Times New Roman"/>
          <w:i/>
          <w:sz w:val="24"/>
          <w:szCs w:val="24"/>
          <w:lang w:val="pt-PT"/>
        </w:rPr>
      </w:pPr>
    </w:p>
    <w:p w14:paraId="02C51E19" w14:textId="77777777" w:rsidR="00F67B8C" w:rsidRPr="0097621A" w:rsidRDefault="00F67B8C" w:rsidP="00224139">
      <w:pPr>
        <w:spacing w:after="0" w:line="240" w:lineRule="auto"/>
        <w:jc w:val="both"/>
        <w:rPr>
          <w:rFonts w:ascii="Times New Roman" w:hAnsi="Times New Roman" w:cs="Times New Roman"/>
          <w:i/>
          <w:sz w:val="24"/>
          <w:szCs w:val="24"/>
          <w:lang w:val="pt-PT"/>
        </w:rPr>
      </w:pPr>
    </w:p>
    <w:p w14:paraId="5F204BF8" w14:textId="1867D047" w:rsidR="009C1CB9" w:rsidRPr="0097621A" w:rsidRDefault="00DC6A08" w:rsidP="00224139">
      <w:pPr>
        <w:spacing w:after="0" w:line="240" w:lineRule="auto"/>
        <w:jc w:val="both"/>
        <w:rPr>
          <w:rFonts w:ascii="Times New Roman" w:hAnsi="Times New Roman" w:cs="Times New Roman"/>
          <w:i/>
          <w:sz w:val="24"/>
          <w:szCs w:val="24"/>
          <w:lang w:val="pt-PT"/>
        </w:rPr>
      </w:pPr>
      <w:r w:rsidRPr="009E080C">
        <w:rPr>
          <w:rFonts w:ascii="Times New Roman" w:hAnsi="Times New Roman" w:cs="Times New Roman"/>
          <w:i/>
          <w:noProof/>
          <w:sz w:val="24"/>
          <w:szCs w:val="24"/>
        </w:rPr>
        <mc:AlternateContent>
          <mc:Choice Requires="wps">
            <w:drawing>
              <wp:anchor distT="0" distB="0" distL="114300" distR="114300" simplePos="0" relativeHeight="251659264" behindDoc="0" locked="0" layoutInCell="1" allowOverlap="1" wp14:anchorId="68DCD898" wp14:editId="0123D21C">
                <wp:simplePos x="0" y="0"/>
                <wp:positionH relativeFrom="column">
                  <wp:posOffset>-16510</wp:posOffset>
                </wp:positionH>
                <wp:positionV relativeFrom="paragraph">
                  <wp:posOffset>173990</wp:posOffset>
                </wp:positionV>
                <wp:extent cx="2019300" cy="1403985"/>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403985"/>
                        </a:xfrm>
                        <a:prstGeom prst="rect">
                          <a:avLst/>
                        </a:prstGeom>
                        <a:noFill/>
                        <a:ln w="9525">
                          <a:noFill/>
                          <a:miter lim="800000"/>
                          <a:headEnd/>
                          <a:tailEnd/>
                        </a:ln>
                      </wps:spPr>
                      <wps:txbx>
                        <w:txbxContent>
                          <w:p w14:paraId="20DB8364" w14:textId="5840642A" w:rsidR="009E080C" w:rsidRPr="009E080C" w:rsidRDefault="00DC6A08" w:rsidP="009E08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E080C" w:rsidRPr="009E080C">
                              <w:rPr>
                                <w:rFonts w:ascii="Times New Roman" w:hAnsi="Times New Roman" w:cs="Times New Roman"/>
                                <w:sz w:val="24"/>
                                <w:szCs w:val="24"/>
                              </w:rPr>
                              <w:t>MANAGER</w:t>
                            </w:r>
                          </w:p>
                          <w:p w14:paraId="204C5CFC" w14:textId="656982D5" w:rsidR="009E080C" w:rsidRPr="009E080C" w:rsidRDefault="00DC6A08" w:rsidP="009E080C">
                            <w:pPr>
                              <w:spacing w:after="0" w:line="240" w:lineRule="auto"/>
                            </w:pPr>
                            <w:r>
                              <w:rPr>
                                <w:rFonts w:ascii="Times New Roman" w:hAnsi="Times New Roman" w:cs="Times New Roman"/>
                                <w:sz w:val="24"/>
                                <w:szCs w:val="24"/>
                              </w:rPr>
                              <w:t>Dr. Sîmpălean Dan-Ștefan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DCD898" id="_x0000_t202" coordsize="21600,21600" o:spt="202" path="m,l,21600r21600,l21600,xe">
                <v:stroke joinstyle="miter"/>
                <v:path gradientshapeok="t" o:connecttype="rect"/>
              </v:shapetype>
              <v:shape id="Text Box 2" o:spid="_x0000_s1026" type="#_x0000_t202" style="position:absolute;left:0;text-align:left;margin-left:-1.3pt;margin-top:13.7pt;width:159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" filled="f" stroked="f">
                <v:textbox style="mso-fit-shape-to-text:t">
                  <w:txbxContent>
                    <w:p w14:paraId="20DB8364" w14:textId="5840642A" w:rsidR="009E080C" w:rsidRPr="009E080C" w:rsidRDefault="00DC6A08" w:rsidP="009E08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E080C" w:rsidRPr="009E080C">
                        <w:rPr>
                          <w:rFonts w:ascii="Times New Roman" w:hAnsi="Times New Roman" w:cs="Times New Roman"/>
                          <w:sz w:val="24"/>
                          <w:szCs w:val="24"/>
                        </w:rPr>
                        <w:t>MANAGER</w:t>
                      </w:r>
                    </w:p>
                    <w:p w14:paraId="204C5CFC" w14:textId="656982D5" w:rsidR="009E080C" w:rsidRPr="009E080C" w:rsidRDefault="00DC6A08" w:rsidP="009E080C">
                      <w:pPr>
                        <w:spacing w:after="0" w:line="240" w:lineRule="auto"/>
                      </w:pPr>
                      <w:r>
                        <w:rPr>
                          <w:rFonts w:ascii="Times New Roman" w:hAnsi="Times New Roman" w:cs="Times New Roman"/>
                          <w:sz w:val="24"/>
                          <w:szCs w:val="24"/>
                        </w:rPr>
                        <w:t>Dr. Sîmpălean Dan-Ștefan</w:t>
                      </w:r>
                    </w:p>
                  </w:txbxContent>
                </v:textbox>
              </v:shape>
            </w:pict>
          </mc:Fallback>
        </mc:AlternateContent>
      </w:r>
    </w:p>
    <w:p w14:paraId="750F4D59" w14:textId="6B2F4C69" w:rsidR="00F67B8C" w:rsidRPr="0097621A" w:rsidRDefault="00F67B8C" w:rsidP="00224139">
      <w:pPr>
        <w:spacing w:after="0" w:line="240" w:lineRule="auto"/>
        <w:jc w:val="both"/>
        <w:rPr>
          <w:rFonts w:ascii="Times New Roman" w:hAnsi="Times New Roman" w:cs="Times New Roman"/>
          <w:i/>
          <w:sz w:val="24"/>
          <w:szCs w:val="24"/>
          <w:lang w:val="pt-PT"/>
        </w:rPr>
      </w:pPr>
    </w:p>
    <w:p w14:paraId="67174185" w14:textId="77777777" w:rsidR="00F67B8C" w:rsidRPr="0097621A" w:rsidRDefault="007A5B55" w:rsidP="00224139">
      <w:pPr>
        <w:spacing w:after="0" w:line="240" w:lineRule="auto"/>
        <w:jc w:val="both"/>
        <w:rPr>
          <w:rFonts w:ascii="Times New Roman" w:hAnsi="Times New Roman" w:cs="Times New Roman"/>
          <w:i/>
          <w:sz w:val="24"/>
          <w:szCs w:val="24"/>
          <w:lang w:val="pt-PT"/>
        </w:rPr>
      </w:pPr>
      <w:r w:rsidRPr="0097621A">
        <w:rPr>
          <w:rFonts w:ascii="Times New Roman" w:hAnsi="Times New Roman" w:cs="Times New Roman"/>
          <w:i/>
          <w:sz w:val="24"/>
          <w:szCs w:val="24"/>
          <w:lang w:val="pt-PT"/>
        </w:rPr>
        <w:tab/>
      </w:r>
      <w:r w:rsidRPr="0097621A">
        <w:rPr>
          <w:rFonts w:ascii="Times New Roman" w:hAnsi="Times New Roman" w:cs="Times New Roman"/>
          <w:i/>
          <w:sz w:val="24"/>
          <w:szCs w:val="24"/>
          <w:lang w:val="pt-PT"/>
        </w:rPr>
        <w:tab/>
      </w:r>
      <w:r w:rsidRPr="0097621A">
        <w:rPr>
          <w:rFonts w:ascii="Times New Roman" w:hAnsi="Times New Roman" w:cs="Times New Roman"/>
          <w:i/>
          <w:sz w:val="24"/>
          <w:szCs w:val="24"/>
          <w:lang w:val="pt-PT"/>
        </w:rPr>
        <w:tab/>
      </w:r>
      <w:r w:rsidRPr="0097621A">
        <w:rPr>
          <w:rFonts w:ascii="Times New Roman" w:hAnsi="Times New Roman" w:cs="Times New Roman"/>
          <w:i/>
          <w:sz w:val="24"/>
          <w:szCs w:val="24"/>
          <w:lang w:val="pt-PT"/>
        </w:rPr>
        <w:tab/>
      </w:r>
      <w:r w:rsidRPr="0097621A">
        <w:rPr>
          <w:rFonts w:ascii="Times New Roman" w:hAnsi="Times New Roman" w:cs="Times New Roman"/>
          <w:i/>
          <w:sz w:val="24"/>
          <w:szCs w:val="24"/>
          <w:lang w:val="pt-PT"/>
        </w:rPr>
        <w:tab/>
        <w:t xml:space="preserve">     </w:t>
      </w:r>
    </w:p>
    <w:p w14:paraId="023984A1" w14:textId="77777777" w:rsidR="00F67B8C" w:rsidRPr="0097621A" w:rsidRDefault="00EC7A1C" w:rsidP="00224139">
      <w:pPr>
        <w:spacing w:after="0" w:line="240" w:lineRule="auto"/>
        <w:jc w:val="both"/>
        <w:rPr>
          <w:rFonts w:ascii="Times New Roman" w:hAnsi="Times New Roman" w:cs="Times New Roman"/>
          <w:i/>
          <w:sz w:val="24"/>
          <w:szCs w:val="24"/>
          <w:lang w:val="pt-PT"/>
        </w:rPr>
      </w:pPr>
      <w:r w:rsidRPr="0097621A">
        <w:rPr>
          <w:rFonts w:ascii="Times New Roman" w:hAnsi="Times New Roman" w:cs="Times New Roman"/>
          <w:i/>
          <w:sz w:val="24"/>
          <w:szCs w:val="24"/>
          <w:lang w:val="pt-PT"/>
        </w:rPr>
        <w:tab/>
      </w:r>
      <w:r w:rsidRPr="0097621A">
        <w:rPr>
          <w:rFonts w:ascii="Times New Roman" w:hAnsi="Times New Roman" w:cs="Times New Roman"/>
          <w:i/>
          <w:sz w:val="24"/>
          <w:szCs w:val="24"/>
          <w:lang w:val="pt-PT"/>
        </w:rPr>
        <w:tab/>
      </w:r>
      <w:r w:rsidRPr="0097621A">
        <w:rPr>
          <w:rFonts w:ascii="Times New Roman" w:hAnsi="Times New Roman" w:cs="Times New Roman"/>
          <w:i/>
          <w:sz w:val="24"/>
          <w:szCs w:val="24"/>
          <w:lang w:val="pt-PT"/>
        </w:rPr>
        <w:tab/>
      </w:r>
      <w:r w:rsidRPr="0097621A">
        <w:rPr>
          <w:rFonts w:ascii="Times New Roman" w:hAnsi="Times New Roman" w:cs="Times New Roman"/>
          <w:i/>
          <w:sz w:val="24"/>
          <w:szCs w:val="24"/>
          <w:lang w:val="pt-PT"/>
        </w:rPr>
        <w:tab/>
      </w:r>
      <w:r w:rsidRPr="0097621A">
        <w:rPr>
          <w:rFonts w:ascii="Times New Roman" w:hAnsi="Times New Roman" w:cs="Times New Roman"/>
          <w:i/>
          <w:sz w:val="24"/>
          <w:szCs w:val="24"/>
          <w:lang w:val="pt-PT"/>
        </w:rPr>
        <w:tab/>
        <w:t xml:space="preserve"> </w:t>
      </w:r>
    </w:p>
    <w:p w14:paraId="73A1CAE2" w14:textId="77777777" w:rsidR="00F67B8C" w:rsidRPr="0097621A" w:rsidRDefault="00F67B8C" w:rsidP="00224139">
      <w:pPr>
        <w:spacing w:after="0" w:line="240" w:lineRule="auto"/>
        <w:jc w:val="both"/>
        <w:rPr>
          <w:rFonts w:ascii="Times New Roman" w:hAnsi="Times New Roman" w:cs="Times New Roman"/>
          <w:i/>
          <w:sz w:val="24"/>
          <w:szCs w:val="24"/>
          <w:lang w:val="pt-PT"/>
        </w:rPr>
      </w:pPr>
    </w:p>
    <w:p w14:paraId="20F13B5D" w14:textId="5BADDEC7" w:rsidR="00F67B8C" w:rsidRPr="0097621A" w:rsidRDefault="00FF3359" w:rsidP="00FF3359">
      <w:pPr>
        <w:tabs>
          <w:tab w:val="left" w:pos="3765"/>
        </w:tabs>
        <w:spacing w:after="0" w:line="240" w:lineRule="auto"/>
        <w:jc w:val="both"/>
        <w:rPr>
          <w:rFonts w:ascii="Times New Roman" w:hAnsi="Times New Roman" w:cs="Times New Roman"/>
          <w:iCs/>
          <w:sz w:val="24"/>
          <w:szCs w:val="24"/>
          <w:lang w:val="pt-PT"/>
        </w:rPr>
      </w:pPr>
      <w:r w:rsidRPr="0097621A">
        <w:rPr>
          <w:rFonts w:ascii="Times New Roman" w:hAnsi="Times New Roman" w:cs="Times New Roman"/>
          <w:i/>
          <w:sz w:val="24"/>
          <w:szCs w:val="24"/>
          <w:lang w:val="pt-PT"/>
        </w:rPr>
        <w:tab/>
      </w:r>
      <w:r w:rsidRPr="0097621A">
        <w:rPr>
          <w:rFonts w:ascii="Times New Roman" w:hAnsi="Times New Roman" w:cs="Times New Roman"/>
          <w:iCs/>
          <w:sz w:val="24"/>
          <w:szCs w:val="24"/>
          <w:lang w:val="pt-PT"/>
        </w:rPr>
        <w:t xml:space="preserve">                                                             Întocmit, RUNOS</w:t>
      </w:r>
    </w:p>
    <w:p w14:paraId="4B3E601B" w14:textId="6CDB9F4F" w:rsidR="00FF3359" w:rsidRPr="0097621A" w:rsidRDefault="00FF3359" w:rsidP="00FF3359">
      <w:pPr>
        <w:tabs>
          <w:tab w:val="left" w:pos="3765"/>
        </w:tabs>
        <w:spacing w:after="0" w:line="240" w:lineRule="auto"/>
        <w:jc w:val="both"/>
        <w:rPr>
          <w:rFonts w:ascii="Times New Roman" w:hAnsi="Times New Roman" w:cs="Times New Roman"/>
          <w:iCs/>
          <w:sz w:val="24"/>
          <w:szCs w:val="24"/>
          <w:lang w:val="pt-PT"/>
        </w:rPr>
      </w:pPr>
      <w:r w:rsidRPr="0097621A">
        <w:rPr>
          <w:rFonts w:ascii="Times New Roman" w:hAnsi="Times New Roman" w:cs="Times New Roman"/>
          <w:iCs/>
          <w:sz w:val="24"/>
          <w:szCs w:val="24"/>
          <w:lang w:val="pt-PT"/>
        </w:rPr>
        <w:t xml:space="preserve">                                                                                                                        Ref.Gombar Kovecsi Iulia</w:t>
      </w:r>
    </w:p>
    <w:p w14:paraId="617F218B" w14:textId="77777777" w:rsidR="009C1CB9" w:rsidRPr="0097621A" w:rsidRDefault="009C1CB9" w:rsidP="00224139">
      <w:pPr>
        <w:spacing w:after="0" w:line="240" w:lineRule="auto"/>
        <w:jc w:val="both"/>
        <w:rPr>
          <w:rFonts w:ascii="Times New Roman" w:hAnsi="Times New Roman" w:cs="Times New Roman"/>
          <w:i/>
          <w:sz w:val="24"/>
          <w:szCs w:val="24"/>
          <w:lang w:val="pt-PT"/>
        </w:rPr>
      </w:pPr>
    </w:p>
    <w:p w14:paraId="6536CBA1" w14:textId="77777777" w:rsidR="009C1CB9" w:rsidRPr="0097621A" w:rsidRDefault="009C1CB9" w:rsidP="00224139">
      <w:pPr>
        <w:spacing w:after="0" w:line="240" w:lineRule="auto"/>
        <w:jc w:val="both"/>
        <w:rPr>
          <w:rFonts w:ascii="Times New Roman" w:hAnsi="Times New Roman" w:cs="Times New Roman"/>
          <w:i/>
          <w:sz w:val="24"/>
          <w:szCs w:val="24"/>
          <w:lang w:val="pt-PT"/>
        </w:rPr>
      </w:pPr>
    </w:p>
    <w:p w14:paraId="022EBC2E" w14:textId="77777777" w:rsidR="00F67B8C" w:rsidRPr="0097621A" w:rsidRDefault="00F67B8C" w:rsidP="00224139">
      <w:pPr>
        <w:spacing w:after="0" w:line="240" w:lineRule="auto"/>
        <w:jc w:val="both"/>
        <w:rPr>
          <w:rFonts w:ascii="Times New Roman" w:hAnsi="Times New Roman" w:cs="Times New Roman"/>
          <w:i/>
          <w:sz w:val="24"/>
          <w:szCs w:val="24"/>
          <w:lang w:val="pt-PT"/>
        </w:rPr>
      </w:pPr>
    </w:p>
    <w:p w14:paraId="55F5D846" w14:textId="77777777" w:rsidR="00F67B8C" w:rsidRPr="0097621A" w:rsidRDefault="00EC7A1C" w:rsidP="00224139">
      <w:pPr>
        <w:spacing w:after="0" w:line="240" w:lineRule="auto"/>
        <w:jc w:val="both"/>
        <w:rPr>
          <w:rFonts w:ascii="Times New Roman" w:hAnsi="Times New Roman" w:cs="Times New Roman"/>
          <w:i/>
          <w:sz w:val="24"/>
          <w:szCs w:val="24"/>
          <w:lang w:val="pt-PT"/>
        </w:rPr>
      </w:pPr>
      <w:r w:rsidRPr="0097621A">
        <w:rPr>
          <w:rFonts w:ascii="Times New Roman" w:hAnsi="Times New Roman" w:cs="Times New Roman"/>
          <w:i/>
          <w:sz w:val="24"/>
          <w:szCs w:val="24"/>
          <w:lang w:val="pt-PT"/>
        </w:rPr>
        <w:tab/>
      </w:r>
      <w:r w:rsidRPr="0097621A">
        <w:rPr>
          <w:rFonts w:ascii="Times New Roman" w:hAnsi="Times New Roman" w:cs="Times New Roman"/>
          <w:i/>
          <w:sz w:val="24"/>
          <w:szCs w:val="24"/>
          <w:lang w:val="pt-PT"/>
        </w:rPr>
        <w:tab/>
      </w:r>
      <w:r w:rsidRPr="0097621A">
        <w:rPr>
          <w:rFonts w:ascii="Times New Roman" w:hAnsi="Times New Roman" w:cs="Times New Roman"/>
          <w:i/>
          <w:sz w:val="24"/>
          <w:szCs w:val="24"/>
          <w:lang w:val="pt-PT"/>
        </w:rPr>
        <w:tab/>
      </w:r>
      <w:r w:rsidRPr="0097621A">
        <w:rPr>
          <w:rFonts w:ascii="Times New Roman" w:hAnsi="Times New Roman" w:cs="Times New Roman"/>
          <w:i/>
          <w:sz w:val="24"/>
          <w:szCs w:val="24"/>
          <w:lang w:val="pt-PT"/>
        </w:rPr>
        <w:tab/>
      </w:r>
      <w:r w:rsidRPr="0097621A">
        <w:rPr>
          <w:rFonts w:ascii="Times New Roman" w:hAnsi="Times New Roman" w:cs="Times New Roman"/>
          <w:i/>
          <w:sz w:val="24"/>
          <w:szCs w:val="24"/>
          <w:lang w:val="pt-PT"/>
        </w:rPr>
        <w:tab/>
      </w:r>
      <w:r w:rsidRPr="0097621A">
        <w:rPr>
          <w:rFonts w:ascii="Times New Roman" w:hAnsi="Times New Roman" w:cs="Times New Roman"/>
          <w:i/>
          <w:sz w:val="24"/>
          <w:szCs w:val="24"/>
          <w:lang w:val="pt-PT"/>
        </w:rPr>
        <w:tab/>
      </w:r>
      <w:r w:rsidRPr="0097621A">
        <w:rPr>
          <w:rFonts w:ascii="Times New Roman" w:hAnsi="Times New Roman" w:cs="Times New Roman"/>
          <w:i/>
          <w:sz w:val="24"/>
          <w:szCs w:val="24"/>
          <w:lang w:val="pt-PT"/>
        </w:rPr>
        <w:tab/>
      </w:r>
      <w:r w:rsidRPr="0097621A">
        <w:rPr>
          <w:rFonts w:ascii="Times New Roman" w:hAnsi="Times New Roman" w:cs="Times New Roman"/>
          <w:i/>
          <w:sz w:val="24"/>
          <w:szCs w:val="24"/>
          <w:lang w:val="pt-PT"/>
        </w:rPr>
        <w:tab/>
      </w:r>
      <w:r w:rsidRPr="0097621A">
        <w:rPr>
          <w:rFonts w:ascii="Times New Roman" w:hAnsi="Times New Roman" w:cs="Times New Roman"/>
          <w:i/>
          <w:sz w:val="24"/>
          <w:szCs w:val="24"/>
          <w:lang w:val="pt-PT"/>
        </w:rPr>
        <w:tab/>
      </w:r>
      <w:r w:rsidR="00F67B8C" w:rsidRPr="0097621A">
        <w:rPr>
          <w:rFonts w:ascii="Times New Roman" w:hAnsi="Times New Roman" w:cs="Times New Roman"/>
          <w:i/>
          <w:sz w:val="24"/>
          <w:szCs w:val="24"/>
          <w:lang w:val="pt-PT"/>
        </w:rPr>
        <w:tab/>
      </w:r>
      <w:r w:rsidR="00F67B8C" w:rsidRPr="0097621A">
        <w:rPr>
          <w:rFonts w:ascii="Times New Roman" w:hAnsi="Times New Roman" w:cs="Times New Roman"/>
          <w:i/>
          <w:sz w:val="24"/>
          <w:szCs w:val="24"/>
          <w:lang w:val="pt-PT"/>
        </w:rPr>
        <w:tab/>
      </w:r>
      <w:r w:rsidR="00F67B8C" w:rsidRPr="0097621A">
        <w:rPr>
          <w:rFonts w:ascii="Times New Roman" w:hAnsi="Times New Roman" w:cs="Times New Roman"/>
          <w:i/>
          <w:sz w:val="24"/>
          <w:szCs w:val="24"/>
          <w:lang w:val="pt-PT"/>
        </w:rPr>
        <w:tab/>
      </w:r>
      <w:r w:rsidR="00F67B8C" w:rsidRPr="0097621A">
        <w:rPr>
          <w:rFonts w:ascii="Times New Roman" w:hAnsi="Times New Roman" w:cs="Times New Roman"/>
          <w:i/>
          <w:sz w:val="24"/>
          <w:szCs w:val="24"/>
          <w:lang w:val="pt-PT"/>
        </w:rPr>
        <w:tab/>
      </w:r>
      <w:r w:rsidR="00F67B8C" w:rsidRPr="0097621A">
        <w:rPr>
          <w:rFonts w:ascii="Times New Roman" w:hAnsi="Times New Roman" w:cs="Times New Roman"/>
          <w:i/>
          <w:sz w:val="24"/>
          <w:szCs w:val="24"/>
          <w:lang w:val="pt-PT"/>
        </w:rPr>
        <w:tab/>
      </w:r>
      <w:r w:rsidR="00F67B8C" w:rsidRPr="0097621A">
        <w:rPr>
          <w:rFonts w:ascii="Times New Roman" w:hAnsi="Times New Roman" w:cs="Times New Roman"/>
          <w:i/>
          <w:sz w:val="24"/>
          <w:szCs w:val="24"/>
          <w:lang w:val="pt-PT"/>
        </w:rPr>
        <w:tab/>
      </w:r>
      <w:r w:rsidR="00F67B8C" w:rsidRPr="0097621A">
        <w:rPr>
          <w:rFonts w:ascii="Times New Roman" w:hAnsi="Times New Roman" w:cs="Times New Roman"/>
          <w:i/>
          <w:sz w:val="24"/>
          <w:szCs w:val="24"/>
          <w:lang w:val="pt-PT"/>
        </w:rPr>
        <w:tab/>
      </w:r>
      <w:r w:rsidR="00F67B8C" w:rsidRPr="0097621A">
        <w:rPr>
          <w:rFonts w:ascii="Times New Roman" w:hAnsi="Times New Roman" w:cs="Times New Roman"/>
          <w:i/>
          <w:sz w:val="24"/>
          <w:szCs w:val="24"/>
          <w:lang w:val="pt-PT"/>
        </w:rPr>
        <w:tab/>
      </w:r>
      <w:r w:rsidR="00B040BA" w:rsidRPr="0097621A">
        <w:rPr>
          <w:rFonts w:ascii="Times New Roman" w:hAnsi="Times New Roman" w:cs="Times New Roman"/>
          <w:i/>
          <w:sz w:val="24"/>
          <w:szCs w:val="24"/>
          <w:lang w:val="pt-PT"/>
        </w:rPr>
        <w:t xml:space="preserve">                        </w:t>
      </w:r>
    </w:p>
    <w:sectPr w:rsidR="00F67B8C" w:rsidRPr="0097621A" w:rsidSect="009E080C">
      <w:headerReference w:type="default" r:id="rId7"/>
      <w:footerReference w:type="default" r:id="rId8"/>
      <w:pgSz w:w="12240" w:h="15840"/>
      <w:pgMar w:top="964" w:right="851" w:bottom="964" w:left="1361"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81877" w14:textId="77777777" w:rsidR="008A6EDE" w:rsidRDefault="008A6EDE" w:rsidP="004463C1">
      <w:pPr>
        <w:spacing w:after="0" w:line="240" w:lineRule="auto"/>
      </w:pPr>
      <w:r>
        <w:separator/>
      </w:r>
    </w:p>
  </w:endnote>
  <w:endnote w:type="continuationSeparator" w:id="0">
    <w:p w14:paraId="6AB416B6" w14:textId="77777777" w:rsidR="008A6EDE" w:rsidRDefault="008A6EDE" w:rsidP="00446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921474"/>
      <w:docPartObj>
        <w:docPartGallery w:val="Page Numbers (Bottom of Page)"/>
        <w:docPartUnique/>
      </w:docPartObj>
    </w:sdtPr>
    <w:sdtEndPr>
      <w:rPr>
        <w:noProof/>
      </w:rPr>
    </w:sdtEndPr>
    <w:sdtContent>
      <w:p w14:paraId="3F0B6F2B" w14:textId="77777777" w:rsidR="009E080C" w:rsidRDefault="009E080C" w:rsidP="009E080C">
        <w:pPr>
          <w:pStyle w:val="Subsol"/>
          <w:jc w:val="right"/>
        </w:pPr>
        <w:r>
          <w:fldChar w:fldCharType="begin"/>
        </w:r>
        <w:r>
          <w:instrText xml:space="preserve"> PAGE   \* MERGEFORMAT </w:instrText>
        </w:r>
        <w:r>
          <w:fldChar w:fldCharType="separate"/>
        </w:r>
        <w:r w:rsidR="00217BD0">
          <w:rPr>
            <w:noProof/>
          </w:rPr>
          <w:t>5</w:t>
        </w:r>
        <w:r>
          <w:rPr>
            <w:noProof/>
          </w:rPr>
          <w:fldChar w:fldCharType="end"/>
        </w:r>
      </w:p>
    </w:sdtContent>
  </w:sdt>
  <w:p w14:paraId="34B49279" w14:textId="77777777" w:rsidR="009E080C" w:rsidRDefault="009E080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A907C" w14:textId="77777777" w:rsidR="008A6EDE" w:rsidRDefault="008A6EDE" w:rsidP="004463C1">
      <w:pPr>
        <w:spacing w:after="0" w:line="240" w:lineRule="auto"/>
      </w:pPr>
      <w:r>
        <w:separator/>
      </w:r>
    </w:p>
  </w:footnote>
  <w:footnote w:type="continuationSeparator" w:id="0">
    <w:p w14:paraId="2FDBD2B7" w14:textId="77777777" w:rsidR="008A6EDE" w:rsidRDefault="008A6EDE" w:rsidP="00446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18ECC" w14:textId="76F1228B" w:rsidR="000617AC" w:rsidRPr="000617AC" w:rsidRDefault="000617AC" w:rsidP="000617AC">
    <w:pPr>
      <w:tabs>
        <w:tab w:val="center" w:pos="4153"/>
        <w:tab w:val="right" w:pos="7200"/>
        <w:tab w:val="right" w:pos="8306"/>
      </w:tabs>
      <w:spacing w:after="0" w:line="240" w:lineRule="auto"/>
      <w:ind w:left="-567" w:right="-426"/>
      <w:rPr>
        <w:rFonts w:ascii="Times New Roman" w:eastAsia="Times New Roman" w:hAnsi="Times New Roman" w:cs="Times New Roman"/>
        <w:sz w:val="20"/>
        <w:szCs w:val="20"/>
        <w:lang w:val="ro-RO"/>
      </w:rPr>
    </w:pPr>
    <w:r w:rsidRPr="000617AC">
      <w:rPr>
        <w:rFonts w:ascii="Times New Roman" w:eastAsia="Times New Roman" w:hAnsi="Times New Roman" w:cs="Times New Roman"/>
        <w:noProof/>
        <w:sz w:val="20"/>
        <w:szCs w:val="20"/>
        <w:lang w:val="ro-RO"/>
      </w:rPr>
      <w:drawing>
        <wp:inline distT="0" distB="0" distL="0" distR="0" wp14:anchorId="34F38CE9" wp14:editId="2004E5D0">
          <wp:extent cx="6367780" cy="999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7780" cy="999490"/>
                  </a:xfrm>
                  <a:prstGeom prst="rect">
                    <a:avLst/>
                  </a:prstGeom>
                  <a:noFill/>
                  <a:ln>
                    <a:noFill/>
                  </a:ln>
                </pic:spPr>
              </pic:pic>
            </a:graphicData>
          </a:graphic>
        </wp:inline>
      </w:drawing>
    </w:r>
  </w:p>
  <w:p w14:paraId="223A5624" w14:textId="77777777" w:rsidR="004463C1" w:rsidRPr="000617AC" w:rsidRDefault="004463C1" w:rsidP="000617AC">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7BA6"/>
    <w:multiLevelType w:val="hybridMultilevel"/>
    <w:tmpl w:val="C7DCC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CF4A53"/>
    <w:multiLevelType w:val="multilevel"/>
    <w:tmpl w:val="3E9A05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6E0CEF"/>
    <w:multiLevelType w:val="multilevel"/>
    <w:tmpl w:val="C58E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4F496F"/>
    <w:multiLevelType w:val="hybridMultilevel"/>
    <w:tmpl w:val="B122D5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028C1"/>
    <w:multiLevelType w:val="hybridMultilevel"/>
    <w:tmpl w:val="9170128C"/>
    <w:lvl w:ilvl="0" w:tplc="F44C8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 w15:restartNumberingAfterBreak="0">
    <w:nsid w:val="268B6E7C"/>
    <w:multiLevelType w:val="multilevel"/>
    <w:tmpl w:val="BF06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ED7A26"/>
    <w:multiLevelType w:val="multilevel"/>
    <w:tmpl w:val="AB72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C763E6"/>
    <w:multiLevelType w:val="multilevel"/>
    <w:tmpl w:val="596C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FB1EE3"/>
    <w:multiLevelType w:val="multilevel"/>
    <w:tmpl w:val="3CF04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9841EE"/>
    <w:multiLevelType w:val="multilevel"/>
    <w:tmpl w:val="015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2406B4"/>
    <w:multiLevelType w:val="multilevel"/>
    <w:tmpl w:val="A8E8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EF3769"/>
    <w:multiLevelType w:val="multilevel"/>
    <w:tmpl w:val="C59EB8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4620416">
    <w:abstractNumId w:val="6"/>
  </w:num>
  <w:num w:numId="2" w16cid:durableId="1473475231">
    <w:abstractNumId w:val="12"/>
  </w:num>
  <w:num w:numId="3" w16cid:durableId="125395822">
    <w:abstractNumId w:val="8"/>
  </w:num>
  <w:num w:numId="4" w16cid:durableId="1922710464">
    <w:abstractNumId w:val="10"/>
  </w:num>
  <w:num w:numId="5" w16cid:durableId="529150315">
    <w:abstractNumId w:val="2"/>
  </w:num>
  <w:num w:numId="6" w16cid:durableId="1009715432">
    <w:abstractNumId w:val="7"/>
  </w:num>
  <w:num w:numId="7" w16cid:durableId="665324891">
    <w:abstractNumId w:val="9"/>
  </w:num>
  <w:num w:numId="8" w16cid:durableId="448207037">
    <w:abstractNumId w:val="1"/>
  </w:num>
  <w:num w:numId="9" w16cid:durableId="1923447576">
    <w:abstractNumId w:val="5"/>
  </w:num>
  <w:num w:numId="10" w16cid:durableId="194799979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8581187">
    <w:abstractNumId w:val="3"/>
  </w:num>
  <w:num w:numId="12" w16cid:durableId="2093163410">
    <w:abstractNumId w:val="4"/>
  </w:num>
  <w:num w:numId="13" w16cid:durableId="7609549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2B9"/>
    <w:rsid w:val="0001150B"/>
    <w:rsid w:val="000259EF"/>
    <w:rsid w:val="000617AC"/>
    <w:rsid w:val="0008494E"/>
    <w:rsid w:val="000C23B7"/>
    <w:rsid w:val="000F3A7F"/>
    <w:rsid w:val="000F5F73"/>
    <w:rsid w:val="001112E2"/>
    <w:rsid w:val="0011576A"/>
    <w:rsid w:val="001658A5"/>
    <w:rsid w:val="001B6E82"/>
    <w:rsid w:val="001C5A9D"/>
    <w:rsid w:val="001D5574"/>
    <w:rsid w:val="001D7337"/>
    <w:rsid w:val="001D7846"/>
    <w:rsid w:val="001F0097"/>
    <w:rsid w:val="001F3420"/>
    <w:rsid w:val="00210842"/>
    <w:rsid w:val="00217BD0"/>
    <w:rsid w:val="00224139"/>
    <w:rsid w:val="0025449B"/>
    <w:rsid w:val="0026296F"/>
    <w:rsid w:val="00274E37"/>
    <w:rsid w:val="0027707F"/>
    <w:rsid w:val="00281F72"/>
    <w:rsid w:val="0029023E"/>
    <w:rsid w:val="002A66C0"/>
    <w:rsid w:val="002C2347"/>
    <w:rsid w:val="002D2EE4"/>
    <w:rsid w:val="002E1126"/>
    <w:rsid w:val="002E503E"/>
    <w:rsid w:val="002E63FC"/>
    <w:rsid w:val="00305317"/>
    <w:rsid w:val="00305904"/>
    <w:rsid w:val="0032284E"/>
    <w:rsid w:val="00342497"/>
    <w:rsid w:val="00352541"/>
    <w:rsid w:val="00355003"/>
    <w:rsid w:val="003666DE"/>
    <w:rsid w:val="003A3426"/>
    <w:rsid w:val="003C0A11"/>
    <w:rsid w:val="003E2602"/>
    <w:rsid w:val="004009C9"/>
    <w:rsid w:val="00404B51"/>
    <w:rsid w:val="004158AB"/>
    <w:rsid w:val="00425CDA"/>
    <w:rsid w:val="004463C1"/>
    <w:rsid w:val="00475799"/>
    <w:rsid w:val="0048415A"/>
    <w:rsid w:val="004C4929"/>
    <w:rsid w:val="004D1AE9"/>
    <w:rsid w:val="004E042B"/>
    <w:rsid w:val="004F4526"/>
    <w:rsid w:val="00536ECD"/>
    <w:rsid w:val="0055151F"/>
    <w:rsid w:val="00576FCA"/>
    <w:rsid w:val="005839CD"/>
    <w:rsid w:val="005850F2"/>
    <w:rsid w:val="005909DF"/>
    <w:rsid w:val="005A07D5"/>
    <w:rsid w:val="005B7000"/>
    <w:rsid w:val="005B7376"/>
    <w:rsid w:val="005D723E"/>
    <w:rsid w:val="005F3357"/>
    <w:rsid w:val="005F55A6"/>
    <w:rsid w:val="0060040A"/>
    <w:rsid w:val="006035C7"/>
    <w:rsid w:val="006221BE"/>
    <w:rsid w:val="0063646F"/>
    <w:rsid w:val="00640503"/>
    <w:rsid w:val="006544F6"/>
    <w:rsid w:val="0066270D"/>
    <w:rsid w:val="00665CAE"/>
    <w:rsid w:val="00665DA9"/>
    <w:rsid w:val="00667FE6"/>
    <w:rsid w:val="006858AC"/>
    <w:rsid w:val="00686589"/>
    <w:rsid w:val="0069108C"/>
    <w:rsid w:val="006A7001"/>
    <w:rsid w:val="006B004A"/>
    <w:rsid w:val="006B17E0"/>
    <w:rsid w:val="006B263E"/>
    <w:rsid w:val="006C51FB"/>
    <w:rsid w:val="006D0B35"/>
    <w:rsid w:val="006D6FA9"/>
    <w:rsid w:val="00731EB9"/>
    <w:rsid w:val="00731F06"/>
    <w:rsid w:val="00731F12"/>
    <w:rsid w:val="00734C83"/>
    <w:rsid w:val="00753772"/>
    <w:rsid w:val="00760085"/>
    <w:rsid w:val="00763314"/>
    <w:rsid w:val="0077790C"/>
    <w:rsid w:val="00782322"/>
    <w:rsid w:val="00783845"/>
    <w:rsid w:val="0079712A"/>
    <w:rsid w:val="007976E1"/>
    <w:rsid w:val="007A5B55"/>
    <w:rsid w:val="007A63EE"/>
    <w:rsid w:val="007C07AA"/>
    <w:rsid w:val="007C644B"/>
    <w:rsid w:val="007E3FAF"/>
    <w:rsid w:val="007E7432"/>
    <w:rsid w:val="007F2627"/>
    <w:rsid w:val="007F5469"/>
    <w:rsid w:val="008003C6"/>
    <w:rsid w:val="008037BC"/>
    <w:rsid w:val="0080563B"/>
    <w:rsid w:val="008528A6"/>
    <w:rsid w:val="0087510A"/>
    <w:rsid w:val="00877FDA"/>
    <w:rsid w:val="00890EF6"/>
    <w:rsid w:val="008A0650"/>
    <w:rsid w:val="008A2FEC"/>
    <w:rsid w:val="008A51EE"/>
    <w:rsid w:val="008A6EDE"/>
    <w:rsid w:val="008B4F06"/>
    <w:rsid w:val="008C14DD"/>
    <w:rsid w:val="008D3E7A"/>
    <w:rsid w:val="008D4BA1"/>
    <w:rsid w:val="008E4352"/>
    <w:rsid w:val="009001E5"/>
    <w:rsid w:val="009355EC"/>
    <w:rsid w:val="00952888"/>
    <w:rsid w:val="00967DA0"/>
    <w:rsid w:val="0097621A"/>
    <w:rsid w:val="00993270"/>
    <w:rsid w:val="00995919"/>
    <w:rsid w:val="009970BE"/>
    <w:rsid w:val="009C1CB9"/>
    <w:rsid w:val="009C3FFA"/>
    <w:rsid w:val="009C650C"/>
    <w:rsid w:val="009E080C"/>
    <w:rsid w:val="00A1637A"/>
    <w:rsid w:val="00A232B9"/>
    <w:rsid w:val="00AD369B"/>
    <w:rsid w:val="00AD36DA"/>
    <w:rsid w:val="00AE1C4E"/>
    <w:rsid w:val="00B0373B"/>
    <w:rsid w:val="00B040BA"/>
    <w:rsid w:val="00B05AD8"/>
    <w:rsid w:val="00B30B8A"/>
    <w:rsid w:val="00B32EE5"/>
    <w:rsid w:val="00B37593"/>
    <w:rsid w:val="00B87A7A"/>
    <w:rsid w:val="00BA1A71"/>
    <w:rsid w:val="00BA4356"/>
    <w:rsid w:val="00BA791B"/>
    <w:rsid w:val="00BB29CE"/>
    <w:rsid w:val="00BB7714"/>
    <w:rsid w:val="00BC3DAC"/>
    <w:rsid w:val="00BC6FAE"/>
    <w:rsid w:val="00C53D38"/>
    <w:rsid w:val="00C61242"/>
    <w:rsid w:val="00C73AC6"/>
    <w:rsid w:val="00C77A76"/>
    <w:rsid w:val="00CA58CC"/>
    <w:rsid w:val="00CB046A"/>
    <w:rsid w:val="00CF4791"/>
    <w:rsid w:val="00D04E0B"/>
    <w:rsid w:val="00D16586"/>
    <w:rsid w:val="00D20011"/>
    <w:rsid w:val="00D37167"/>
    <w:rsid w:val="00D37A6A"/>
    <w:rsid w:val="00D43212"/>
    <w:rsid w:val="00D4396E"/>
    <w:rsid w:val="00D4606C"/>
    <w:rsid w:val="00D4680C"/>
    <w:rsid w:val="00D51B24"/>
    <w:rsid w:val="00D75B40"/>
    <w:rsid w:val="00D806C7"/>
    <w:rsid w:val="00DC6A08"/>
    <w:rsid w:val="00DD29AA"/>
    <w:rsid w:val="00DE2BF3"/>
    <w:rsid w:val="00DE44BD"/>
    <w:rsid w:val="00DF35E6"/>
    <w:rsid w:val="00E019A7"/>
    <w:rsid w:val="00E04E5E"/>
    <w:rsid w:val="00E0587A"/>
    <w:rsid w:val="00E159F4"/>
    <w:rsid w:val="00E54B25"/>
    <w:rsid w:val="00E54E45"/>
    <w:rsid w:val="00E876F0"/>
    <w:rsid w:val="00EA7644"/>
    <w:rsid w:val="00EC7A1C"/>
    <w:rsid w:val="00ED1692"/>
    <w:rsid w:val="00EF0920"/>
    <w:rsid w:val="00EF52AD"/>
    <w:rsid w:val="00EF6770"/>
    <w:rsid w:val="00F11A48"/>
    <w:rsid w:val="00F2558F"/>
    <w:rsid w:val="00F42FE9"/>
    <w:rsid w:val="00F67B8C"/>
    <w:rsid w:val="00F71263"/>
    <w:rsid w:val="00F85711"/>
    <w:rsid w:val="00F912C7"/>
    <w:rsid w:val="00FA58E1"/>
    <w:rsid w:val="00FB6924"/>
    <w:rsid w:val="00FC1D5E"/>
    <w:rsid w:val="00FE3403"/>
    <w:rsid w:val="00FE5B16"/>
    <w:rsid w:val="00FE75DE"/>
    <w:rsid w:val="00FF3359"/>
    <w:rsid w:val="00FF65F7"/>
    <w:rsid w:val="00FF7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5C34C"/>
  <w15:docId w15:val="{B09BB3F1-938F-4A8C-803F-37E48138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link w:val="Titlu1Caracter"/>
    <w:uiPriority w:val="9"/>
    <w:qFormat/>
    <w:rsid w:val="00D371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lu4">
    <w:name w:val="heading 4"/>
    <w:basedOn w:val="Normal"/>
    <w:link w:val="Titlu4Caracter"/>
    <w:uiPriority w:val="9"/>
    <w:qFormat/>
    <w:rsid w:val="00D371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itlu5">
    <w:name w:val="heading 5"/>
    <w:basedOn w:val="Normal"/>
    <w:link w:val="Titlu5Caracter"/>
    <w:uiPriority w:val="9"/>
    <w:qFormat/>
    <w:rsid w:val="00D3716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37167"/>
    <w:rPr>
      <w:rFonts w:ascii="Times New Roman" w:eastAsia="Times New Roman" w:hAnsi="Times New Roman" w:cs="Times New Roman"/>
      <w:b/>
      <w:bCs/>
      <w:kern w:val="36"/>
      <w:sz w:val="48"/>
      <w:szCs w:val="48"/>
    </w:rPr>
  </w:style>
  <w:style w:type="character" w:customStyle="1" w:styleId="Titlu4Caracter">
    <w:name w:val="Titlu 4 Caracter"/>
    <w:basedOn w:val="Fontdeparagrafimplicit"/>
    <w:link w:val="Titlu4"/>
    <w:uiPriority w:val="9"/>
    <w:rsid w:val="00D37167"/>
    <w:rPr>
      <w:rFonts w:ascii="Times New Roman" w:eastAsia="Times New Roman" w:hAnsi="Times New Roman" w:cs="Times New Roman"/>
      <w:b/>
      <w:bCs/>
      <w:sz w:val="24"/>
      <w:szCs w:val="24"/>
    </w:rPr>
  </w:style>
  <w:style w:type="character" w:customStyle="1" w:styleId="Titlu5Caracter">
    <w:name w:val="Titlu 5 Caracter"/>
    <w:basedOn w:val="Fontdeparagrafimplicit"/>
    <w:link w:val="Titlu5"/>
    <w:uiPriority w:val="9"/>
    <w:rsid w:val="00D3716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D371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unhideWhenUsed/>
    <w:rsid w:val="00D37167"/>
    <w:rPr>
      <w:color w:val="0000FF"/>
      <w:u w:val="single"/>
    </w:rPr>
  </w:style>
  <w:style w:type="character" w:customStyle="1" w:styleId="site-logo-img">
    <w:name w:val="site-logo-img"/>
    <w:basedOn w:val="Fontdeparagrafimplicit"/>
    <w:rsid w:val="00D37167"/>
  </w:style>
  <w:style w:type="character" w:styleId="Robust">
    <w:name w:val="Strong"/>
    <w:basedOn w:val="Fontdeparagrafimplicit"/>
    <w:uiPriority w:val="22"/>
    <w:qFormat/>
    <w:rsid w:val="00D37167"/>
    <w:rPr>
      <w:b/>
      <w:bCs/>
    </w:rPr>
  </w:style>
  <w:style w:type="character" w:styleId="Accentuat">
    <w:name w:val="Emphasis"/>
    <w:basedOn w:val="Fontdeparagrafimplicit"/>
    <w:uiPriority w:val="20"/>
    <w:qFormat/>
    <w:rsid w:val="00D37167"/>
    <w:rPr>
      <w:i/>
      <w:iCs/>
    </w:rPr>
  </w:style>
  <w:style w:type="paragraph" w:styleId="Parteasuperioaraformularului-z">
    <w:name w:val="HTML Top of Form"/>
    <w:basedOn w:val="Normal"/>
    <w:next w:val="Normal"/>
    <w:link w:val="Parteasuperioaraformularului-zCaracter"/>
    <w:hidden/>
    <w:uiPriority w:val="99"/>
    <w:semiHidden/>
    <w:unhideWhenUsed/>
    <w:rsid w:val="00D3716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Parteasuperioaraformularului-zCaracter">
    <w:name w:val="Partea superioară a formularului-z Caracter"/>
    <w:basedOn w:val="Fontdeparagrafimplicit"/>
    <w:link w:val="Parteasuperioaraformularului-z"/>
    <w:uiPriority w:val="99"/>
    <w:semiHidden/>
    <w:rsid w:val="00D37167"/>
    <w:rPr>
      <w:rFonts w:ascii="Arial" w:eastAsia="Times New Roman" w:hAnsi="Arial" w:cs="Arial"/>
      <w:vanish/>
      <w:sz w:val="16"/>
      <w:szCs w:val="16"/>
    </w:rPr>
  </w:style>
  <w:style w:type="paragraph" w:styleId="Parteainferioaraformularului-z">
    <w:name w:val="HTML Bottom of Form"/>
    <w:basedOn w:val="Normal"/>
    <w:next w:val="Normal"/>
    <w:link w:val="Parteainferioaraformularului-zCaracter"/>
    <w:hidden/>
    <w:uiPriority w:val="99"/>
    <w:semiHidden/>
    <w:unhideWhenUsed/>
    <w:rsid w:val="00D37167"/>
    <w:pPr>
      <w:pBdr>
        <w:top w:val="single" w:sz="6" w:space="1" w:color="auto"/>
      </w:pBdr>
      <w:spacing w:after="0" w:line="240" w:lineRule="auto"/>
      <w:jc w:val="center"/>
    </w:pPr>
    <w:rPr>
      <w:rFonts w:ascii="Arial" w:eastAsia="Times New Roman" w:hAnsi="Arial" w:cs="Arial"/>
      <w:vanish/>
      <w:sz w:val="16"/>
      <w:szCs w:val="16"/>
    </w:rPr>
  </w:style>
  <w:style w:type="character" w:customStyle="1" w:styleId="Parteainferioaraformularului-zCaracter">
    <w:name w:val="Partea inferioară a formularului-z Caracter"/>
    <w:basedOn w:val="Fontdeparagrafimplicit"/>
    <w:link w:val="Parteainferioaraformularului-z"/>
    <w:uiPriority w:val="99"/>
    <w:semiHidden/>
    <w:rsid w:val="00D37167"/>
    <w:rPr>
      <w:rFonts w:ascii="Arial" w:eastAsia="Times New Roman" w:hAnsi="Arial" w:cs="Arial"/>
      <w:vanish/>
      <w:sz w:val="16"/>
      <w:szCs w:val="16"/>
    </w:rPr>
  </w:style>
  <w:style w:type="paragraph" w:styleId="Listparagraf">
    <w:name w:val="List Paragraph"/>
    <w:basedOn w:val="Normal"/>
    <w:uiPriority w:val="34"/>
    <w:qFormat/>
    <w:rsid w:val="00EF0920"/>
    <w:pPr>
      <w:ind w:left="720"/>
      <w:contextualSpacing/>
    </w:pPr>
  </w:style>
  <w:style w:type="paragraph" w:styleId="TextnBalon">
    <w:name w:val="Balloon Text"/>
    <w:basedOn w:val="Normal"/>
    <w:link w:val="TextnBalonCaracter"/>
    <w:uiPriority w:val="99"/>
    <w:semiHidden/>
    <w:unhideWhenUsed/>
    <w:rsid w:val="00EF092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F0920"/>
    <w:rPr>
      <w:rFonts w:ascii="Segoe UI" w:hAnsi="Segoe UI" w:cs="Segoe UI"/>
      <w:sz w:val="18"/>
      <w:szCs w:val="18"/>
    </w:rPr>
  </w:style>
  <w:style w:type="paragraph" w:styleId="Antet">
    <w:name w:val="header"/>
    <w:basedOn w:val="Normal"/>
    <w:link w:val="AntetCaracter"/>
    <w:uiPriority w:val="99"/>
    <w:unhideWhenUsed/>
    <w:rsid w:val="004463C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4463C1"/>
  </w:style>
  <w:style w:type="paragraph" w:styleId="Subsol">
    <w:name w:val="footer"/>
    <w:basedOn w:val="Normal"/>
    <w:link w:val="SubsolCaracter"/>
    <w:uiPriority w:val="99"/>
    <w:unhideWhenUsed/>
    <w:rsid w:val="004463C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4463C1"/>
  </w:style>
  <w:style w:type="paragraph" w:styleId="Frspaiere">
    <w:name w:val="No Spacing"/>
    <w:uiPriority w:val="1"/>
    <w:qFormat/>
    <w:rsid w:val="00D460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6865">
      <w:bodyDiv w:val="1"/>
      <w:marLeft w:val="0"/>
      <w:marRight w:val="0"/>
      <w:marTop w:val="0"/>
      <w:marBottom w:val="0"/>
      <w:divBdr>
        <w:top w:val="none" w:sz="0" w:space="0" w:color="auto"/>
        <w:left w:val="none" w:sz="0" w:space="0" w:color="auto"/>
        <w:bottom w:val="none" w:sz="0" w:space="0" w:color="auto"/>
        <w:right w:val="none" w:sz="0" w:space="0" w:color="auto"/>
      </w:divBdr>
      <w:divsChild>
        <w:div w:id="1057781308">
          <w:marLeft w:val="0"/>
          <w:marRight w:val="0"/>
          <w:marTop w:val="0"/>
          <w:marBottom w:val="0"/>
          <w:divBdr>
            <w:top w:val="none" w:sz="0" w:space="0" w:color="auto"/>
            <w:left w:val="none" w:sz="0" w:space="0" w:color="auto"/>
            <w:bottom w:val="none" w:sz="0" w:space="0" w:color="auto"/>
            <w:right w:val="none" w:sz="0" w:space="0" w:color="auto"/>
          </w:divBdr>
          <w:divsChild>
            <w:div w:id="183619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70499">
      <w:bodyDiv w:val="1"/>
      <w:marLeft w:val="0"/>
      <w:marRight w:val="0"/>
      <w:marTop w:val="0"/>
      <w:marBottom w:val="0"/>
      <w:divBdr>
        <w:top w:val="none" w:sz="0" w:space="0" w:color="auto"/>
        <w:left w:val="none" w:sz="0" w:space="0" w:color="auto"/>
        <w:bottom w:val="none" w:sz="0" w:space="0" w:color="auto"/>
        <w:right w:val="none" w:sz="0" w:space="0" w:color="auto"/>
      </w:divBdr>
      <w:divsChild>
        <w:div w:id="1854832336">
          <w:marLeft w:val="0"/>
          <w:marRight w:val="0"/>
          <w:marTop w:val="0"/>
          <w:marBottom w:val="0"/>
          <w:divBdr>
            <w:top w:val="none" w:sz="0" w:space="0" w:color="auto"/>
            <w:left w:val="none" w:sz="0" w:space="0" w:color="auto"/>
            <w:bottom w:val="none" w:sz="0" w:space="0" w:color="auto"/>
            <w:right w:val="none" w:sz="0" w:space="0" w:color="auto"/>
          </w:divBdr>
          <w:divsChild>
            <w:div w:id="424962825">
              <w:marLeft w:val="0"/>
              <w:marRight w:val="0"/>
              <w:marTop w:val="0"/>
              <w:marBottom w:val="0"/>
              <w:divBdr>
                <w:top w:val="single" w:sz="6" w:space="15" w:color="F4F4F4"/>
                <w:left w:val="single" w:sz="6" w:space="20" w:color="F4F4F4"/>
                <w:bottom w:val="single" w:sz="6" w:space="15" w:color="F4F4F4"/>
                <w:right w:val="single" w:sz="6" w:space="20" w:color="F4F4F4"/>
              </w:divBdr>
              <w:divsChild>
                <w:div w:id="389689281">
                  <w:marLeft w:val="0"/>
                  <w:marRight w:val="0"/>
                  <w:marTop w:val="0"/>
                  <w:marBottom w:val="0"/>
                  <w:divBdr>
                    <w:top w:val="none" w:sz="0" w:space="0" w:color="auto"/>
                    <w:left w:val="none" w:sz="0" w:space="0" w:color="auto"/>
                    <w:bottom w:val="none" w:sz="0" w:space="0" w:color="auto"/>
                    <w:right w:val="none" w:sz="0" w:space="0" w:color="auto"/>
                  </w:divBdr>
                  <w:divsChild>
                    <w:div w:id="1745646043">
                      <w:marLeft w:val="0"/>
                      <w:marRight w:val="0"/>
                      <w:marTop w:val="0"/>
                      <w:marBottom w:val="0"/>
                      <w:divBdr>
                        <w:top w:val="none" w:sz="0" w:space="0" w:color="auto"/>
                        <w:left w:val="none" w:sz="0" w:space="0" w:color="auto"/>
                        <w:bottom w:val="none" w:sz="0" w:space="0" w:color="auto"/>
                        <w:right w:val="none" w:sz="0" w:space="0" w:color="auto"/>
                      </w:divBdr>
                      <w:divsChild>
                        <w:div w:id="1827474129">
                          <w:marLeft w:val="0"/>
                          <w:marRight w:val="0"/>
                          <w:marTop w:val="0"/>
                          <w:marBottom w:val="0"/>
                          <w:divBdr>
                            <w:top w:val="none" w:sz="0" w:space="0" w:color="auto"/>
                            <w:left w:val="none" w:sz="0" w:space="0" w:color="auto"/>
                            <w:bottom w:val="none" w:sz="0" w:space="0" w:color="auto"/>
                            <w:right w:val="none" w:sz="0" w:space="0" w:color="auto"/>
                          </w:divBdr>
                        </w:div>
                        <w:div w:id="1462146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986783573">
          <w:marLeft w:val="0"/>
          <w:marRight w:val="0"/>
          <w:marTop w:val="0"/>
          <w:marBottom w:val="0"/>
          <w:divBdr>
            <w:top w:val="none" w:sz="0" w:space="0" w:color="auto"/>
            <w:left w:val="none" w:sz="0" w:space="0" w:color="auto"/>
            <w:bottom w:val="none" w:sz="0" w:space="0" w:color="auto"/>
            <w:right w:val="none" w:sz="0" w:space="0" w:color="auto"/>
          </w:divBdr>
          <w:divsChild>
            <w:div w:id="864251373">
              <w:marLeft w:val="0"/>
              <w:marRight w:val="0"/>
              <w:marTop w:val="0"/>
              <w:marBottom w:val="0"/>
              <w:divBdr>
                <w:top w:val="none" w:sz="0" w:space="0" w:color="F4F4F4"/>
                <w:left w:val="none" w:sz="0" w:space="0" w:color="F4F4F4"/>
                <w:bottom w:val="none" w:sz="0" w:space="0" w:color="F4F4F4"/>
                <w:right w:val="none" w:sz="0" w:space="0" w:color="F4F4F4"/>
              </w:divBdr>
              <w:divsChild>
                <w:div w:id="457144761">
                  <w:marLeft w:val="0"/>
                  <w:marRight w:val="0"/>
                  <w:marTop w:val="0"/>
                  <w:marBottom w:val="0"/>
                  <w:divBdr>
                    <w:top w:val="none" w:sz="0" w:space="0" w:color="auto"/>
                    <w:left w:val="none" w:sz="0" w:space="0" w:color="auto"/>
                    <w:bottom w:val="single" w:sz="6" w:space="17" w:color="auto"/>
                    <w:right w:val="none" w:sz="0" w:space="0" w:color="auto"/>
                  </w:divBdr>
                </w:div>
                <w:div w:id="132535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47782">
          <w:marLeft w:val="0"/>
          <w:marRight w:val="0"/>
          <w:marTop w:val="0"/>
          <w:marBottom w:val="0"/>
          <w:divBdr>
            <w:top w:val="none" w:sz="0" w:space="0" w:color="auto"/>
            <w:left w:val="none" w:sz="0" w:space="0" w:color="auto"/>
            <w:bottom w:val="none" w:sz="0" w:space="0" w:color="auto"/>
            <w:right w:val="none" w:sz="0" w:space="0" w:color="auto"/>
          </w:divBdr>
          <w:divsChild>
            <w:div w:id="1874268374">
              <w:marLeft w:val="0"/>
              <w:marRight w:val="0"/>
              <w:marTop w:val="0"/>
              <w:marBottom w:val="0"/>
              <w:divBdr>
                <w:top w:val="none" w:sz="0" w:space="0" w:color="auto"/>
                <w:left w:val="none" w:sz="0" w:space="0" w:color="auto"/>
                <w:bottom w:val="none" w:sz="0" w:space="0" w:color="auto"/>
                <w:right w:val="none" w:sz="0" w:space="0" w:color="auto"/>
              </w:divBdr>
              <w:divsChild>
                <w:div w:id="2067754632">
                  <w:marLeft w:val="0"/>
                  <w:marRight w:val="0"/>
                  <w:marTop w:val="0"/>
                  <w:marBottom w:val="0"/>
                  <w:divBdr>
                    <w:top w:val="none" w:sz="0" w:space="0" w:color="auto"/>
                    <w:left w:val="none" w:sz="0" w:space="0" w:color="auto"/>
                    <w:bottom w:val="none" w:sz="0" w:space="0" w:color="auto"/>
                    <w:right w:val="none" w:sz="0" w:space="0" w:color="auto"/>
                  </w:divBdr>
                  <w:divsChild>
                    <w:div w:id="1150361178">
                      <w:marLeft w:val="0"/>
                      <w:marRight w:val="0"/>
                      <w:marTop w:val="0"/>
                      <w:marBottom w:val="0"/>
                      <w:divBdr>
                        <w:top w:val="none" w:sz="0" w:space="0" w:color="auto"/>
                        <w:left w:val="none" w:sz="0" w:space="0" w:color="auto"/>
                        <w:bottom w:val="single" w:sz="48" w:space="2" w:color="024476"/>
                        <w:right w:val="none" w:sz="0" w:space="0" w:color="auto"/>
                      </w:divBdr>
                      <w:divsChild>
                        <w:div w:id="1968196391">
                          <w:marLeft w:val="0"/>
                          <w:marRight w:val="0"/>
                          <w:marTop w:val="0"/>
                          <w:marBottom w:val="0"/>
                          <w:divBdr>
                            <w:top w:val="none" w:sz="0" w:space="0" w:color="auto"/>
                            <w:left w:val="none" w:sz="0" w:space="0" w:color="auto"/>
                            <w:bottom w:val="none" w:sz="0" w:space="0" w:color="auto"/>
                            <w:right w:val="none" w:sz="0" w:space="0" w:color="auto"/>
                          </w:divBdr>
                          <w:divsChild>
                            <w:div w:id="115030420">
                              <w:marLeft w:val="0"/>
                              <w:marRight w:val="0"/>
                              <w:marTop w:val="0"/>
                              <w:marBottom w:val="0"/>
                              <w:divBdr>
                                <w:top w:val="none" w:sz="0" w:space="0" w:color="auto"/>
                                <w:left w:val="none" w:sz="0" w:space="0" w:color="auto"/>
                                <w:bottom w:val="none" w:sz="0" w:space="0" w:color="auto"/>
                                <w:right w:val="none" w:sz="0" w:space="0" w:color="auto"/>
                              </w:divBdr>
                              <w:divsChild>
                                <w:div w:id="885334122">
                                  <w:marLeft w:val="0"/>
                                  <w:marRight w:val="0"/>
                                  <w:marTop w:val="0"/>
                                  <w:marBottom w:val="0"/>
                                  <w:divBdr>
                                    <w:top w:val="none" w:sz="0" w:space="0" w:color="auto"/>
                                    <w:left w:val="none" w:sz="0" w:space="0" w:color="auto"/>
                                    <w:bottom w:val="none" w:sz="0" w:space="0" w:color="auto"/>
                                    <w:right w:val="none" w:sz="0" w:space="0" w:color="auto"/>
                                  </w:divBdr>
                                  <w:divsChild>
                                    <w:div w:id="715593077">
                                      <w:marLeft w:val="0"/>
                                      <w:marRight w:val="0"/>
                                      <w:marTop w:val="0"/>
                                      <w:marBottom w:val="0"/>
                                      <w:divBdr>
                                        <w:top w:val="none" w:sz="0" w:space="0" w:color="auto"/>
                                        <w:left w:val="none" w:sz="0" w:space="0" w:color="auto"/>
                                        <w:bottom w:val="none" w:sz="0" w:space="0" w:color="auto"/>
                                        <w:right w:val="none" w:sz="0" w:space="0" w:color="auto"/>
                                      </w:divBdr>
                                      <w:divsChild>
                                        <w:div w:id="56591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05350">
                                  <w:marLeft w:val="0"/>
                                  <w:marRight w:val="0"/>
                                  <w:marTop w:val="0"/>
                                  <w:marBottom w:val="0"/>
                                  <w:divBdr>
                                    <w:top w:val="none" w:sz="0" w:space="0" w:color="auto"/>
                                    <w:left w:val="none" w:sz="0" w:space="0" w:color="auto"/>
                                    <w:bottom w:val="none" w:sz="0" w:space="0" w:color="auto"/>
                                    <w:right w:val="none" w:sz="0" w:space="0" w:color="auto"/>
                                  </w:divBdr>
                                  <w:divsChild>
                                    <w:div w:id="1284919787">
                                      <w:marLeft w:val="0"/>
                                      <w:marRight w:val="0"/>
                                      <w:marTop w:val="0"/>
                                      <w:marBottom w:val="0"/>
                                      <w:divBdr>
                                        <w:top w:val="none" w:sz="0" w:space="0" w:color="auto"/>
                                        <w:left w:val="none" w:sz="0" w:space="0" w:color="auto"/>
                                        <w:bottom w:val="none" w:sz="0" w:space="0" w:color="auto"/>
                                        <w:right w:val="none" w:sz="0" w:space="0" w:color="auto"/>
                                      </w:divBdr>
                                      <w:divsChild>
                                        <w:div w:id="616452517">
                                          <w:marLeft w:val="0"/>
                                          <w:marRight w:val="0"/>
                                          <w:marTop w:val="0"/>
                                          <w:marBottom w:val="0"/>
                                          <w:divBdr>
                                            <w:top w:val="none" w:sz="0" w:space="0" w:color="auto"/>
                                            <w:left w:val="none" w:sz="0" w:space="0" w:color="auto"/>
                                            <w:bottom w:val="none" w:sz="0" w:space="0" w:color="auto"/>
                                            <w:right w:val="none" w:sz="0" w:space="0" w:color="auto"/>
                                          </w:divBdr>
                                          <w:divsChild>
                                            <w:div w:id="630400917">
                                              <w:marLeft w:val="0"/>
                                              <w:marRight w:val="0"/>
                                              <w:marTop w:val="0"/>
                                              <w:marBottom w:val="0"/>
                                              <w:divBdr>
                                                <w:top w:val="none" w:sz="0" w:space="0" w:color="auto"/>
                                                <w:left w:val="none" w:sz="0" w:space="0" w:color="auto"/>
                                                <w:bottom w:val="none" w:sz="0" w:space="0" w:color="auto"/>
                                                <w:right w:val="none" w:sz="0" w:space="0" w:color="auto"/>
                                              </w:divBdr>
                                              <w:divsChild>
                                                <w:div w:id="3644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5213691">
              <w:marLeft w:val="0"/>
              <w:marRight w:val="0"/>
              <w:marTop w:val="0"/>
              <w:marBottom w:val="0"/>
              <w:divBdr>
                <w:top w:val="none" w:sz="0" w:space="0" w:color="auto"/>
                <w:left w:val="none" w:sz="0" w:space="0" w:color="auto"/>
                <w:bottom w:val="none" w:sz="0" w:space="0" w:color="auto"/>
                <w:right w:val="none" w:sz="0" w:space="0" w:color="auto"/>
              </w:divBdr>
              <w:divsChild>
                <w:div w:id="2012022899">
                  <w:marLeft w:val="0"/>
                  <w:marRight w:val="0"/>
                  <w:marTop w:val="0"/>
                  <w:marBottom w:val="0"/>
                  <w:divBdr>
                    <w:top w:val="none" w:sz="0" w:space="0" w:color="auto"/>
                    <w:left w:val="none" w:sz="0" w:space="0" w:color="auto"/>
                    <w:bottom w:val="none" w:sz="0" w:space="0" w:color="auto"/>
                    <w:right w:val="none" w:sz="0" w:space="0" w:color="auto"/>
                  </w:divBdr>
                  <w:divsChild>
                    <w:div w:id="105269576">
                      <w:marLeft w:val="0"/>
                      <w:marRight w:val="0"/>
                      <w:marTop w:val="0"/>
                      <w:marBottom w:val="0"/>
                      <w:divBdr>
                        <w:top w:val="none" w:sz="0" w:space="0" w:color="auto"/>
                        <w:left w:val="none" w:sz="0" w:space="0" w:color="auto"/>
                        <w:bottom w:val="none" w:sz="0" w:space="0" w:color="auto"/>
                        <w:right w:val="none" w:sz="0" w:space="0" w:color="auto"/>
                      </w:divBdr>
                      <w:divsChild>
                        <w:div w:id="474421336">
                          <w:marLeft w:val="0"/>
                          <w:marRight w:val="0"/>
                          <w:marTop w:val="0"/>
                          <w:marBottom w:val="0"/>
                          <w:divBdr>
                            <w:top w:val="none" w:sz="0" w:space="0" w:color="auto"/>
                            <w:left w:val="none" w:sz="0" w:space="0" w:color="auto"/>
                            <w:bottom w:val="none" w:sz="0" w:space="0" w:color="auto"/>
                            <w:right w:val="none" w:sz="0" w:space="0" w:color="auto"/>
                          </w:divBdr>
                          <w:divsChild>
                            <w:div w:id="409667956">
                              <w:marLeft w:val="0"/>
                              <w:marRight w:val="0"/>
                              <w:marTop w:val="0"/>
                              <w:marBottom w:val="0"/>
                              <w:divBdr>
                                <w:top w:val="none" w:sz="0" w:space="0" w:color="auto"/>
                                <w:left w:val="none" w:sz="0" w:space="0" w:color="auto"/>
                                <w:bottom w:val="none" w:sz="0" w:space="0" w:color="auto"/>
                                <w:right w:val="none" w:sz="0" w:space="0" w:color="auto"/>
                              </w:divBdr>
                              <w:divsChild>
                                <w:div w:id="1655179398">
                                  <w:marLeft w:val="0"/>
                                  <w:marRight w:val="0"/>
                                  <w:marTop w:val="0"/>
                                  <w:marBottom w:val="0"/>
                                  <w:divBdr>
                                    <w:top w:val="none" w:sz="0" w:space="0" w:color="auto"/>
                                    <w:left w:val="none" w:sz="0" w:space="0" w:color="auto"/>
                                    <w:bottom w:val="none" w:sz="0" w:space="0" w:color="auto"/>
                                    <w:right w:val="none" w:sz="0" w:space="0" w:color="auto"/>
                                  </w:divBdr>
                                </w:div>
                              </w:divsChild>
                            </w:div>
                            <w:div w:id="1696540312">
                              <w:marLeft w:val="0"/>
                              <w:marRight w:val="0"/>
                              <w:marTop w:val="0"/>
                              <w:marBottom w:val="0"/>
                              <w:divBdr>
                                <w:top w:val="none" w:sz="0" w:space="0" w:color="auto"/>
                                <w:left w:val="none" w:sz="0" w:space="0" w:color="auto"/>
                                <w:bottom w:val="none" w:sz="0" w:space="0" w:color="auto"/>
                                <w:right w:val="none" w:sz="0" w:space="0" w:color="auto"/>
                              </w:divBdr>
                              <w:divsChild>
                                <w:div w:id="1880581584">
                                  <w:marLeft w:val="0"/>
                                  <w:marRight w:val="0"/>
                                  <w:marTop w:val="0"/>
                                  <w:marBottom w:val="0"/>
                                  <w:divBdr>
                                    <w:top w:val="none" w:sz="0" w:space="0" w:color="auto"/>
                                    <w:left w:val="none" w:sz="0" w:space="0" w:color="auto"/>
                                    <w:bottom w:val="none" w:sz="0" w:space="0" w:color="auto"/>
                                    <w:right w:val="none" w:sz="0" w:space="0" w:color="auto"/>
                                  </w:divBdr>
                                  <w:divsChild>
                                    <w:div w:id="1135683356">
                                      <w:marLeft w:val="0"/>
                                      <w:marRight w:val="0"/>
                                      <w:marTop w:val="0"/>
                                      <w:marBottom w:val="0"/>
                                      <w:divBdr>
                                        <w:top w:val="none" w:sz="0" w:space="0" w:color="auto"/>
                                        <w:left w:val="none" w:sz="0" w:space="0" w:color="auto"/>
                                        <w:bottom w:val="none" w:sz="0" w:space="0" w:color="auto"/>
                                        <w:right w:val="none" w:sz="0" w:space="0" w:color="auto"/>
                                      </w:divBdr>
                                    </w:div>
                                    <w:div w:id="1841237686">
                                      <w:marLeft w:val="0"/>
                                      <w:marRight w:val="0"/>
                                      <w:marTop w:val="0"/>
                                      <w:marBottom w:val="0"/>
                                      <w:divBdr>
                                        <w:top w:val="none" w:sz="0" w:space="0" w:color="auto"/>
                                        <w:left w:val="none" w:sz="0" w:space="0" w:color="auto"/>
                                        <w:bottom w:val="none" w:sz="0" w:space="0" w:color="auto"/>
                                        <w:right w:val="none" w:sz="0" w:space="0" w:color="auto"/>
                                      </w:divBdr>
                                    </w:div>
                                  </w:divsChild>
                                </w:div>
                                <w:div w:id="213271615">
                                  <w:marLeft w:val="0"/>
                                  <w:marRight w:val="0"/>
                                  <w:marTop w:val="0"/>
                                  <w:marBottom w:val="0"/>
                                  <w:divBdr>
                                    <w:top w:val="none" w:sz="0" w:space="0" w:color="auto"/>
                                    <w:left w:val="none" w:sz="0" w:space="0" w:color="auto"/>
                                    <w:bottom w:val="none" w:sz="0" w:space="0" w:color="auto"/>
                                    <w:right w:val="none" w:sz="0" w:space="0" w:color="auto"/>
                                  </w:divBdr>
                                  <w:divsChild>
                                    <w:div w:id="84812033">
                                      <w:marLeft w:val="0"/>
                                      <w:marRight w:val="0"/>
                                      <w:marTop w:val="0"/>
                                      <w:marBottom w:val="0"/>
                                      <w:divBdr>
                                        <w:top w:val="none" w:sz="0" w:space="0" w:color="auto"/>
                                        <w:left w:val="none" w:sz="0" w:space="0" w:color="auto"/>
                                        <w:bottom w:val="none" w:sz="0" w:space="0" w:color="auto"/>
                                        <w:right w:val="none" w:sz="0" w:space="0" w:color="auto"/>
                                      </w:divBdr>
                                      <w:divsChild>
                                        <w:div w:id="1877039907">
                                          <w:marLeft w:val="0"/>
                                          <w:marRight w:val="0"/>
                                          <w:marTop w:val="0"/>
                                          <w:marBottom w:val="210"/>
                                          <w:divBdr>
                                            <w:top w:val="none" w:sz="0" w:space="0" w:color="auto"/>
                                            <w:left w:val="none" w:sz="0" w:space="0" w:color="auto"/>
                                            <w:bottom w:val="none" w:sz="0" w:space="0" w:color="auto"/>
                                            <w:right w:val="none" w:sz="0" w:space="0" w:color="auto"/>
                                          </w:divBdr>
                                        </w:div>
                                        <w:div w:id="50034596">
                                          <w:marLeft w:val="0"/>
                                          <w:marRight w:val="0"/>
                                          <w:marTop w:val="0"/>
                                          <w:marBottom w:val="0"/>
                                          <w:divBdr>
                                            <w:top w:val="none" w:sz="0" w:space="0" w:color="auto"/>
                                            <w:left w:val="none" w:sz="0" w:space="0" w:color="auto"/>
                                            <w:bottom w:val="none" w:sz="0" w:space="0" w:color="auto"/>
                                            <w:right w:val="none" w:sz="0" w:space="0" w:color="auto"/>
                                          </w:divBdr>
                                        </w:div>
                                      </w:divsChild>
                                    </w:div>
                                    <w:div w:id="632636822">
                                      <w:marLeft w:val="0"/>
                                      <w:marRight w:val="0"/>
                                      <w:marTop w:val="0"/>
                                      <w:marBottom w:val="0"/>
                                      <w:divBdr>
                                        <w:top w:val="none" w:sz="0" w:space="0" w:color="auto"/>
                                        <w:left w:val="none" w:sz="0" w:space="0" w:color="auto"/>
                                        <w:bottom w:val="none" w:sz="0" w:space="0" w:color="auto"/>
                                        <w:right w:val="none" w:sz="0" w:space="0" w:color="auto"/>
                                      </w:divBdr>
                                      <w:divsChild>
                                        <w:div w:id="716242971">
                                          <w:marLeft w:val="0"/>
                                          <w:marRight w:val="0"/>
                                          <w:marTop w:val="0"/>
                                          <w:marBottom w:val="210"/>
                                          <w:divBdr>
                                            <w:top w:val="none" w:sz="0" w:space="0" w:color="auto"/>
                                            <w:left w:val="none" w:sz="0" w:space="0" w:color="auto"/>
                                            <w:bottom w:val="none" w:sz="0" w:space="0" w:color="auto"/>
                                            <w:right w:val="none" w:sz="0" w:space="0" w:color="auto"/>
                                          </w:divBdr>
                                        </w:div>
                                        <w:div w:id="648440023">
                                          <w:marLeft w:val="0"/>
                                          <w:marRight w:val="0"/>
                                          <w:marTop w:val="0"/>
                                          <w:marBottom w:val="0"/>
                                          <w:divBdr>
                                            <w:top w:val="none" w:sz="0" w:space="0" w:color="auto"/>
                                            <w:left w:val="none" w:sz="0" w:space="0" w:color="auto"/>
                                            <w:bottom w:val="none" w:sz="0" w:space="0" w:color="auto"/>
                                            <w:right w:val="none" w:sz="0" w:space="0" w:color="auto"/>
                                          </w:divBdr>
                                        </w:div>
                                      </w:divsChild>
                                    </w:div>
                                    <w:div w:id="914239212">
                                      <w:marLeft w:val="0"/>
                                      <w:marRight w:val="0"/>
                                      <w:marTop w:val="0"/>
                                      <w:marBottom w:val="0"/>
                                      <w:divBdr>
                                        <w:top w:val="none" w:sz="0" w:space="0" w:color="auto"/>
                                        <w:left w:val="none" w:sz="0" w:space="0" w:color="auto"/>
                                        <w:bottom w:val="none" w:sz="0" w:space="0" w:color="auto"/>
                                        <w:right w:val="none" w:sz="0" w:space="0" w:color="auto"/>
                                      </w:divBdr>
                                      <w:divsChild>
                                        <w:div w:id="752581673">
                                          <w:marLeft w:val="0"/>
                                          <w:marRight w:val="0"/>
                                          <w:marTop w:val="0"/>
                                          <w:marBottom w:val="210"/>
                                          <w:divBdr>
                                            <w:top w:val="none" w:sz="0" w:space="0" w:color="auto"/>
                                            <w:left w:val="none" w:sz="0" w:space="0" w:color="auto"/>
                                            <w:bottom w:val="none" w:sz="0" w:space="0" w:color="auto"/>
                                            <w:right w:val="none" w:sz="0" w:space="0" w:color="auto"/>
                                          </w:divBdr>
                                        </w:div>
                                        <w:div w:id="1853177378">
                                          <w:marLeft w:val="0"/>
                                          <w:marRight w:val="0"/>
                                          <w:marTop w:val="0"/>
                                          <w:marBottom w:val="0"/>
                                          <w:divBdr>
                                            <w:top w:val="none" w:sz="0" w:space="0" w:color="auto"/>
                                            <w:left w:val="none" w:sz="0" w:space="0" w:color="auto"/>
                                            <w:bottom w:val="none" w:sz="0" w:space="0" w:color="auto"/>
                                            <w:right w:val="none" w:sz="0" w:space="0" w:color="auto"/>
                                          </w:divBdr>
                                        </w:div>
                                      </w:divsChild>
                                    </w:div>
                                    <w:div w:id="1861971219">
                                      <w:marLeft w:val="0"/>
                                      <w:marRight w:val="0"/>
                                      <w:marTop w:val="0"/>
                                      <w:marBottom w:val="0"/>
                                      <w:divBdr>
                                        <w:top w:val="none" w:sz="0" w:space="0" w:color="auto"/>
                                        <w:left w:val="none" w:sz="0" w:space="0" w:color="auto"/>
                                        <w:bottom w:val="none" w:sz="0" w:space="0" w:color="auto"/>
                                        <w:right w:val="none" w:sz="0" w:space="0" w:color="auto"/>
                                      </w:divBdr>
                                      <w:divsChild>
                                        <w:div w:id="833230354">
                                          <w:marLeft w:val="0"/>
                                          <w:marRight w:val="0"/>
                                          <w:marTop w:val="0"/>
                                          <w:marBottom w:val="210"/>
                                          <w:divBdr>
                                            <w:top w:val="none" w:sz="0" w:space="0" w:color="auto"/>
                                            <w:left w:val="none" w:sz="0" w:space="0" w:color="auto"/>
                                            <w:bottom w:val="none" w:sz="0" w:space="0" w:color="auto"/>
                                            <w:right w:val="none" w:sz="0" w:space="0" w:color="auto"/>
                                          </w:divBdr>
                                        </w:div>
                                        <w:div w:id="916137673">
                                          <w:marLeft w:val="0"/>
                                          <w:marRight w:val="0"/>
                                          <w:marTop w:val="0"/>
                                          <w:marBottom w:val="0"/>
                                          <w:divBdr>
                                            <w:top w:val="none" w:sz="0" w:space="0" w:color="auto"/>
                                            <w:left w:val="none" w:sz="0" w:space="0" w:color="auto"/>
                                            <w:bottom w:val="none" w:sz="0" w:space="0" w:color="auto"/>
                                            <w:right w:val="none" w:sz="0" w:space="0" w:color="auto"/>
                                          </w:divBdr>
                                        </w:div>
                                      </w:divsChild>
                                    </w:div>
                                    <w:div w:id="552279439">
                                      <w:marLeft w:val="0"/>
                                      <w:marRight w:val="0"/>
                                      <w:marTop w:val="0"/>
                                      <w:marBottom w:val="0"/>
                                      <w:divBdr>
                                        <w:top w:val="none" w:sz="0" w:space="0" w:color="auto"/>
                                        <w:left w:val="none" w:sz="0" w:space="0" w:color="auto"/>
                                        <w:bottom w:val="none" w:sz="0" w:space="0" w:color="auto"/>
                                        <w:right w:val="none" w:sz="0" w:space="0" w:color="auto"/>
                                      </w:divBdr>
                                      <w:divsChild>
                                        <w:div w:id="605697401">
                                          <w:marLeft w:val="0"/>
                                          <w:marRight w:val="0"/>
                                          <w:marTop w:val="0"/>
                                          <w:marBottom w:val="210"/>
                                          <w:divBdr>
                                            <w:top w:val="none" w:sz="0" w:space="0" w:color="auto"/>
                                            <w:left w:val="none" w:sz="0" w:space="0" w:color="auto"/>
                                            <w:bottom w:val="none" w:sz="0" w:space="0" w:color="auto"/>
                                            <w:right w:val="none" w:sz="0" w:space="0" w:color="auto"/>
                                          </w:divBdr>
                                        </w:div>
                                        <w:div w:id="21196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460201">
              <w:marLeft w:val="0"/>
              <w:marRight w:val="0"/>
              <w:marTop w:val="0"/>
              <w:marBottom w:val="0"/>
              <w:divBdr>
                <w:top w:val="none" w:sz="0" w:space="0" w:color="auto"/>
                <w:left w:val="none" w:sz="0" w:space="0" w:color="auto"/>
                <w:bottom w:val="none" w:sz="0" w:space="0" w:color="auto"/>
                <w:right w:val="none" w:sz="0" w:space="0" w:color="auto"/>
              </w:divBdr>
              <w:divsChild>
                <w:div w:id="864561330">
                  <w:marLeft w:val="0"/>
                  <w:marRight w:val="0"/>
                  <w:marTop w:val="0"/>
                  <w:marBottom w:val="0"/>
                  <w:divBdr>
                    <w:top w:val="none" w:sz="0" w:space="0" w:color="auto"/>
                    <w:left w:val="none" w:sz="0" w:space="0" w:color="auto"/>
                    <w:bottom w:val="none" w:sz="0" w:space="0" w:color="auto"/>
                    <w:right w:val="none" w:sz="0" w:space="0" w:color="auto"/>
                  </w:divBdr>
                  <w:divsChild>
                    <w:div w:id="1363170992">
                      <w:marLeft w:val="0"/>
                      <w:marRight w:val="0"/>
                      <w:marTop w:val="0"/>
                      <w:marBottom w:val="0"/>
                      <w:divBdr>
                        <w:top w:val="none" w:sz="0" w:space="0" w:color="auto"/>
                        <w:left w:val="none" w:sz="0" w:space="0" w:color="auto"/>
                        <w:bottom w:val="none" w:sz="0" w:space="0" w:color="auto"/>
                        <w:right w:val="none" w:sz="0" w:space="0" w:color="auto"/>
                      </w:divBdr>
                      <w:divsChild>
                        <w:div w:id="1433162277">
                          <w:marLeft w:val="0"/>
                          <w:marRight w:val="0"/>
                          <w:marTop w:val="0"/>
                          <w:marBottom w:val="0"/>
                          <w:divBdr>
                            <w:top w:val="none" w:sz="0" w:space="0" w:color="auto"/>
                            <w:left w:val="none" w:sz="0" w:space="0" w:color="auto"/>
                            <w:bottom w:val="none" w:sz="0" w:space="0" w:color="auto"/>
                            <w:right w:val="none" w:sz="0" w:space="0" w:color="auto"/>
                          </w:divBdr>
                          <w:divsChild>
                            <w:div w:id="1751581391">
                              <w:marLeft w:val="0"/>
                              <w:marRight w:val="0"/>
                              <w:marTop w:val="0"/>
                              <w:marBottom w:val="0"/>
                              <w:divBdr>
                                <w:top w:val="none" w:sz="0" w:space="0" w:color="auto"/>
                                <w:left w:val="none" w:sz="0" w:space="0" w:color="auto"/>
                                <w:bottom w:val="none" w:sz="0" w:space="0" w:color="auto"/>
                                <w:right w:val="none" w:sz="0" w:space="0" w:color="auto"/>
                              </w:divBdr>
                            </w:div>
                          </w:divsChild>
                        </w:div>
                        <w:div w:id="750270320">
                          <w:marLeft w:val="0"/>
                          <w:marRight w:val="0"/>
                          <w:marTop w:val="0"/>
                          <w:marBottom w:val="0"/>
                          <w:divBdr>
                            <w:top w:val="none" w:sz="0" w:space="0" w:color="auto"/>
                            <w:left w:val="none" w:sz="0" w:space="0" w:color="auto"/>
                            <w:bottom w:val="none" w:sz="0" w:space="0" w:color="auto"/>
                            <w:right w:val="none" w:sz="0" w:space="0" w:color="auto"/>
                          </w:divBdr>
                          <w:divsChild>
                            <w:div w:id="550575061">
                              <w:marLeft w:val="0"/>
                              <w:marRight w:val="0"/>
                              <w:marTop w:val="0"/>
                              <w:marBottom w:val="0"/>
                              <w:divBdr>
                                <w:top w:val="none" w:sz="0" w:space="0" w:color="auto"/>
                                <w:left w:val="none" w:sz="0" w:space="0" w:color="auto"/>
                                <w:bottom w:val="none" w:sz="0" w:space="0" w:color="auto"/>
                                <w:right w:val="none" w:sz="0" w:space="0" w:color="auto"/>
                              </w:divBdr>
                              <w:divsChild>
                                <w:div w:id="1690833905">
                                  <w:marLeft w:val="0"/>
                                  <w:marRight w:val="0"/>
                                  <w:marTop w:val="0"/>
                                  <w:marBottom w:val="0"/>
                                  <w:divBdr>
                                    <w:top w:val="none" w:sz="0" w:space="0" w:color="auto"/>
                                    <w:left w:val="none" w:sz="0" w:space="0" w:color="auto"/>
                                    <w:bottom w:val="none" w:sz="0" w:space="0" w:color="auto"/>
                                    <w:right w:val="none" w:sz="0" w:space="0" w:color="auto"/>
                                  </w:divBdr>
                                </w:div>
                              </w:divsChild>
                            </w:div>
                            <w:div w:id="129486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437021">
              <w:marLeft w:val="0"/>
              <w:marRight w:val="0"/>
              <w:marTop w:val="0"/>
              <w:marBottom w:val="0"/>
              <w:divBdr>
                <w:top w:val="none" w:sz="0" w:space="0" w:color="auto"/>
                <w:left w:val="none" w:sz="0" w:space="0" w:color="auto"/>
                <w:bottom w:val="none" w:sz="0" w:space="0" w:color="auto"/>
                <w:right w:val="none" w:sz="0" w:space="0" w:color="auto"/>
              </w:divBdr>
              <w:divsChild>
                <w:div w:id="1479104709">
                  <w:marLeft w:val="0"/>
                  <w:marRight w:val="0"/>
                  <w:marTop w:val="0"/>
                  <w:marBottom w:val="0"/>
                  <w:divBdr>
                    <w:top w:val="none" w:sz="0" w:space="0" w:color="auto"/>
                    <w:left w:val="none" w:sz="0" w:space="0" w:color="auto"/>
                    <w:bottom w:val="none" w:sz="0" w:space="0" w:color="auto"/>
                    <w:right w:val="none" w:sz="0" w:space="0" w:color="auto"/>
                  </w:divBdr>
                  <w:divsChild>
                    <w:div w:id="1623875132">
                      <w:marLeft w:val="0"/>
                      <w:marRight w:val="0"/>
                      <w:marTop w:val="0"/>
                      <w:marBottom w:val="0"/>
                      <w:divBdr>
                        <w:top w:val="none" w:sz="0" w:space="0" w:color="auto"/>
                        <w:left w:val="none" w:sz="0" w:space="0" w:color="auto"/>
                        <w:bottom w:val="none" w:sz="0" w:space="0" w:color="auto"/>
                        <w:right w:val="none" w:sz="0" w:space="0" w:color="auto"/>
                      </w:divBdr>
                      <w:divsChild>
                        <w:div w:id="83696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305355">
      <w:bodyDiv w:val="1"/>
      <w:marLeft w:val="0"/>
      <w:marRight w:val="0"/>
      <w:marTop w:val="0"/>
      <w:marBottom w:val="0"/>
      <w:divBdr>
        <w:top w:val="none" w:sz="0" w:space="0" w:color="auto"/>
        <w:left w:val="none" w:sz="0" w:space="0" w:color="auto"/>
        <w:bottom w:val="none" w:sz="0" w:space="0" w:color="auto"/>
        <w:right w:val="none" w:sz="0" w:space="0" w:color="auto"/>
      </w:divBdr>
    </w:div>
    <w:div w:id="173750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5</Pages>
  <Words>1920</Words>
  <Characters>10944</Characters>
  <Application>Microsoft Office Word</Application>
  <DocSecurity>0</DocSecurity>
  <Lines>91</Lines>
  <Paragraphs>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Runos1</dc:creator>
  <cp:lastModifiedBy>Vera</cp:lastModifiedBy>
  <cp:revision>34</cp:revision>
  <cp:lastPrinted>2024-11-05T07:08:00Z</cp:lastPrinted>
  <dcterms:created xsi:type="dcterms:W3CDTF">2025-03-11T10:21:00Z</dcterms:created>
  <dcterms:modified xsi:type="dcterms:W3CDTF">2025-11-03T09:59:00Z</dcterms:modified>
</cp:coreProperties>
</file>