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996" w:rsidRPr="005168C4" w:rsidRDefault="00BC5CFE" w:rsidP="00346996">
      <w:pPr>
        <w:pStyle w:val="Header"/>
        <w:rPr>
          <w:b/>
          <w:bCs/>
        </w:rPr>
      </w:pPr>
      <w:r>
        <w:rPr>
          <w:b/>
          <w:bCs/>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4503420</wp:posOffset>
                </wp:positionH>
                <wp:positionV relativeFrom="paragraph">
                  <wp:posOffset>-134620</wp:posOffset>
                </wp:positionV>
                <wp:extent cx="1837690" cy="721995"/>
                <wp:effectExtent l="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5CF3" w:rsidRDefault="00A35CF3" w:rsidP="00346996">
                            <w:pPr>
                              <w:pStyle w:val="Heading3"/>
                              <w:rPr>
                                <w:sz w:val="24"/>
                              </w:rPr>
                            </w:pPr>
                            <w:r>
                              <w:rPr>
                                <w:sz w:val="24"/>
                              </w:rPr>
                              <w:t>N E C L A S I F I C A T</w:t>
                            </w:r>
                          </w:p>
                          <w:p w:rsidR="00A35CF3" w:rsidRDefault="00A35CF3" w:rsidP="00346996">
                            <w:pPr>
                              <w:pStyle w:val="Heading3"/>
                              <w:rPr>
                                <w:sz w:val="24"/>
                              </w:rPr>
                            </w:pPr>
                            <w:r>
                              <w:rPr>
                                <w:sz w:val="24"/>
                              </w:rPr>
                              <w:t>Exemplar unic</w:t>
                            </w:r>
                          </w:p>
                          <w:p w:rsidR="00A35CF3" w:rsidRDefault="00A35CF3" w:rsidP="00346996">
                            <w:r>
                              <w:t>Dosarul nr.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4.6pt;margin-top:-10.6pt;width:144.7pt;height:5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4x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" stroked="f">
                <v:textbox>
                  <w:txbxContent>
                    <w:p w:rsidR="00A35CF3" w:rsidRDefault="00A35CF3" w:rsidP="00346996">
                      <w:pPr>
                        <w:pStyle w:val="Heading3"/>
                        <w:rPr>
                          <w:sz w:val="24"/>
                        </w:rPr>
                      </w:pPr>
                      <w:r>
                        <w:rPr>
                          <w:sz w:val="24"/>
                        </w:rPr>
                        <w:t>N E C L A S I F I C A T</w:t>
                      </w:r>
                    </w:p>
                    <w:p w:rsidR="00A35CF3" w:rsidRDefault="00A35CF3" w:rsidP="00346996">
                      <w:pPr>
                        <w:pStyle w:val="Heading3"/>
                        <w:rPr>
                          <w:sz w:val="24"/>
                        </w:rPr>
                      </w:pPr>
                      <w:r>
                        <w:rPr>
                          <w:sz w:val="24"/>
                        </w:rPr>
                        <w:t>Exemplar unic</w:t>
                      </w:r>
                    </w:p>
                    <w:p w:rsidR="00A35CF3" w:rsidRDefault="00A35CF3" w:rsidP="00346996">
                      <w:r>
                        <w:t>Dosarul nr. ____</w:t>
                      </w:r>
                    </w:p>
                  </w:txbxContent>
                </v:textbox>
              </v:shape>
            </w:pict>
          </mc:Fallback>
        </mc:AlternateContent>
      </w:r>
      <w:r w:rsidR="00346996" w:rsidRPr="005168C4">
        <w:rPr>
          <w:b/>
          <w:bCs/>
        </w:rPr>
        <w:t xml:space="preserve">                         </w:t>
      </w:r>
      <w:r w:rsidR="00346996">
        <w:rPr>
          <w:b/>
          <w:bCs/>
        </w:rPr>
        <w:t xml:space="preserve">    </w:t>
      </w:r>
      <w:r w:rsidR="00346996" w:rsidRPr="005168C4">
        <w:rPr>
          <w:b/>
          <w:bCs/>
        </w:rPr>
        <w:t>R O M Â N I A</w:t>
      </w:r>
    </w:p>
    <w:p w:rsidR="00346996" w:rsidRPr="005168C4" w:rsidRDefault="00346996" w:rsidP="00346996">
      <w:pPr>
        <w:pStyle w:val="Header"/>
      </w:pPr>
      <w:r>
        <w:rPr>
          <w:b/>
          <w:bCs/>
        </w:rPr>
        <w:t xml:space="preserve">   </w:t>
      </w:r>
      <w:r w:rsidRPr="005168C4">
        <w:rPr>
          <w:b/>
          <w:bCs/>
        </w:rPr>
        <w:t xml:space="preserve">MINISTERUL APĂRĂRII NAŢIONALE </w:t>
      </w:r>
    </w:p>
    <w:p w:rsidR="00346996" w:rsidRPr="005168C4" w:rsidRDefault="004D042F" w:rsidP="00346996">
      <w:pPr>
        <w:rPr>
          <w:b/>
        </w:rPr>
      </w:pPr>
      <w:r>
        <w:rPr>
          <w:b/>
        </w:rPr>
        <w:t xml:space="preserve">     </w:t>
      </w:r>
      <w:r w:rsidR="00346996" w:rsidRPr="005168C4">
        <w:rPr>
          <w:b/>
        </w:rPr>
        <w:t>UNITATEA MILITARĂ 0</w:t>
      </w:r>
      <w:r>
        <w:rPr>
          <w:b/>
        </w:rPr>
        <w:t>1760</w:t>
      </w:r>
      <w:r w:rsidR="00346996" w:rsidRPr="005168C4">
        <w:rPr>
          <w:b/>
        </w:rPr>
        <w:t xml:space="preserve"> </w:t>
      </w:r>
      <w:r>
        <w:rPr>
          <w:b/>
        </w:rPr>
        <w:t>SEBEȘ</w:t>
      </w:r>
    </w:p>
    <w:p w:rsidR="00346996" w:rsidRDefault="00346996" w:rsidP="00346996">
      <w:r>
        <w:t xml:space="preserve">     Nr. _____________ din ________________</w:t>
      </w:r>
    </w:p>
    <w:p w:rsidR="00346996" w:rsidRDefault="00346996" w:rsidP="00346996"/>
    <w:p w:rsidR="00806723" w:rsidRDefault="00806723" w:rsidP="00346996"/>
    <w:p w:rsidR="00346996" w:rsidRDefault="00BC5CFE" w:rsidP="00346996">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1934210</wp:posOffset>
                </wp:positionH>
                <wp:positionV relativeFrom="paragraph">
                  <wp:posOffset>15875</wp:posOffset>
                </wp:positionV>
                <wp:extent cx="4408170" cy="116586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5CF3" w:rsidRPr="00B43DAE" w:rsidRDefault="00A35CF3" w:rsidP="00346996">
                            <w:pPr>
                              <w:jc w:val="center"/>
                              <w:rPr>
                                <w:b/>
                                <w:u w:val="single"/>
                              </w:rPr>
                            </w:pPr>
                            <w:r w:rsidRPr="00B43DAE">
                              <w:rPr>
                                <w:b/>
                                <w:u w:val="single"/>
                              </w:rPr>
                              <w:t>A P R O B</w:t>
                            </w:r>
                          </w:p>
                          <w:p w:rsidR="00A35CF3" w:rsidRPr="00B43DAE" w:rsidRDefault="00A35CF3" w:rsidP="00346996">
                            <w:pPr>
                              <w:rPr>
                                <w:b/>
                              </w:rPr>
                            </w:pPr>
                            <w:r>
                              <w:rPr>
                                <w:b/>
                              </w:rPr>
                              <w:t xml:space="preserve">   COMANDANTUL UNITĂŢII MILITARE 01760 SEBEȘ</w:t>
                            </w:r>
                          </w:p>
                          <w:p w:rsidR="00A35CF3" w:rsidRPr="004D042F" w:rsidRDefault="00A35CF3" w:rsidP="00346996">
                            <w:pPr>
                              <w:rPr>
                                <w:b/>
                              </w:rPr>
                            </w:pPr>
                            <w:r w:rsidRPr="004D042F">
                              <w:rPr>
                                <w:b/>
                              </w:rPr>
                              <w:t xml:space="preserve">   </w:t>
                            </w:r>
                          </w:p>
                          <w:p w:rsidR="00A35CF3" w:rsidRPr="007F7E19" w:rsidRDefault="00A35CF3" w:rsidP="0061379D">
                            <w:pPr>
                              <w:rPr>
                                <w:b/>
                                <w:lang w:val="it-IT"/>
                              </w:rPr>
                            </w:pPr>
                            <w:r>
                              <w:rPr>
                                <w:b/>
                                <w:lang w:val="it-IT"/>
                              </w:rPr>
                              <w:t xml:space="preserve">   Locotenent-colonel</w:t>
                            </w:r>
                          </w:p>
                          <w:p w:rsidR="00A35CF3" w:rsidRPr="0061379D" w:rsidRDefault="00A35CF3" w:rsidP="0061379D">
                            <w:pPr>
                              <w:pStyle w:val="Heading3"/>
                              <w:jc w:val="left"/>
                              <w:rPr>
                                <w:caps/>
                                <w:noProof/>
                                <w:sz w:val="24"/>
                                <w:lang w:val="es-ES"/>
                              </w:rPr>
                            </w:pPr>
                            <w:r>
                              <w:rPr>
                                <w:caps/>
                                <w:noProof/>
                                <w:lang w:val="es-ES"/>
                              </w:rPr>
                              <w:t xml:space="preserve">                                            </w:t>
                            </w:r>
                            <w:r>
                              <w:rPr>
                                <w:noProof/>
                                <w:sz w:val="24"/>
                                <w:lang w:val="es-ES"/>
                              </w:rPr>
                              <w:t>GABRIEL-NICUȘOR IANCU-IACOB</w:t>
                            </w:r>
                          </w:p>
                          <w:p w:rsidR="00A35CF3" w:rsidRPr="00B43DAE" w:rsidRDefault="00A35CF3" w:rsidP="0034699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52.3pt;margin-top:1.25pt;width:347.1pt;height:9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" stroked="f">
                <v:textbox>
                  <w:txbxContent>
                    <w:p w:rsidR="00A35CF3" w:rsidRPr="00B43DAE" w:rsidRDefault="00A35CF3" w:rsidP="00346996">
                      <w:pPr>
                        <w:jc w:val="center"/>
                        <w:rPr>
                          <w:b/>
                          <w:u w:val="single"/>
                        </w:rPr>
                      </w:pPr>
                      <w:r w:rsidRPr="00B43DAE">
                        <w:rPr>
                          <w:b/>
                          <w:u w:val="single"/>
                        </w:rPr>
                        <w:t>A P R O B</w:t>
                      </w:r>
                    </w:p>
                    <w:p w:rsidR="00A35CF3" w:rsidRPr="00B43DAE" w:rsidRDefault="00A35CF3" w:rsidP="00346996">
                      <w:pPr>
                        <w:rPr>
                          <w:b/>
                        </w:rPr>
                      </w:pPr>
                      <w:r>
                        <w:rPr>
                          <w:b/>
                        </w:rPr>
                        <w:t xml:space="preserve">   COMANDANTUL UNITĂŢII MILITARE 01760 SEBEȘ</w:t>
                      </w:r>
                    </w:p>
                    <w:p w:rsidR="00A35CF3" w:rsidRPr="004D042F" w:rsidRDefault="00A35CF3" w:rsidP="00346996">
                      <w:pPr>
                        <w:rPr>
                          <w:b/>
                        </w:rPr>
                      </w:pPr>
                      <w:r w:rsidRPr="004D042F">
                        <w:rPr>
                          <w:b/>
                        </w:rPr>
                        <w:t xml:space="preserve">   </w:t>
                      </w:r>
                    </w:p>
                    <w:p w:rsidR="00A35CF3" w:rsidRPr="007F7E19" w:rsidRDefault="00A35CF3" w:rsidP="0061379D">
                      <w:pPr>
                        <w:rPr>
                          <w:b/>
                          <w:lang w:val="it-IT"/>
                        </w:rPr>
                      </w:pPr>
                      <w:r>
                        <w:rPr>
                          <w:b/>
                          <w:lang w:val="it-IT"/>
                        </w:rPr>
                        <w:t xml:space="preserve">   Locotenent-colonel</w:t>
                      </w:r>
                    </w:p>
                    <w:p w:rsidR="00A35CF3" w:rsidRPr="0061379D" w:rsidRDefault="00A35CF3" w:rsidP="0061379D">
                      <w:pPr>
                        <w:pStyle w:val="Heading3"/>
                        <w:jc w:val="left"/>
                        <w:rPr>
                          <w:caps/>
                          <w:noProof/>
                          <w:sz w:val="24"/>
                          <w:lang w:val="es-ES"/>
                        </w:rPr>
                      </w:pPr>
                      <w:r>
                        <w:rPr>
                          <w:caps/>
                          <w:noProof/>
                          <w:lang w:val="es-ES"/>
                        </w:rPr>
                        <w:t xml:space="preserve">                                            </w:t>
                      </w:r>
                      <w:r>
                        <w:rPr>
                          <w:noProof/>
                          <w:sz w:val="24"/>
                          <w:lang w:val="es-ES"/>
                        </w:rPr>
                        <w:t>GABRIEL-NICUȘOR IANCU-IACOB</w:t>
                      </w:r>
                    </w:p>
                    <w:p w:rsidR="00A35CF3" w:rsidRPr="00B43DAE" w:rsidRDefault="00A35CF3" w:rsidP="00346996">
                      <w:pPr>
                        <w:rPr>
                          <w:b/>
                        </w:rPr>
                      </w:pPr>
                    </w:p>
                  </w:txbxContent>
                </v:textbox>
              </v:shape>
            </w:pict>
          </mc:Fallback>
        </mc:AlternateContent>
      </w:r>
    </w:p>
    <w:p w:rsidR="00346996" w:rsidRDefault="00346996" w:rsidP="00346996"/>
    <w:p w:rsidR="00346996" w:rsidRDefault="00346996" w:rsidP="00346996"/>
    <w:p w:rsidR="00346996" w:rsidRDefault="00346996" w:rsidP="00346996"/>
    <w:p w:rsidR="00346996" w:rsidRDefault="00346996" w:rsidP="00346996"/>
    <w:p w:rsidR="00346996" w:rsidRPr="00246CA3" w:rsidRDefault="00346996" w:rsidP="00346996">
      <w:pPr>
        <w:rPr>
          <w:b/>
        </w:rPr>
      </w:pPr>
    </w:p>
    <w:p w:rsidR="00346996" w:rsidRDefault="00346996" w:rsidP="00346996">
      <w:pPr>
        <w:jc w:val="center"/>
        <w:rPr>
          <w:b/>
          <w:u w:val="single"/>
        </w:rPr>
      </w:pPr>
    </w:p>
    <w:p w:rsidR="004D042F" w:rsidRDefault="004D042F" w:rsidP="00346996">
      <w:pPr>
        <w:jc w:val="center"/>
        <w:rPr>
          <w:b/>
          <w:u w:val="single"/>
        </w:rPr>
      </w:pPr>
    </w:p>
    <w:p w:rsidR="00346996" w:rsidRPr="00913111" w:rsidRDefault="00346996" w:rsidP="00346996">
      <w:pPr>
        <w:jc w:val="center"/>
        <w:rPr>
          <w:b/>
          <w:sz w:val="28"/>
          <w:szCs w:val="28"/>
          <w:u w:val="single"/>
        </w:rPr>
      </w:pPr>
      <w:r w:rsidRPr="00913111">
        <w:rPr>
          <w:b/>
          <w:sz w:val="28"/>
          <w:szCs w:val="28"/>
          <w:u w:val="single"/>
        </w:rPr>
        <w:t>A N U N Ţ</w:t>
      </w:r>
    </w:p>
    <w:p w:rsidR="00426A38" w:rsidRPr="00913111" w:rsidRDefault="00346996" w:rsidP="00633C6D">
      <w:pPr>
        <w:widowControl w:val="0"/>
        <w:jc w:val="center"/>
        <w:rPr>
          <w:b/>
          <w:sz w:val="28"/>
          <w:szCs w:val="28"/>
        </w:rPr>
      </w:pPr>
      <w:r w:rsidRPr="00913111">
        <w:rPr>
          <w:b/>
          <w:sz w:val="28"/>
          <w:szCs w:val="28"/>
        </w:rPr>
        <w:t xml:space="preserve">privind organizarea concursului de încadrare, pe durată nedeterminată, </w:t>
      </w:r>
    </w:p>
    <w:p w:rsidR="008459F9" w:rsidRDefault="00346996" w:rsidP="00F04E66">
      <w:pPr>
        <w:widowControl w:val="0"/>
        <w:jc w:val="center"/>
        <w:rPr>
          <w:b/>
          <w:sz w:val="28"/>
          <w:szCs w:val="28"/>
        </w:rPr>
      </w:pPr>
      <w:r w:rsidRPr="00913111">
        <w:rPr>
          <w:b/>
          <w:sz w:val="28"/>
          <w:szCs w:val="28"/>
        </w:rPr>
        <w:t xml:space="preserve">a unui post vacant de personal </w:t>
      </w:r>
      <w:r w:rsidR="00537CED" w:rsidRPr="00913111">
        <w:rPr>
          <w:b/>
          <w:sz w:val="28"/>
          <w:szCs w:val="28"/>
        </w:rPr>
        <w:t>civil contractual</w:t>
      </w:r>
      <w:r w:rsidR="008459F9">
        <w:rPr>
          <w:b/>
          <w:sz w:val="28"/>
          <w:szCs w:val="28"/>
        </w:rPr>
        <w:t xml:space="preserve"> cu studii superioare</w:t>
      </w:r>
      <w:r w:rsidR="00537CED" w:rsidRPr="00913111">
        <w:rPr>
          <w:b/>
          <w:sz w:val="28"/>
          <w:szCs w:val="28"/>
        </w:rPr>
        <w:t>, de execuţie</w:t>
      </w:r>
      <w:r w:rsidR="00F04E66">
        <w:rPr>
          <w:b/>
          <w:sz w:val="28"/>
          <w:szCs w:val="28"/>
        </w:rPr>
        <w:t>,</w:t>
      </w:r>
      <w:r w:rsidR="00537CED" w:rsidRPr="00913111">
        <w:rPr>
          <w:b/>
          <w:sz w:val="28"/>
          <w:szCs w:val="28"/>
        </w:rPr>
        <w:t xml:space="preserve"> </w:t>
      </w:r>
    </w:p>
    <w:p w:rsidR="008F54CF" w:rsidRPr="00913111" w:rsidRDefault="00FE60CC" w:rsidP="00F04E66">
      <w:pPr>
        <w:widowControl w:val="0"/>
        <w:jc w:val="center"/>
        <w:rPr>
          <w:b/>
          <w:color w:val="000000"/>
          <w:sz w:val="28"/>
          <w:szCs w:val="28"/>
        </w:rPr>
      </w:pPr>
      <w:r w:rsidRPr="00913111">
        <w:rPr>
          <w:b/>
          <w:sz w:val="28"/>
          <w:szCs w:val="28"/>
        </w:rPr>
        <w:t>de</w:t>
      </w:r>
      <w:r w:rsidRPr="00913111">
        <w:rPr>
          <w:b/>
          <w:bCs/>
          <w:sz w:val="28"/>
          <w:szCs w:val="28"/>
        </w:rPr>
        <w:t xml:space="preserve"> </w:t>
      </w:r>
      <w:r w:rsidR="00285D14">
        <w:rPr>
          <w:b/>
          <w:color w:val="000000"/>
          <w:sz w:val="28"/>
          <w:szCs w:val="28"/>
        </w:rPr>
        <w:t>MEDIC SPECIALIST</w:t>
      </w:r>
      <w:r w:rsidRPr="00913111">
        <w:rPr>
          <w:b/>
          <w:color w:val="000000"/>
          <w:sz w:val="28"/>
          <w:szCs w:val="28"/>
        </w:rPr>
        <w:t xml:space="preserve"> în </w:t>
      </w:r>
      <w:r w:rsidR="00285D14">
        <w:rPr>
          <w:b/>
          <w:sz w:val="28"/>
          <w:szCs w:val="28"/>
        </w:rPr>
        <w:t>asigurare medicală</w:t>
      </w:r>
      <w:r w:rsidR="008C0D2A">
        <w:rPr>
          <w:b/>
          <w:sz w:val="28"/>
          <w:szCs w:val="28"/>
        </w:rPr>
        <w:t xml:space="preserve"> la U.M. 01760 Sebeș</w:t>
      </w:r>
    </w:p>
    <w:p w:rsidR="00613AE6" w:rsidRDefault="00613AE6" w:rsidP="00FE60CC">
      <w:pPr>
        <w:widowControl w:val="0"/>
        <w:ind w:right="57"/>
        <w:jc w:val="both"/>
        <w:rPr>
          <w:b/>
          <w:sz w:val="26"/>
          <w:szCs w:val="26"/>
        </w:rPr>
      </w:pPr>
    </w:p>
    <w:p w:rsidR="000A4BCC" w:rsidRPr="00FE60CC" w:rsidRDefault="008F54CF" w:rsidP="00613AE6">
      <w:pPr>
        <w:widowControl w:val="0"/>
        <w:ind w:right="57" w:firstLine="567"/>
        <w:jc w:val="both"/>
        <w:rPr>
          <w:b/>
        </w:rPr>
      </w:pPr>
      <w:r w:rsidRPr="00FE60CC">
        <w:rPr>
          <w:b/>
        </w:rPr>
        <w:t>P</w:t>
      </w:r>
      <w:r w:rsidR="00A641D5" w:rsidRPr="00FE60CC">
        <w:rPr>
          <w:b/>
        </w:rPr>
        <w:t>rincipalele cerinţe ale postu</w:t>
      </w:r>
      <w:r w:rsidR="00257CB1" w:rsidRPr="00FE60CC">
        <w:rPr>
          <w:b/>
        </w:rPr>
        <w:t>lui</w:t>
      </w:r>
      <w:r w:rsidR="000A4BCC" w:rsidRPr="00FE60CC">
        <w:rPr>
          <w:b/>
        </w:rPr>
        <w:t>:</w:t>
      </w:r>
    </w:p>
    <w:p w:rsidR="00B50E2C" w:rsidRPr="00CC5BCD" w:rsidRDefault="00B50E2C" w:rsidP="00B50E2C">
      <w:pPr>
        <w:tabs>
          <w:tab w:val="left" w:pos="1080"/>
        </w:tabs>
        <w:ind w:firstLine="567"/>
        <w:jc w:val="both"/>
      </w:pPr>
      <w:r w:rsidRPr="00CC5BCD">
        <w:t xml:space="preserve">1. </w:t>
      </w:r>
      <w:r w:rsidR="00237ACA" w:rsidRPr="00CC5BCD">
        <w:t>este absolvent(ă) cu diplomă de licenţă a unei instituţii de învăţământ superior medical acreditată în domeniul medicină de familie și rezidențiat;</w:t>
      </w:r>
    </w:p>
    <w:p w:rsidR="00B50E2C" w:rsidRPr="00CC5BCD" w:rsidRDefault="00B50E2C" w:rsidP="00B50E2C">
      <w:pPr>
        <w:tabs>
          <w:tab w:val="left" w:pos="1080"/>
        </w:tabs>
        <w:ind w:firstLine="567"/>
        <w:jc w:val="both"/>
      </w:pPr>
      <w:r w:rsidRPr="00CC5BCD">
        <w:t xml:space="preserve">2. </w:t>
      </w:r>
      <w:r w:rsidR="00237ACA" w:rsidRPr="00CC5BCD">
        <w:t>deţine certificat de membru al colegiului de profil cu drept de liberă practică, potrivit reglementărilor în vigoare;</w:t>
      </w:r>
    </w:p>
    <w:p w:rsidR="00237ACA" w:rsidRPr="00CC5BCD" w:rsidRDefault="00B50E2C" w:rsidP="00B50E2C">
      <w:pPr>
        <w:tabs>
          <w:tab w:val="left" w:pos="1080"/>
        </w:tabs>
        <w:ind w:firstLine="567"/>
        <w:jc w:val="both"/>
      </w:pPr>
      <w:r w:rsidRPr="00CC5BCD">
        <w:t xml:space="preserve">3. </w:t>
      </w:r>
      <w:r w:rsidR="00237ACA" w:rsidRPr="00CC5BCD">
        <w:t xml:space="preserve">este confirmat(ă) (avizat/ă) ca medic în specialitatea medicală, </w:t>
      </w:r>
      <w:r w:rsidR="00237ACA" w:rsidRPr="00CC5BCD">
        <w:rPr>
          <w:bCs/>
        </w:rPr>
        <w:t>medicină de familie, specialist (cu drept de liberă practică)</w:t>
      </w:r>
      <w:r w:rsidR="00237ACA" w:rsidRPr="00CC5BCD">
        <w:t>, nu a fost sancţionat(ă) şi nu se află sub efectul vreunei sancţiuni dintre cele prevăzute în Legea nr. 95/2006 privind reforma în domeniul sănătăţii, republicată, cu modific</w:t>
      </w:r>
      <w:r w:rsidR="007E54CA" w:rsidRPr="00CC5BCD">
        <w:t>ările şi competările ulterioare.</w:t>
      </w:r>
    </w:p>
    <w:p w:rsidR="00375F3E" w:rsidRPr="00CC5BCD" w:rsidRDefault="00A641D5" w:rsidP="00FF41EC">
      <w:pPr>
        <w:widowControl w:val="0"/>
        <w:autoSpaceDE w:val="0"/>
        <w:autoSpaceDN w:val="0"/>
        <w:adjustRightInd w:val="0"/>
        <w:spacing w:before="120"/>
        <w:ind w:right="57" w:firstLine="567"/>
        <w:jc w:val="both"/>
        <w:rPr>
          <w:b/>
        </w:rPr>
      </w:pPr>
      <w:r w:rsidRPr="00CC5BCD">
        <w:rPr>
          <w:b/>
        </w:rPr>
        <w:t>Documentele obligatorii pentru constituirea dosarului de concurs</w:t>
      </w:r>
      <w:r w:rsidR="008938B5" w:rsidRPr="00CC5BCD">
        <w:rPr>
          <w:b/>
        </w:rPr>
        <w:t xml:space="preserve">, </w:t>
      </w:r>
      <w:r w:rsidRPr="00CC5BCD">
        <w:rPr>
          <w:b/>
        </w:rPr>
        <w:t>sunt următoarele:</w:t>
      </w:r>
      <w:r w:rsidR="00375F3E" w:rsidRPr="00CC5BCD">
        <w:rPr>
          <w:b/>
        </w:rPr>
        <w:t xml:space="preserve"> </w:t>
      </w:r>
    </w:p>
    <w:p w:rsidR="00F072EE" w:rsidRDefault="00F072EE" w:rsidP="00F072EE">
      <w:pPr>
        <w:ind w:firstLine="567"/>
        <w:jc w:val="both"/>
        <w:rPr>
          <w:lang w:val="it-IT" w:eastAsia="en-US"/>
        </w:rPr>
      </w:pPr>
      <w:r w:rsidRPr="00F072EE">
        <w:rPr>
          <w:lang w:val="it-IT" w:eastAsia="en-US"/>
        </w:rP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D32A8F" w:rsidRDefault="00F072EE" w:rsidP="00D32A8F">
      <w:pPr>
        <w:ind w:firstLine="567"/>
        <w:jc w:val="both"/>
        <w:rPr>
          <w:lang w:val="it-IT" w:eastAsia="en-US"/>
        </w:rPr>
      </w:pPr>
      <w:r w:rsidRPr="00F072EE">
        <w:rPr>
          <w:lang w:val="it-IT" w:eastAsia="en-US"/>
        </w:rPr>
        <w:t>b) copia de pe diploma de licenţă şi certificatul de specialist;</w:t>
      </w:r>
    </w:p>
    <w:p w:rsidR="00D32A8F" w:rsidRDefault="00F072EE" w:rsidP="00D32A8F">
      <w:pPr>
        <w:ind w:firstLine="567"/>
        <w:jc w:val="both"/>
        <w:rPr>
          <w:lang w:val="it-IT" w:eastAsia="en-US"/>
        </w:rPr>
      </w:pPr>
      <w:r w:rsidRPr="00F072EE">
        <w:rPr>
          <w:lang w:val="it-IT" w:eastAsia="en-US"/>
        </w:rPr>
        <w:t>c) copie a certificatului de membru al organizaţiei profesionale cu viza pe anul în curs;</w:t>
      </w:r>
    </w:p>
    <w:p w:rsidR="00CA0D3A" w:rsidRDefault="00F072EE" w:rsidP="00CA0D3A">
      <w:pPr>
        <w:ind w:firstLine="567"/>
        <w:jc w:val="both"/>
        <w:rPr>
          <w:lang w:val="it-IT" w:eastAsia="en-US"/>
        </w:rPr>
      </w:pPr>
      <w:r w:rsidRPr="00F072EE">
        <w:rPr>
          <w:lang w:val="it-IT" w:eastAsia="en-US"/>
        </w:rPr>
        <w:t>d) dovada/înscrisul din care să rezulte că nu i-a fost aplicată una dintre sancţiunile prevăzute la </w:t>
      </w:r>
      <w:r w:rsidRPr="00F072EE">
        <w:rPr>
          <w:lang w:val="en-US" w:eastAsia="en-US"/>
        </w:rPr>
        <w:fldChar w:fldCharType="begin"/>
      </w:r>
      <w:r w:rsidRPr="00F072EE">
        <w:rPr>
          <w:lang w:val="it-IT" w:eastAsia="en-US"/>
        </w:rPr>
        <w:instrText xml:space="preserve"> HYPERLINK "javascript:OpenDocumentView(395219,%207600478);" </w:instrText>
      </w:r>
      <w:r w:rsidRPr="00F072EE">
        <w:rPr>
          <w:lang w:val="en-US" w:eastAsia="en-US"/>
        </w:rPr>
        <w:fldChar w:fldCharType="separate"/>
      </w:r>
      <w:r w:rsidRPr="00F072EE">
        <w:rPr>
          <w:u w:val="single"/>
          <w:lang w:val="it-IT" w:eastAsia="en-US"/>
        </w:rPr>
        <w:t>art. 455</w:t>
      </w:r>
      <w:r w:rsidRPr="00F072EE">
        <w:rPr>
          <w:lang w:val="en-US" w:eastAsia="en-US"/>
        </w:rPr>
        <w:fldChar w:fldCharType="end"/>
      </w:r>
      <w:r w:rsidRPr="00F072EE">
        <w:rPr>
          <w:lang w:val="it-IT" w:eastAsia="en-US"/>
        </w:rPr>
        <w:t xml:space="preserve"> alin. </w:t>
      </w:r>
      <w:r w:rsidRPr="00F072EE">
        <w:rPr>
          <w:lang w:val="en-US" w:eastAsia="en-US"/>
        </w:rPr>
        <w:t xml:space="preserve">(1) lit. e) </w:t>
      </w:r>
      <w:proofErr w:type="spellStart"/>
      <w:r w:rsidRPr="00F072EE">
        <w:rPr>
          <w:lang w:val="en-US" w:eastAsia="en-US"/>
        </w:rPr>
        <w:t>sau</w:t>
      </w:r>
      <w:proofErr w:type="spellEnd"/>
      <w:r w:rsidRPr="00F072EE">
        <w:rPr>
          <w:lang w:val="en-US" w:eastAsia="en-US"/>
        </w:rPr>
        <w:t xml:space="preserve"> f), la art. 541 </w:t>
      </w:r>
      <w:proofErr w:type="spellStart"/>
      <w:r w:rsidRPr="00F072EE">
        <w:rPr>
          <w:lang w:val="en-US" w:eastAsia="en-US"/>
        </w:rPr>
        <w:t>alin</w:t>
      </w:r>
      <w:proofErr w:type="spellEnd"/>
      <w:r w:rsidRPr="00F072EE">
        <w:rPr>
          <w:lang w:val="en-US" w:eastAsia="en-US"/>
        </w:rPr>
        <w:t xml:space="preserve">. (1) lit. d) </w:t>
      </w:r>
      <w:proofErr w:type="spellStart"/>
      <w:r w:rsidRPr="00F072EE">
        <w:rPr>
          <w:lang w:val="en-US" w:eastAsia="en-US"/>
        </w:rPr>
        <w:t>sau</w:t>
      </w:r>
      <w:proofErr w:type="spellEnd"/>
      <w:r w:rsidRPr="00F072EE">
        <w:rPr>
          <w:lang w:val="en-US" w:eastAsia="en-US"/>
        </w:rPr>
        <w:t xml:space="preserve"> e), </w:t>
      </w:r>
      <w:proofErr w:type="spellStart"/>
      <w:r w:rsidRPr="00F072EE">
        <w:rPr>
          <w:lang w:val="en-US" w:eastAsia="en-US"/>
        </w:rPr>
        <w:t>respectiv</w:t>
      </w:r>
      <w:proofErr w:type="spellEnd"/>
      <w:r w:rsidRPr="00F072EE">
        <w:rPr>
          <w:lang w:val="en-US" w:eastAsia="en-US"/>
        </w:rPr>
        <w:t xml:space="preserve"> la art. 628 </w:t>
      </w:r>
      <w:proofErr w:type="spellStart"/>
      <w:r w:rsidRPr="00F072EE">
        <w:rPr>
          <w:lang w:val="en-US" w:eastAsia="en-US"/>
        </w:rPr>
        <w:t>alin</w:t>
      </w:r>
      <w:proofErr w:type="spellEnd"/>
      <w:r w:rsidRPr="00F072EE">
        <w:rPr>
          <w:lang w:val="en-US" w:eastAsia="en-US"/>
        </w:rPr>
        <w:t xml:space="preserve">. </w:t>
      </w:r>
      <w:r w:rsidRPr="00F072EE">
        <w:rPr>
          <w:lang w:val="it-IT" w:eastAsia="en-US"/>
        </w:rPr>
        <w:t>(1) lit. d) sau e) din Legea nr. 95/2006 privind reforma în domeniul sănătăţii, republicată, cu modificările şi completările ulterioare, ori cele de la </w:t>
      </w:r>
      <w:r w:rsidRPr="00F072EE">
        <w:rPr>
          <w:lang w:val="en-US" w:eastAsia="en-US"/>
        </w:rPr>
        <w:fldChar w:fldCharType="begin"/>
      </w:r>
      <w:r w:rsidRPr="00F072EE">
        <w:rPr>
          <w:lang w:val="it-IT" w:eastAsia="en-US"/>
        </w:rPr>
        <w:instrText xml:space="preserve"> HYPERLINK "javascript:OpenDocumentView(235466,%204400642);" </w:instrText>
      </w:r>
      <w:r w:rsidRPr="00F072EE">
        <w:rPr>
          <w:lang w:val="en-US" w:eastAsia="en-US"/>
        </w:rPr>
        <w:fldChar w:fldCharType="separate"/>
      </w:r>
      <w:r w:rsidRPr="00F072EE">
        <w:rPr>
          <w:u w:val="single"/>
          <w:lang w:val="it-IT" w:eastAsia="en-US"/>
        </w:rPr>
        <w:t>art. 39</w:t>
      </w:r>
      <w:r w:rsidRPr="00F072EE">
        <w:rPr>
          <w:lang w:val="en-US" w:eastAsia="en-US"/>
        </w:rPr>
        <w:fldChar w:fldCharType="end"/>
      </w:r>
      <w:r w:rsidRPr="00F072EE">
        <w:rPr>
          <w:lang w:val="it-IT" w:eastAsia="en-US"/>
        </w:rPr>
        <w:t> alin. (1) lit. c) sau d) din Legea nr. 460/2003 privind exercitarea profesiunilor de biochimist, biolog şi chimist, înfiinţarea, organizarea şi funcţionarea Ordinului Biochimiştilor, Biologilor şi Chimiştilor în sistemul sanitar din România;</w:t>
      </w:r>
    </w:p>
    <w:p w:rsidR="00CA0D3A" w:rsidRDefault="00F072EE" w:rsidP="00CA0D3A">
      <w:pPr>
        <w:ind w:firstLine="567"/>
        <w:jc w:val="both"/>
        <w:rPr>
          <w:lang w:val="it-IT" w:eastAsia="en-US"/>
        </w:rPr>
      </w:pPr>
      <w:r w:rsidRPr="00F072EE">
        <w:rPr>
          <w:lang w:val="it-IT" w:eastAsia="en-US"/>
        </w:rPr>
        <w:t>e) acte doveditoare pentru calcularea punctajului prevăzut în anexa nr. 3 la OMS 166/2023;</w:t>
      </w:r>
    </w:p>
    <w:p w:rsidR="00CA0D3A" w:rsidRDefault="00F072EE" w:rsidP="00CA0D3A">
      <w:pPr>
        <w:ind w:firstLine="567"/>
        <w:jc w:val="both"/>
        <w:rPr>
          <w:lang w:val="it-IT" w:eastAsia="en-US"/>
        </w:rPr>
      </w:pPr>
      <w:r w:rsidRPr="00F072EE">
        <w:rPr>
          <w:lang w:val="it-IT" w:eastAsia="en-US"/>
        </w:rPr>
        <w:t>f) certificat de cazier judiciar sau, după caz, extrasul de pe cazierul judiciar;</w:t>
      </w:r>
    </w:p>
    <w:p w:rsidR="00CA0D3A" w:rsidRDefault="00F072EE" w:rsidP="00CA0D3A">
      <w:pPr>
        <w:ind w:firstLine="567"/>
        <w:jc w:val="both"/>
        <w:rPr>
          <w:lang w:val="it-IT" w:eastAsia="en-US"/>
        </w:rPr>
      </w:pPr>
      <w:r w:rsidRPr="00F072EE">
        <w:rPr>
          <w:lang w:val="it-IT" w:eastAsia="en-U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A0D3A" w:rsidRDefault="00F072EE" w:rsidP="00CA0D3A">
      <w:pPr>
        <w:ind w:firstLine="567"/>
        <w:jc w:val="both"/>
        <w:rPr>
          <w:lang w:val="it-IT" w:eastAsia="en-US"/>
        </w:rPr>
      </w:pPr>
      <w:r w:rsidRPr="00F072EE">
        <w:rPr>
          <w:lang w:val="it-IT" w:eastAsia="en-US"/>
        </w:rPr>
        <w:t>h) adeverinţă medicală care să ateste starea de sănătate corespunzătoare, eliberată de către medicul de familie al candidatului sau de către unităţile sanitare abilitate cu cel mult 6 luni anterior derulării concursului;</w:t>
      </w:r>
    </w:p>
    <w:p w:rsidR="00CA0D3A" w:rsidRDefault="00F072EE" w:rsidP="00CA0D3A">
      <w:pPr>
        <w:ind w:firstLine="567"/>
        <w:jc w:val="both"/>
        <w:rPr>
          <w:lang w:val="it-IT" w:eastAsia="en-US"/>
        </w:rPr>
      </w:pPr>
      <w:r w:rsidRPr="00F072EE">
        <w:rPr>
          <w:lang w:val="it-IT" w:eastAsia="en-US"/>
        </w:rPr>
        <w:t>i) copia actului de identitate sau orice alt document care atestă identitatea, potrivit legii, aflate în termen de valabilitate;</w:t>
      </w:r>
    </w:p>
    <w:p w:rsidR="00C17FB3" w:rsidRDefault="00F072EE" w:rsidP="00C17FB3">
      <w:pPr>
        <w:ind w:firstLine="567"/>
        <w:jc w:val="both"/>
        <w:rPr>
          <w:lang w:val="it-IT" w:eastAsia="en-US"/>
        </w:rPr>
      </w:pPr>
      <w:r w:rsidRPr="00F072EE">
        <w:rPr>
          <w:lang w:val="it-IT" w:eastAsia="en-US"/>
        </w:rPr>
        <w:lastRenderedPageBreak/>
        <w:t>j) copia certificatului de căsătorie sau a altui document prin care s-a realizat schimbarea de nume, după caz;</w:t>
      </w:r>
    </w:p>
    <w:p w:rsidR="00C17FB3" w:rsidRDefault="00F072EE" w:rsidP="00C17FB3">
      <w:pPr>
        <w:ind w:firstLine="567"/>
        <w:jc w:val="both"/>
        <w:rPr>
          <w:lang w:val="it-IT" w:eastAsia="en-US"/>
        </w:rPr>
      </w:pPr>
      <w:r w:rsidRPr="00F072EE">
        <w:rPr>
          <w:lang w:val="it-IT" w:eastAsia="en-US"/>
        </w:rPr>
        <w:t>k) curriculum vitae, model comun european;</w:t>
      </w:r>
    </w:p>
    <w:p w:rsidR="00C17FB3" w:rsidRDefault="00F072EE" w:rsidP="00C17FB3">
      <w:pPr>
        <w:ind w:firstLine="567"/>
        <w:jc w:val="both"/>
        <w:rPr>
          <w:lang w:val="it-IT" w:eastAsia="en-US"/>
        </w:rPr>
      </w:pPr>
      <w:r w:rsidRPr="00F072EE">
        <w:rPr>
          <w:lang w:val="it-IT" w:eastAsia="en-US"/>
        </w:rPr>
        <w:t xml:space="preserve">l) </w:t>
      </w:r>
      <w:r w:rsidRPr="00F072EE">
        <w:t>acordul scris al persoanei care doreşte să candideze privind verificarea în vederea obţinerii autorizaţiei de acces la informaţii clasificate sau a certificatului de securitate, corespunzător fişei postului, în condiţiil</w:t>
      </w:r>
      <w:r w:rsidR="00C17FB3">
        <w:t>e în care este declarată „admis</w:t>
      </w:r>
      <w:r w:rsidRPr="00F072EE">
        <w:t xml:space="preserve">” la concurs </w:t>
      </w:r>
      <w:r w:rsidRPr="00F072EE">
        <w:rPr>
          <w:i/>
          <w:lang w:eastAsia="en-US"/>
        </w:rPr>
        <w:t>– se va completa la sediul unităţii la momentul depunerii dosarului</w:t>
      </w:r>
      <w:r w:rsidRPr="00F072EE">
        <w:t xml:space="preserve">. </w:t>
      </w:r>
      <w:r w:rsidRPr="00F072EE">
        <w:rPr>
          <w:lang w:val="it-IT" w:eastAsia="en-US"/>
        </w:rPr>
        <w:t xml:space="preserve">   </w:t>
      </w:r>
    </w:p>
    <w:p w:rsidR="00C17FB3" w:rsidRDefault="00F072EE" w:rsidP="00C17FB3">
      <w:pPr>
        <w:ind w:firstLine="567"/>
        <w:jc w:val="both"/>
        <w:rPr>
          <w:lang w:val="it-IT" w:eastAsia="en-US"/>
        </w:rPr>
      </w:pPr>
      <w:r w:rsidRPr="00F072EE">
        <w:rPr>
          <w:i/>
          <w:lang w:val="it-IT" w:eastAsia="en-US"/>
        </w:rPr>
        <w:t>Documentele prevăzute la lit. d) şi f) sunt valabile 3 luni şi se depun la dosar în termen de valabilitate.</w:t>
      </w:r>
    </w:p>
    <w:p w:rsidR="00C17FB3" w:rsidRDefault="00F072EE" w:rsidP="00C17FB3">
      <w:pPr>
        <w:ind w:firstLine="567"/>
        <w:jc w:val="both"/>
        <w:rPr>
          <w:lang w:val="it-IT" w:eastAsia="en-US"/>
        </w:rPr>
      </w:pPr>
      <w:r w:rsidRPr="00F072EE">
        <w:rPr>
          <w:lang w:val="it-IT"/>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495066" w:rsidRDefault="00F072EE" w:rsidP="00495066">
      <w:pPr>
        <w:ind w:firstLine="567"/>
        <w:jc w:val="both"/>
        <w:rPr>
          <w:lang w:val="it-IT" w:eastAsia="en-US"/>
        </w:rPr>
      </w:pPr>
      <w:r w:rsidRPr="00F072EE">
        <w:rPr>
          <w:lang w:val="it-IT" w:eastAsia="en-US"/>
        </w:rPr>
        <w:t>Copiile de pe actele prevăzute la alin. lit. b), c), i) şi j), precum şi copia certificatului de încadrare într-un grad de handicap prevăzut la alin. (6) se prezintă însoţite de documentele originale, care se certifică cu menţiunea "conform cu originalul" de către secretarul comisiei de concurs.</w:t>
      </w:r>
    </w:p>
    <w:p w:rsidR="00F072EE" w:rsidRPr="00F072EE" w:rsidRDefault="00F072EE" w:rsidP="00495066">
      <w:pPr>
        <w:ind w:firstLine="567"/>
        <w:jc w:val="both"/>
        <w:rPr>
          <w:lang w:val="it-IT" w:eastAsia="en-US"/>
        </w:rPr>
      </w:pPr>
      <w:r w:rsidRPr="00F072EE">
        <w:rPr>
          <w:lang w:val="it-IT" w:eastAsia="en-US"/>
        </w:rPr>
        <w:t xml:space="preserve">Documentul prevăzut la alin.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w:t>
      </w:r>
      <w:r w:rsidRPr="00F072EE">
        <w:rPr>
          <w:lang w:val="en-US" w:eastAsia="en-US"/>
        </w:rPr>
        <w:t xml:space="preserve">lit. f), anterior </w:t>
      </w:r>
      <w:proofErr w:type="spellStart"/>
      <w:r w:rsidRPr="00F072EE">
        <w:rPr>
          <w:lang w:val="en-US" w:eastAsia="en-US"/>
        </w:rPr>
        <w:t>datei</w:t>
      </w:r>
      <w:proofErr w:type="spellEnd"/>
      <w:r w:rsidRPr="00F072EE">
        <w:rPr>
          <w:lang w:val="en-US" w:eastAsia="en-US"/>
        </w:rPr>
        <w:t xml:space="preserve"> de </w:t>
      </w:r>
      <w:proofErr w:type="spellStart"/>
      <w:r w:rsidRPr="00F072EE">
        <w:rPr>
          <w:lang w:val="en-US" w:eastAsia="en-US"/>
        </w:rPr>
        <w:t>susţinere</w:t>
      </w:r>
      <w:proofErr w:type="spellEnd"/>
      <w:r w:rsidRPr="00F072EE">
        <w:rPr>
          <w:lang w:val="en-US" w:eastAsia="en-US"/>
        </w:rPr>
        <w:t xml:space="preserve"> a </w:t>
      </w:r>
      <w:proofErr w:type="spellStart"/>
      <w:r w:rsidRPr="00F072EE">
        <w:rPr>
          <w:lang w:val="en-US" w:eastAsia="en-US"/>
        </w:rPr>
        <w:t>probei</w:t>
      </w:r>
      <w:proofErr w:type="spellEnd"/>
      <w:r w:rsidRPr="00F072EE">
        <w:rPr>
          <w:lang w:val="en-US" w:eastAsia="en-US"/>
        </w:rPr>
        <w:t xml:space="preserve"> </w:t>
      </w:r>
      <w:proofErr w:type="spellStart"/>
      <w:r w:rsidRPr="00F072EE">
        <w:rPr>
          <w:lang w:val="en-US" w:eastAsia="en-US"/>
        </w:rPr>
        <w:t>scrise</w:t>
      </w:r>
      <w:proofErr w:type="spellEnd"/>
      <w:r w:rsidRPr="00F072EE">
        <w:rPr>
          <w:lang w:val="en-US" w:eastAsia="en-US"/>
        </w:rPr>
        <w:t xml:space="preserve"> </w:t>
      </w:r>
      <w:proofErr w:type="spellStart"/>
      <w:r w:rsidRPr="00F072EE">
        <w:rPr>
          <w:lang w:val="en-US" w:eastAsia="en-US"/>
        </w:rPr>
        <w:t>şi</w:t>
      </w:r>
      <w:proofErr w:type="spellEnd"/>
      <w:r w:rsidRPr="00F072EE">
        <w:rPr>
          <w:lang w:val="en-US" w:eastAsia="en-US"/>
        </w:rPr>
        <w:t>/</w:t>
      </w:r>
      <w:proofErr w:type="spellStart"/>
      <w:r w:rsidRPr="00F072EE">
        <w:rPr>
          <w:lang w:val="en-US" w:eastAsia="en-US"/>
        </w:rPr>
        <w:t>sau</w:t>
      </w:r>
      <w:proofErr w:type="spellEnd"/>
      <w:r w:rsidRPr="00F072EE">
        <w:rPr>
          <w:lang w:val="en-US" w:eastAsia="en-US"/>
        </w:rPr>
        <w:t xml:space="preserve"> </w:t>
      </w:r>
      <w:proofErr w:type="spellStart"/>
      <w:r w:rsidRPr="00F072EE">
        <w:rPr>
          <w:lang w:val="en-US" w:eastAsia="en-US"/>
        </w:rPr>
        <w:t>probei</w:t>
      </w:r>
      <w:proofErr w:type="spellEnd"/>
      <w:r w:rsidRPr="00F072EE">
        <w:rPr>
          <w:lang w:val="en-US" w:eastAsia="en-US"/>
        </w:rPr>
        <w:t xml:space="preserve"> practice.</w:t>
      </w:r>
      <w:r w:rsidRPr="00F072EE">
        <w:rPr>
          <w:lang w:val="it-IT" w:eastAsia="en-US"/>
        </w:rPr>
        <w:t xml:space="preserve">     </w:t>
      </w:r>
    </w:p>
    <w:p w:rsidR="002734A2" w:rsidRPr="00DF45F8" w:rsidRDefault="009A6F9B" w:rsidP="00FF41EC">
      <w:pPr>
        <w:pStyle w:val="BodyText"/>
        <w:widowControl w:val="0"/>
        <w:tabs>
          <w:tab w:val="left" w:pos="720"/>
        </w:tabs>
        <w:spacing w:before="120"/>
        <w:ind w:right="57" w:firstLine="567"/>
        <w:rPr>
          <w:rFonts w:ascii="Times New Roman" w:hAnsi="Times New Roman"/>
          <w:spacing w:val="-4"/>
          <w:szCs w:val="24"/>
          <w:lang w:val="ro-RO"/>
        </w:rPr>
      </w:pPr>
      <w:proofErr w:type="spellStart"/>
      <w:r w:rsidRPr="00DF45F8">
        <w:rPr>
          <w:rFonts w:ascii="Times New Roman" w:hAnsi="Times New Roman"/>
        </w:rPr>
        <w:t>Perioada</w:t>
      </w:r>
      <w:proofErr w:type="spellEnd"/>
      <w:r w:rsidRPr="00DF45F8">
        <w:rPr>
          <w:rFonts w:ascii="Times New Roman" w:hAnsi="Times New Roman"/>
        </w:rPr>
        <w:t xml:space="preserve"> </w:t>
      </w:r>
      <w:proofErr w:type="spellStart"/>
      <w:r w:rsidRPr="00DF45F8">
        <w:rPr>
          <w:rFonts w:ascii="Times New Roman" w:hAnsi="Times New Roman"/>
        </w:rPr>
        <w:t>în</w:t>
      </w:r>
      <w:proofErr w:type="spellEnd"/>
      <w:r w:rsidRPr="00DF45F8">
        <w:rPr>
          <w:rFonts w:ascii="Times New Roman" w:hAnsi="Times New Roman"/>
        </w:rPr>
        <w:t xml:space="preserve"> care </w:t>
      </w:r>
      <w:r w:rsidR="000820A2" w:rsidRPr="00DF45F8">
        <w:rPr>
          <w:rFonts w:ascii="Times New Roman" w:hAnsi="Times New Roman"/>
        </w:rPr>
        <w:t xml:space="preserve">se pot </w:t>
      </w:r>
      <w:proofErr w:type="spellStart"/>
      <w:r w:rsidR="000820A2" w:rsidRPr="00DF45F8">
        <w:rPr>
          <w:rFonts w:ascii="Times New Roman" w:hAnsi="Times New Roman"/>
        </w:rPr>
        <w:t>depune</w:t>
      </w:r>
      <w:proofErr w:type="spellEnd"/>
      <w:r w:rsidR="000820A2" w:rsidRPr="00DF45F8">
        <w:rPr>
          <w:rFonts w:ascii="Times New Roman" w:hAnsi="Times New Roman"/>
        </w:rPr>
        <w:t xml:space="preserve"> </w:t>
      </w:r>
      <w:proofErr w:type="spellStart"/>
      <w:r w:rsidR="000820A2" w:rsidRPr="00DF45F8">
        <w:rPr>
          <w:rFonts w:ascii="Times New Roman" w:hAnsi="Times New Roman"/>
        </w:rPr>
        <w:t>dosarele</w:t>
      </w:r>
      <w:proofErr w:type="spellEnd"/>
      <w:r w:rsidR="000820A2" w:rsidRPr="00DF45F8">
        <w:rPr>
          <w:rFonts w:ascii="Times New Roman" w:hAnsi="Times New Roman"/>
        </w:rPr>
        <w:t xml:space="preserve"> </w:t>
      </w:r>
      <w:proofErr w:type="spellStart"/>
      <w:r w:rsidR="000820A2" w:rsidRPr="00DF45F8">
        <w:rPr>
          <w:rFonts w:ascii="Times New Roman" w:hAnsi="Times New Roman"/>
        </w:rPr>
        <w:t>este</w:t>
      </w:r>
      <w:proofErr w:type="spellEnd"/>
      <w:r w:rsidRPr="00DF45F8">
        <w:rPr>
          <w:rFonts w:ascii="Times New Roman" w:hAnsi="Times New Roman"/>
        </w:rPr>
        <w:t xml:space="preserve"> </w:t>
      </w:r>
      <w:r w:rsidR="00CC0DB7">
        <w:rPr>
          <w:rFonts w:ascii="Times New Roman" w:eastAsia="Calibri" w:hAnsi="Times New Roman"/>
        </w:rPr>
        <w:t>13.05.2024-24.05</w:t>
      </w:r>
      <w:r w:rsidR="00AE6A9E" w:rsidRPr="00DF45F8">
        <w:rPr>
          <w:rFonts w:ascii="Times New Roman" w:eastAsia="Calibri" w:hAnsi="Times New Roman"/>
        </w:rPr>
        <w:t>.2024</w:t>
      </w:r>
      <w:r w:rsidR="00DA3D90" w:rsidRPr="00DF45F8">
        <w:rPr>
          <w:rFonts w:ascii="Times New Roman" w:eastAsia="Calibri" w:hAnsi="Times New Roman"/>
        </w:rPr>
        <w:t xml:space="preserve">, </w:t>
      </w:r>
      <w:proofErr w:type="spellStart"/>
      <w:r w:rsidR="00DA3D90" w:rsidRPr="00DF45F8">
        <w:rPr>
          <w:rFonts w:ascii="Times New Roman" w:eastAsia="Calibri" w:hAnsi="Times New Roman"/>
        </w:rPr>
        <w:t>în</w:t>
      </w:r>
      <w:proofErr w:type="spellEnd"/>
      <w:r w:rsidR="00DA3D90" w:rsidRPr="00DF45F8">
        <w:rPr>
          <w:rFonts w:ascii="Times New Roman" w:eastAsia="Calibri" w:hAnsi="Times New Roman"/>
        </w:rPr>
        <w:t xml:space="preserve"> </w:t>
      </w:r>
      <w:proofErr w:type="spellStart"/>
      <w:r w:rsidR="00DA3D90" w:rsidRPr="00DF45F8">
        <w:rPr>
          <w:rFonts w:ascii="Times New Roman" w:eastAsia="Calibri" w:hAnsi="Times New Roman"/>
        </w:rPr>
        <w:t>intervalul</w:t>
      </w:r>
      <w:proofErr w:type="spellEnd"/>
      <w:r w:rsidR="00DA3D90" w:rsidRPr="00DF45F8">
        <w:rPr>
          <w:rFonts w:ascii="Times New Roman" w:eastAsia="Calibri" w:hAnsi="Times New Roman"/>
        </w:rPr>
        <w:t xml:space="preserve"> </w:t>
      </w:r>
      <w:proofErr w:type="spellStart"/>
      <w:r w:rsidR="00DA3D90" w:rsidRPr="00DF45F8">
        <w:rPr>
          <w:rFonts w:ascii="Times New Roman" w:eastAsia="Calibri" w:hAnsi="Times New Roman"/>
        </w:rPr>
        <w:t>orar</w:t>
      </w:r>
      <w:proofErr w:type="spellEnd"/>
      <w:r w:rsidR="00DA3D90" w:rsidRPr="00DF45F8">
        <w:rPr>
          <w:rFonts w:ascii="Times New Roman" w:eastAsia="Calibri" w:hAnsi="Times New Roman"/>
        </w:rPr>
        <w:t xml:space="preserve"> 08</w:t>
      </w:r>
      <w:r w:rsidRPr="00DF45F8">
        <w:rPr>
          <w:rFonts w:ascii="Times New Roman" w:eastAsia="Calibri" w:hAnsi="Times New Roman"/>
          <w:u w:val="single"/>
          <w:vertAlign w:val="superscript"/>
        </w:rPr>
        <w:t>00</w:t>
      </w:r>
      <w:r w:rsidR="00DA3D90" w:rsidRPr="00DF45F8">
        <w:rPr>
          <w:rFonts w:ascii="Times New Roman" w:eastAsia="Calibri" w:hAnsi="Times New Roman"/>
        </w:rPr>
        <w:t>-1</w:t>
      </w:r>
      <w:r w:rsidR="00AE6A9E" w:rsidRPr="00DF45F8">
        <w:rPr>
          <w:rFonts w:ascii="Times New Roman" w:eastAsia="Calibri" w:hAnsi="Times New Roman"/>
        </w:rPr>
        <w:t>5</w:t>
      </w:r>
      <w:r w:rsidRPr="00DF45F8">
        <w:rPr>
          <w:rFonts w:ascii="Times New Roman" w:eastAsia="Calibri" w:hAnsi="Times New Roman"/>
          <w:u w:val="single"/>
          <w:vertAlign w:val="superscript"/>
        </w:rPr>
        <w:t>00</w:t>
      </w:r>
      <w:r w:rsidR="002B7116" w:rsidRPr="00DF45F8">
        <w:rPr>
          <w:rFonts w:ascii="Times New Roman" w:eastAsia="Calibri" w:hAnsi="Times New Roman"/>
        </w:rPr>
        <w:t>.</w:t>
      </w:r>
    </w:p>
    <w:p w:rsidR="002734A2" w:rsidRPr="00DF45F8" w:rsidRDefault="000820A2" w:rsidP="00FF41EC">
      <w:pPr>
        <w:pStyle w:val="BodyText"/>
        <w:widowControl w:val="0"/>
        <w:tabs>
          <w:tab w:val="left" w:pos="720"/>
        </w:tabs>
        <w:spacing w:before="120"/>
        <w:ind w:right="57" w:firstLine="567"/>
        <w:rPr>
          <w:rFonts w:ascii="Times New Roman" w:hAnsi="Times New Roman"/>
          <w:spacing w:val="-4"/>
          <w:szCs w:val="24"/>
          <w:lang w:val="ro-RO"/>
        </w:rPr>
      </w:pPr>
      <w:r w:rsidRPr="00DF45F8">
        <w:rPr>
          <w:rFonts w:ascii="Times New Roman" w:hAnsi="Times New Roman"/>
          <w:szCs w:val="24"/>
          <w:lang w:val="ro-RO"/>
        </w:rPr>
        <w:t xml:space="preserve">Dosarele de concurs se depun </w:t>
      </w:r>
      <w:r w:rsidR="00DD2159" w:rsidRPr="003B18F3">
        <w:rPr>
          <w:rFonts w:ascii="Times New Roman" w:hAnsi="Times New Roman"/>
          <w:szCs w:val="24"/>
          <w:lang w:val="ro-RO"/>
        </w:rPr>
        <w:t xml:space="preserve">la sediul </w:t>
      </w:r>
      <w:r w:rsidR="00DD2159" w:rsidRPr="003B18F3">
        <w:rPr>
          <w:rFonts w:ascii="Times New Roman" w:hAnsi="Times New Roman"/>
          <w:szCs w:val="24"/>
        </w:rPr>
        <w:t>U.M. 01760,</w:t>
      </w:r>
      <w:r w:rsidR="00DD2159" w:rsidRPr="00DF45F8">
        <w:rPr>
          <w:rFonts w:ascii="Times New Roman" w:hAnsi="Times New Roman"/>
          <w:b w:val="0"/>
          <w:szCs w:val="24"/>
        </w:rPr>
        <w:t xml:space="preserve"> </w:t>
      </w:r>
      <w:proofErr w:type="spellStart"/>
      <w:r w:rsidR="00DD2159" w:rsidRPr="00DF45F8">
        <w:rPr>
          <w:rFonts w:ascii="Times New Roman" w:hAnsi="Times New Roman"/>
          <w:b w:val="0"/>
          <w:szCs w:val="24"/>
        </w:rPr>
        <w:t>strada</w:t>
      </w:r>
      <w:proofErr w:type="spellEnd"/>
      <w:r w:rsidR="00DD2159" w:rsidRPr="00DF45F8">
        <w:rPr>
          <w:rFonts w:ascii="Times New Roman" w:hAnsi="Times New Roman"/>
          <w:b w:val="0"/>
          <w:szCs w:val="24"/>
        </w:rPr>
        <w:t xml:space="preserve"> </w:t>
      </w:r>
      <w:proofErr w:type="spellStart"/>
      <w:r w:rsidR="00DD2159" w:rsidRPr="00DF45F8">
        <w:rPr>
          <w:rFonts w:ascii="Times New Roman" w:hAnsi="Times New Roman"/>
          <w:b w:val="0"/>
          <w:szCs w:val="24"/>
        </w:rPr>
        <w:t>Călărași</w:t>
      </w:r>
      <w:proofErr w:type="spellEnd"/>
      <w:r w:rsidR="00DD2159" w:rsidRPr="00DF45F8">
        <w:rPr>
          <w:rFonts w:ascii="Times New Roman" w:hAnsi="Times New Roman"/>
          <w:b w:val="0"/>
          <w:szCs w:val="24"/>
        </w:rPr>
        <w:t xml:space="preserve">, </w:t>
      </w:r>
      <w:proofErr w:type="spellStart"/>
      <w:r w:rsidR="00DD2159" w:rsidRPr="00DF45F8">
        <w:rPr>
          <w:rFonts w:ascii="Times New Roman" w:hAnsi="Times New Roman"/>
          <w:b w:val="0"/>
          <w:szCs w:val="24"/>
        </w:rPr>
        <w:t>nr</w:t>
      </w:r>
      <w:proofErr w:type="spellEnd"/>
      <w:r w:rsidR="00DD2159" w:rsidRPr="00DF45F8">
        <w:rPr>
          <w:rFonts w:ascii="Times New Roman" w:hAnsi="Times New Roman"/>
          <w:b w:val="0"/>
          <w:szCs w:val="24"/>
        </w:rPr>
        <w:t xml:space="preserve">. 76, </w:t>
      </w:r>
      <w:proofErr w:type="spellStart"/>
      <w:r w:rsidR="00DD2159" w:rsidRPr="00DF45F8">
        <w:rPr>
          <w:rFonts w:ascii="Times New Roman" w:hAnsi="Times New Roman"/>
          <w:b w:val="0"/>
          <w:szCs w:val="24"/>
        </w:rPr>
        <w:t>Sebeș</w:t>
      </w:r>
      <w:proofErr w:type="spellEnd"/>
      <w:r w:rsidR="00DD2159" w:rsidRPr="00DF45F8">
        <w:rPr>
          <w:rFonts w:ascii="Times New Roman" w:hAnsi="Times New Roman"/>
          <w:b w:val="0"/>
          <w:szCs w:val="24"/>
        </w:rPr>
        <w:t xml:space="preserve">, </w:t>
      </w:r>
      <w:proofErr w:type="spellStart"/>
      <w:r w:rsidR="00DD2159" w:rsidRPr="00DF45F8">
        <w:rPr>
          <w:rFonts w:ascii="Times New Roman" w:hAnsi="Times New Roman"/>
          <w:b w:val="0"/>
          <w:szCs w:val="24"/>
        </w:rPr>
        <w:t>jud</w:t>
      </w:r>
      <w:proofErr w:type="spellEnd"/>
      <w:r w:rsidR="00DD2159" w:rsidRPr="00DF45F8">
        <w:rPr>
          <w:rFonts w:ascii="Times New Roman" w:hAnsi="Times New Roman"/>
          <w:b w:val="0"/>
          <w:szCs w:val="24"/>
        </w:rPr>
        <w:t>. Alba</w:t>
      </w:r>
      <w:r w:rsidR="00DD2159" w:rsidRPr="00DF45F8">
        <w:rPr>
          <w:rFonts w:ascii="Times New Roman" w:hAnsi="Times New Roman"/>
          <w:b w:val="0"/>
          <w:szCs w:val="24"/>
          <w:lang w:val="ro-RO"/>
        </w:rPr>
        <w:t>, persoană de contact, secretar</w:t>
      </w:r>
      <w:r w:rsidR="00DD35E3" w:rsidRPr="00DF45F8">
        <w:rPr>
          <w:rFonts w:ascii="Times New Roman" w:hAnsi="Times New Roman"/>
          <w:b w:val="0"/>
          <w:szCs w:val="24"/>
          <w:lang w:val="ro-RO"/>
        </w:rPr>
        <w:t>ul comisiei</w:t>
      </w:r>
      <w:r w:rsidR="00DF7FB7" w:rsidRPr="00DF45F8">
        <w:rPr>
          <w:rFonts w:ascii="Times New Roman" w:hAnsi="Times New Roman"/>
          <w:b w:val="0"/>
          <w:szCs w:val="24"/>
          <w:lang w:val="ro-RO"/>
        </w:rPr>
        <w:t xml:space="preserve"> de concurs</w:t>
      </w:r>
      <w:r w:rsidR="00DD2159" w:rsidRPr="00DF45F8">
        <w:rPr>
          <w:rFonts w:ascii="Times New Roman" w:hAnsi="Times New Roman"/>
          <w:b w:val="0"/>
          <w:szCs w:val="24"/>
          <w:lang w:val="ro-RO"/>
        </w:rPr>
        <w:t xml:space="preserve">, tel: </w:t>
      </w:r>
      <w:r w:rsidR="00DD2159" w:rsidRPr="00DF45F8">
        <w:rPr>
          <w:rFonts w:ascii="Times New Roman" w:hAnsi="Times New Roman"/>
          <w:b w:val="0"/>
          <w:szCs w:val="24"/>
        </w:rPr>
        <w:t>0258.731616, int. 108</w:t>
      </w:r>
      <w:r w:rsidRPr="00DF45F8">
        <w:rPr>
          <w:rFonts w:ascii="Times New Roman" w:hAnsi="Times New Roman"/>
          <w:b w:val="0"/>
          <w:szCs w:val="24"/>
          <w:lang w:val="ro-RO"/>
        </w:rPr>
        <w:t>.</w:t>
      </w:r>
    </w:p>
    <w:p w:rsidR="00610D5D" w:rsidRPr="007F113D" w:rsidRDefault="000820A2" w:rsidP="00FF41EC">
      <w:pPr>
        <w:pStyle w:val="BodyText"/>
        <w:widowControl w:val="0"/>
        <w:tabs>
          <w:tab w:val="left" w:pos="720"/>
        </w:tabs>
        <w:spacing w:before="120"/>
        <w:ind w:right="57" w:firstLine="567"/>
        <w:rPr>
          <w:rFonts w:ascii="Times New Roman" w:hAnsi="Times New Roman"/>
          <w:b w:val="0"/>
          <w:szCs w:val="24"/>
          <w:lang w:val="ro-RO"/>
        </w:rPr>
      </w:pPr>
      <w:r w:rsidRPr="00DF45F8">
        <w:rPr>
          <w:rFonts w:ascii="Times New Roman" w:hAnsi="Times New Roman"/>
          <w:szCs w:val="24"/>
          <w:lang w:val="ro-RO"/>
        </w:rPr>
        <w:t>Condiţii generale</w:t>
      </w:r>
      <w:r w:rsidR="008938B5" w:rsidRPr="00DF45F8">
        <w:rPr>
          <w:rFonts w:ascii="Times New Roman" w:hAnsi="Times New Roman"/>
          <w:szCs w:val="24"/>
          <w:lang w:val="ro-RO"/>
        </w:rPr>
        <w:t xml:space="preserve">, </w:t>
      </w:r>
      <w:r w:rsidRPr="00DF45F8">
        <w:rPr>
          <w:rFonts w:ascii="Times New Roman" w:hAnsi="Times New Roman"/>
          <w:szCs w:val="24"/>
          <w:lang w:val="ro-RO"/>
        </w:rPr>
        <w:t>pentru ocuparea postu</w:t>
      </w:r>
      <w:r w:rsidR="000A4BCC" w:rsidRPr="00DF45F8">
        <w:rPr>
          <w:rFonts w:ascii="Times New Roman" w:hAnsi="Times New Roman"/>
          <w:szCs w:val="24"/>
          <w:lang w:val="ro-RO"/>
        </w:rPr>
        <w:t>lui</w:t>
      </w:r>
      <w:r w:rsidR="008938B5" w:rsidRPr="00DF45F8">
        <w:rPr>
          <w:rFonts w:ascii="Times New Roman" w:hAnsi="Times New Roman"/>
          <w:szCs w:val="24"/>
          <w:lang w:val="ro-RO"/>
        </w:rPr>
        <w:t>,</w:t>
      </w:r>
      <w:r w:rsidRPr="00DF45F8">
        <w:rPr>
          <w:rFonts w:ascii="Times New Roman" w:hAnsi="Times New Roman"/>
          <w:szCs w:val="24"/>
          <w:lang w:val="ro-RO"/>
        </w:rPr>
        <w:t xml:space="preserve"> </w:t>
      </w:r>
      <w:r w:rsidRPr="00DF45F8">
        <w:rPr>
          <w:rFonts w:ascii="Times New Roman" w:hAnsi="Times New Roman"/>
          <w:b w:val="0"/>
          <w:szCs w:val="24"/>
          <w:lang w:val="ro-RO"/>
        </w:rPr>
        <w:t>sunt</w:t>
      </w:r>
      <w:r w:rsidR="00791477" w:rsidRPr="00DF45F8">
        <w:rPr>
          <w:rFonts w:ascii="Times New Roman" w:hAnsi="Times New Roman"/>
          <w:b w:val="0"/>
          <w:szCs w:val="24"/>
          <w:lang w:val="ro-RO"/>
        </w:rPr>
        <w:t xml:space="preserve"> </w:t>
      </w:r>
      <w:proofErr w:type="spellStart"/>
      <w:r w:rsidR="00791477" w:rsidRPr="007F113D">
        <w:rPr>
          <w:rFonts w:ascii="Times New Roman" w:hAnsi="Times New Roman"/>
          <w:b w:val="0"/>
          <w:szCs w:val="24"/>
          <w:lang w:eastAsia="en-US"/>
        </w:rPr>
        <w:t>condiţiile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prevăzute</w:t>
      </w:r>
      <w:proofErr w:type="spellEnd"/>
      <w:r w:rsidR="00791477" w:rsidRPr="007F113D">
        <w:rPr>
          <w:rFonts w:ascii="Times New Roman" w:hAnsi="Times New Roman"/>
          <w:b w:val="0"/>
          <w:szCs w:val="24"/>
          <w:lang w:eastAsia="en-US"/>
        </w:rPr>
        <w:t xml:space="preserve"> de </w:t>
      </w:r>
      <w:proofErr w:type="spellStart"/>
      <w:r w:rsidR="00791477" w:rsidRPr="007F113D">
        <w:rPr>
          <w:rFonts w:ascii="Times New Roman" w:hAnsi="Times New Roman"/>
          <w:b w:val="0"/>
          <w:szCs w:val="24"/>
          <w:lang w:eastAsia="en-US"/>
        </w:rPr>
        <w:t>Legea</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nr</w:t>
      </w:r>
      <w:proofErr w:type="spellEnd"/>
      <w:r w:rsidR="00791477" w:rsidRPr="007F113D">
        <w:rPr>
          <w:rFonts w:ascii="Times New Roman" w:hAnsi="Times New Roman"/>
          <w:b w:val="0"/>
          <w:szCs w:val="24"/>
          <w:lang w:eastAsia="en-US"/>
        </w:rPr>
        <w:t xml:space="preserve">. 53/2003 - </w:t>
      </w:r>
      <w:proofErr w:type="spellStart"/>
      <w:r w:rsidR="00791477" w:rsidRPr="007F113D">
        <w:rPr>
          <w:rFonts w:ascii="Times New Roman" w:hAnsi="Times New Roman"/>
          <w:b w:val="0"/>
          <w:szCs w:val="24"/>
          <w:lang w:eastAsia="en-US"/>
        </w:rPr>
        <w:t>Codul</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muncii</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republicată</w:t>
      </w:r>
      <w:proofErr w:type="spellEnd"/>
      <w:r w:rsidR="00791477" w:rsidRPr="007F113D">
        <w:rPr>
          <w:rFonts w:ascii="Times New Roman" w:hAnsi="Times New Roman"/>
          <w:b w:val="0"/>
          <w:szCs w:val="24"/>
          <w:lang w:eastAsia="en-US"/>
        </w:rPr>
        <w:t xml:space="preserve">, cu </w:t>
      </w:r>
      <w:proofErr w:type="spellStart"/>
      <w:r w:rsidR="00791477" w:rsidRPr="007F113D">
        <w:rPr>
          <w:rFonts w:ascii="Times New Roman" w:hAnsi="Times New Roman"/>
          <w:b w:val="0"/>
          <w:szCs w:val="24"/>
          <w:lang w:eastAsia="en-US"/>
        </w:rPr>
        <w:t>modificările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şi</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completările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ulterioare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şi</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cerinţele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specifice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prevăzute</w:t>
      </w:r>
      <w:proofErr w:type="spellEnd"/>
      <w:r w:rsidR="00791477" w:rsidRPr="007F113D">
        <w:rPr>
          <w:rFonts w:ascii="Times New Roman" w:hAnsi="Times New Roman"/>
          <w:b w:val="0"/>
          <w:szCs w:val="24"/>
          <w:lang w:eastAsia="en-US"/>
        </w:rPr>
        <w:t xml:space="preserve"> la art. 542 </w:t>
      </w:r>
      <w:proofErr w:type="spellStart"/>
      <w:r w:rsidR="00791477" w:rsidRPr="007F113D">
        <w:rPr>
          <w:rFonts w:ascii="Times New Roman" w:hAnsi="Times New Roman"/>
          <w:b w:val="0"/>
          <w:szCs w:val="24"/>
          <w:lang w:eastAsia="en-US"/>
        </w:rPr>
        <w:t>alin</w:t>
      </w:r>
      <w:proofErr w:type="spellEnd"/>
      <w:r w:rsidR="00791477" w:rsidRPr="007F113D">
        <w:rPr>
          <w:rFonts w:ascii="Times New Roman" w:hAnsi="Times New Roman"/>
          <w:b w:val="0"/>
          <w:szCs w:val="24"/>
          <w:lang w:eastAsia="en-US"/>
        </w:rPr>
        <w:t xml:space="preserve">. (1) </w:t>
      </w:r>
      <w:proofErr w:type="spellStart"/>
      <w:r w:rsidR="00791477" w:rsidRPr="007F113D">
        <w:rPr>
          <w:rFonts w:ascii="Times New Roman" w:hAnsi="Times New Roman"/>
          <w:b w:val="0"/>
          <w:szCs w:val="24"/>
          <w:lang w:eastAsia="en-US"/>
        </w:rPr>
        <w:t>şi</w:t>
      </w:r>
      <w:proofErr w:type="spellEnd"/>
      <w:r w:rsidR="00791477" w:rsidRPr="007F113D">
        <w:rPr>
          <w:rFonts w:ascii="Times New Roman" w:hAnsi="Times New Roman"/>
          <w:b w:val="0"/>
          <w:szCs w:val="24"/>
          <w:lang w:eastAsia="en-US"/>
        </w:rPr>
        <w:t xml:space="preserve"> (2) din </w:t>
      </w:r>
      <w:proofErr w:type="spellStart"/>
      <w:r w:rsidR="00791477" w:rsidRPr="007F113D">
        <w:rPr>
          <w:rFonts w:ascii="Times New Roman" w:hAnsi="Times New Roman"/>
          <w:b w:val="0"/>
          <w:szCs w:val="24"/>
          <w:lang w:eastAsia="en-US"/>
        </w:rPr>
        <w:t>Ordonanţa</w:t>
      </w:r>
      <w:proofErr w:type="spellEnd"/>
      <w:r w:rsidR="00791477" w:rsidRPr="007F113D">
        <w:rPr>
          <w:rFonts w:ascii="Times New Roman" w:hAnsi="Times New Roman"/>
          <w:b w:val="0"/>
          <w:szCs w:val="24"/>
          <w:lang w:eastAsia="en-US"/>
        </w:rPr>
        <w:t xml:space="preserve"> de </w:t>
      </w:r>
      <w:proofErr w:type="spellStart"/>
      <w:r w:rsidR="00791477" w:rsidRPr="007F113D">
        <w:rPr>
          <w:rFonts w:ascii="Times New Roman" w:hAnsi="Times New Roman"/>
          <w:b w:val="0"/>
          <w:szCs w:val="24"/>
          <w:lang w:eastAsia="en-US"/>
        </w:rPr>
        <w:t>urgenţă</w:t>
      </w:r>
      <w:proofErr w:type="spellEnd"/>
      <w:r w:rsidR="00791477" w:rsidRPr="007F113D">
        <w:rPr>
          <w:rFonts w:ascii="Times New Roman" w:hAnsi="Times New Roman"/>
          <w:b w:val="0"/>
          <w:szCs w:val="24"/>
          <w:lang w:eastAsia="en-US"/>
        </w:rPr>
        <w:t xml:space="preserve"> a </w:t>
      </w:r>
      <w:proofErr w:type="spellStart"/>
      <w:r w:rsidR="00791477" w:rsidRPr="007F113D">
        <w:rPr>
          <w:rFonts w:ascii="Times New Roman" w:hAnsi="Times New Roman"/>
          <w:b w:val="0"/>
          <w:szCs w:val="24"/>
          <w:lang w:eastAsia="en-US"/>
        </w:rPr>
        <w:t>Guvernului</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nr</w:t>
      </w:r>
      <w:proofErr w:type="spellEnd"/>
      <w:r w:rsidR="00791477" w:rsidRPr="007F113D">
        <w:rPr>
          <w:rFonts w:ascii="Times New Roman" w:hAnsi="Times New Roman"/>
          <w:b w:val="0"/>
          <w:szCs w:val="24"/>
          <w:lang w:eastAsia="en-US"/>
        </w:rPr>
        <w:t xml:space="preserve">. 57/2019 </w:t>
      </w:r>
      <w:proofErr w:type="spellStart"/>
      <w:r w:rsidR="00791477" w:rsidRPr="007F113D">
        <w:rPr>
          <w:rFonts w:ascii="Times New Roman" w:hAnsi="Times New Roman"/>
          <w:b w:val="0"/>
          <w:szCs w:val="24"/>
          <w:lang w:eastAsia="en-US"/>
        </w:rPr>
        <w:t>privind</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Codul</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administrativ</w:t>
      </w:r>
      <w:proofErr w:type="spellEnd"/>
      <w:r w:rsidR="00791477" w:rsidRPr="007F113D">
        <w:rPr>
          <w:rFonts w:ascii="Times New Roman" w:hAnsi="Times New Roman"/>
          <w:b w:val="0"/>
          <w:szCs w:val="24"/>
          <w:lang w:eastAsia="en-US"/>
        </w:rPr>
        <w:t xml:space="preserve">, cu </w:t>
      </w:r>
      <w:proofErr w:type="spellStart"/>
      <w:r w:rsidR="00791477" w:rsidRPr="007F113D">
        <w:rPr>
          <w:rFonts w:ascii="Times New Roman" w:hAnsi="Times New Roman"/>
          <w:b w:val="0"/>
          <w:szCs w:val="24"/>
          <w:lang w:eastAsia="en-US"/>
        </w:rPr>
        <w:t>modificările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şi</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completările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ulterioare</w:t>
      </w:r>
      <w:proofErr w:type="spellEnd"/>
      <w:r w:rsidR="00791477" w:rsidRPr="007F113D">
        <w:rPr>
          <w:rFonts w:ascii="Times New Roman" w:hAnsi="Times New Roman"/>
          <w:b w:val="0"/>
          <w:szCs w:val="24"/>
          <w:lang w:eastAsia="en-US"/>
        </w:rPr>
        <w:t xml:space="preserve">, </w:t>
      </w:r>
      <w:proofErr w:type="spellStart"/>
      <w:r w:rsidR="00791477" w:rsidRPr="007F113D">
        <w:rPr>
          <w:rFonts w:ascii="Times New Roman" w:hAnsi="Times New Roman"/>
          <w:b w:val="0"/>
          <w:szCs w:val="24"/>
          <w:lang w:eastAsia="en-US"/>
        </w:rPr>
        <w:t>astfel</w:t>
      </w:r>
      <w:proofErr w:type="spellEnd"/>
      <w:r w:rsidRPr="007F113D">
        <w:rPr>
          <w:rFonts w:ascii="Times New Roman" w:hAnsi="Times New Roman"/>
          <w:b w:val="0"/>
          <w:szCs w:val="24"/>
          <w:lang w:val="ro-RO"/>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a) are </w:t>
      </w:r>
      <w:proofErr w:type="spellStart"/>
      <w:r w:rsidRPr="007F113D">
        <w:rPr>
          <w:rFonts w:ascii="Times New Roman" w:hAnsi="Times New Roman"/>
          <w:b w:val="0"/>
          <w:lang w:eastAsia="en-US"/>
        </w:rPr>
        <w:t>cetăţenia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română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cetăţenia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unui</w:t>
      </w:r>
      <w:proofErr w:type="spellEnd"/>
      <w:r w:rsidRPr="007F113D">
        <w:rPr>
          <w:rFonts w:ascii="Times New Roman" w:hAnsi="Times New Roman"/>
          <w:b w:val="0"/>
          <w:lang w:eastAsia="en-US"/>
        </w:rPr>
        <w:t xml:space="preserve"> alt stat </w:t>
      </w:r>
      <w:proofErr w:type="spellStart"/>
      <w:r w:rsidRPr="007F113D">
        <w:rPr>
          <w:rFonts w:ascii="Times New Roman" w:hAnsi="Times New Roman"/>
          <w:b w:val="0"/>
          <w:lang w:eastAsia="en-US"/>
        </w:rPr>
        <w:t>membru</w:t>
      </w:r>
      <w:proofErr w:type="spellEnd"/>
      <w:r w:rsidRPr="007F113D">
        <w:rPr>
          <w:rFonts w:ascii="Times New Roman" w:hAnsi="Times New Roman"/>
          <w:b w:val="0"/>
          <w:lang w:eastAsia="en-US"/>
        </w:rPr>
        <w:t xml:space="preserve"> al </w:t>
      </w:r>
      <w:proofErr w:type="spellStart"/>
      <w:r w:rsidRPr="007F113D">
        <w:rPr>
          <w:rFonts w:ascii="Times New Roman" w:hAnsi="Times New Roman"/>
          <w:b w:val="0"/>
          <w:lang w:eastAsia="en-US"/>
        </w:rPr>
        <w:t>Uniunii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Europene</w:t>
      </w:r>
      <w:proofErr w:type="spellEnd"/>
      <w:r w:rsidRPr="007F113D">
        <w:rPr>
          <w:rFonts w:ascii="Times New Roman" w:hAnsi="Times New Roman"/>
          <w:b w:val="0"/>
          <w:lang w:eastAsia="en-US"/>
        </w:rPr>
        <w:t xml:space="preserve">, a </w:t>
      </w:r>
      <w:proofErr w:type="spellStart"/>
      <w:r w:rsidRPr="007F113D">
        <w:rPr>
          <w:rFonts w:ascii="Times New Roman" w:hAnsi="Times New Roman"/>
          <w:b w:val="0"/>
          <w:lang w:eastAsia="en-US"/>
        </w:rPr>
        <w:t>unui</w:t>
      </w:r>
      <w:proofErr w:type="spellEnd"/>
      <w:r w:rsidRPr="007F113D">
        <w:rPr>
          <w:rFonts w:ascii="Times New Roman" w:hAnsi="Times New Roman"/>
          <w:b w:val="0"/>
          <w:lang w:eastAsia="en-US"/>
        </w:rPr>
        <w:t xml:space="preserve"> stat parte la </w:t>
      </w:r>
      <w:proofErr w:type="spellStart"/>
      <w:r w:rsidRPr="007F113D">
        <w:rPr>
          <w:rFonts w:ascii="Times New Roman" w:hAnsi="Times New Roman"/>
          <w:b w:val="0"/>
          <w:lang w:eastAsia="en-US"/>
        </w:rPr>
        <w:t>Acordul</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privind</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Spaţiul</w:t>
      </w:r>
      <w:proofErr w:type="spellEnd"/>
      <w:r w:rsidRPr="007F113D">
        <w:rPr>
          <w:rFonts w:ascii="Times New Roman" w:hAnsi="Times New Roman"/>
          <w:b w:val="0"/>
          <w:lang w:eastAsia="en-US"/>
        </w:rPr>
        <w:t xml:space="preserve"> Economic European (SEE)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cetăţenia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Confederaţiei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Elveţiene</w:t>
      </w:r>
      <w:proofErr w:type="spellEnd"/>
      <w:r w:rsidRPr="007F113D">
        <w:rPr>
          <w:rFonts w:ascii="Times New Roman" w:hAnsi="Times New Roman"/>
          <w:b w:val="0"/>
          <w:lang w:eastAsia="en-US"/>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b) </w:t>
      </w:r>
      <w:proofErr w:type="spellStart"/>
      <w:r w:rsidRPr="007F113D">
        <w:rPr>
          <w:rFonts w:ascii="Times New Roman" w:hAnsi="Times New Roman"/>
          <w:b w:val="0"/>
          <w:lang w:eastAsia="en-US"/>
        </w:rPr>
        <w:t>cunoaşte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limba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română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scris</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şi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vorbit</w:t>
      </w:r>
      <w:proofErr w:type="spellEnd"/>
      <w:r w:rsidRPr="007F113D">
        <w:rPr>
          <w:rFonts w:ascii="Times New Roman" w:hAnsi="Times New Roman"/>
          <w:b w:val="0"/>
          <w:lang w:eastAsia="en-US"/>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c) are capacitate de </w:t>
      </w:r>
      <w:proofErr w:type="spellStart"/>
      <w:r w:rsidRPr="007F113D">
        <w:rPr>
          <w:rFonts w:ascii="Times New Roman" w:hAnsi="Times New Roman"/>
          <w:b w:val="0"/>
          <w:lang w:eastAsia="en-US"/>
        </w:rPr>
        <w:t>muncă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în</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conformitate</w:t>
      </w:r>
      <w:proofErr w:type="spellEnd"/>
      <w:r w:rsidRPr="007F113D">
        <w:rPr>
          <w:rFonts w:ascii="Times New Roman" w:hAnsi="Times New Roman"/>
          <w:b w:val="0"/>
          <w:lang w:eastAsia="en-US"/>
        </w:rPr>
        <w:t xml:space="preserve"> cu </w:t>
      </w:r>
      <w:proofErr w:type="spellStart"/>
      <w:r w:rsidRPr="007F113D">
        <w:rPr>
          <w:rFonts w:ascii="Times New Roman" w:hAnsi="Times New Roman"/>
          <w:b w:val="0"/>
          <w:lang w:eastAsia="en-US"/>
        </w:rPr>
        <w:t>prevederile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Legii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nr</w:t>
      </w:r>
      <w:proofErr w:type="spellEnd"/>
      <w:r w:rsidRPr="007F113D">
        <w:rPr>
          <w:rFonts w:ascii="Times New Roman" w:hAnsi="Times New Roman"/>
          <w:b w:val="0"/>
          <w:lang w:eastAsia="en-US"/>
        </w:rPr>
        <w:t xml:space="preserve">. 53/2003 - </w:t>
      </w:r>
      <w:proofErr w:type="spellStart"/>
      <w:r w:rsidRPr="007F113D">
        <w:rPr>
          <w:rFonts w:ascii="Times New Roman" w:hAnsi="Times New Roman"/>
          <w:b w:val="0"/>
          <w:lang w:eastAsia="en-US"/>
        </w:rPr>
        <w:t>Codul</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muncii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republicată</w:t>
      </w:r>
      <w:proofErr w:type="spellEnd"/>
      <w:r w:rsidRPr="007F113D">
        <w:rPr>
          <w:rFonts w:ascii="Times New Roman" w:hAnsi="Times New Roman"/>
          <w:b w:val="0"/>
          <w:lang w:eastAsia="en-US"/>
        </w:rPr>
        <w:t xml:space="preserve">, cu </w:t>
      </w:r>
      <w:proofErr w:type="spellStart"/>
      <w:r w:rsidRPr="007F113D">
        <w:rPr>
          <w:rFonts w:ascii="Times New Roman" w:hAnsi="Times New Roman"/>
          <w:b w:val="0"/>
          <w:lang w:eastAsia="en-US"/>
        </w:rPr>
        <w:t>modificările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şi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completările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ulterioare</w:t>
      </w:r>
      <w:proofErr w:type="spellEnd"/>
      <w:r w:rsidRPr="007F113D">
        <w:rPr>
          <w:rFonts w:ascii="Times New Roman" w:hAnsi="Times New Roman"/>
          <w:b w:val="0"/>
          <w:lang w:eastAsia="en-US"/>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d) are o stare de </w:t>
      </w:r>
      <w:proofErr w:type="spellStart"/>
      <w:r w:rsidRPr="007F113D">
        <w:rPr>
          <w:rFonts w:ascii="Times New Roman" w:hAnsi="Times New Roman"/>
          <w:b w:val="0"/>
          <w:lang w:eastAsia="en-US"/>
        </w:rPr>
        <w:t>sănătate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corespunzătoare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postului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pentru</w:t>
      </w:r>
      <w:proofErr w:type="spellEnd"/>
      <w:r w:rsidRPr="007F113D">
        <w:rPr>
          <w:rFonts w:ascii="Times New Roman" w:hAnsi="Times New Roman"/>
          <w:b w:val="0"/>
          <w:lang w:eastAsia="en-US"/>
        </w:rPr>
        <w:t xml:space="preserve"> care </w:t>
      </w:r>
      <w:proofErr w:type="spellStart"/>
      <w:r w:rsidRPr="007F113D">
        <w:rPr>
          <w:rFonts w:ascii="Times New Roman" w:hAnsi="Times New Roman"/>
          <w:b w:val="0"/>
          <w:lang w:eastAsia="en-US"/>
        </w:rPr>
        <w:t>candidează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atestată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baza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adeverinţei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medicale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eliberate</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medicul</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familie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unităţile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sanitare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abilitate</w:t>
      </w:r>
      <w:proofErr w:type="spellEnd"/>
      <w:r w:rsidRPr="007F113D">
        <w:rPr>
          <w:rFonts w:ascii="Times New Roman" w:hAnsi="Times New Roman"/>
          <w:b w:val="0"/>
          <w:lang w:eastAsia="en-US"/>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e) </w:t>
      </w:r>
      <w:proofErr w:type="spellStart"/>
      <w:r w:rsidRPr="007F113D">
        <w:rPr>
          <w:rFonts w:ascii="Times New Roman" w:hAnsi="Times New Roman"/>
          <w:b w:val="0"/>
          <w:lang w:eastAsia="en-US"/>
        </w:rPr>
        <w:t>îndeplineşte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condiţiile</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studii</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vechime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în</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specialitate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şi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după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caz</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alte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condiţii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specifice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potrivit</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cerinţelor</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postului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scos</w:t>
      </w:r>
      <w:proofErr w:type="spellEnd"/>
      <w:r w:rsidRPr="007F113D">
        <w:rPr>
          <w:rFonts w:ascii="Times New Roman" w:hAnsi="Times New Roman"/>
          <w:b w:val="0"/>
          <w:lang w:eastAsia="en-US"/>
        </w:rPr>
        <w:t xml:space="preserve"> la concurs</w:t>
      </w:r>
      <w:r w:rsidR="00D203A8" w:rsidRPr="007F113D">
        <w:rPr>
          <w:rFonts w:ascii="Times New Roman" w:hAnsi="Times New Roman"/>
          <w:b w:val="0"/>
          <w:lang w:eastAsia="en-US"/>
        </w:rPr>
        <w:t xml:space="preserve">, </w:t>
      </w:r>
      <w:proofErr w:type="spellStart"/>
      <w:r w:rsidR="00D203A8" w:rsidRPr="007F113D">
        <w:rPr>
          <w:rFonts w:ascii="Times New Roman" w:hAnsi="Times New Roman"/>
          <w:b w:val="0"/>
          <w:lang w:eastAsia="en-US"/>
        </w:rPr>
        <w:t>inclusiv</w:t>
      </w:r>
      <w:proofErr w:type="spellEnd"/>
      <w:r w:rsidR="00D203A8" w:rsidRPr="007F113D">
        <w:rPr>
          <w:rFonts w:ascii="Times New Roman" w:hAnsi="Times New Roman"/>
          <w:b w:val="0"/>
          <w:lang w:eastAsia="en-US"/>
        </w:rPr>
        <w:t xml:space="preserve"> </w:t>
      </w:r>
      <w:proofErr w:type="spellStart"/>
      <w:r w:rsidR="00D203A8" w:rsidRPr="007F113D">
        <w:rPr>
          <w:rFonts w:ascii="Times New Roman" w:hAnsi="Times New Roman"/>
          <w:b w:val="0"/>
          <w:lang w:eastAsia="en-US"/>
        </w:rPr>
        <w:t>condițiile</w:t>
      </w:r>
      <w:proofErr w:type="spellEnd"/>
      <w:r w:rsidR="00D203A8" w:rsidRPr="007F113D">
        <w:rPr>
          <w:rFonts w:ascii="Times New Roman" w:hAnsi="Times New Roman"/>
          <w:b w:val="0"/>
          <w:lang w:eastAsia="en-US"/>
        </w:rPr>
        <w:t xml:space="preserve"> de </w:t>
      </w:r>
      <w:proofErr w:type="spellStart"/>
      <w:r w:rsidR="00D203A8" w:rsidRPr="007F113D">
        <w:rPr>
          <w:rFonts w:ascii="Times New Roman" w:hAnsi="Times New Roman"/>
          <w:b w:val="0"/>
          <w:lang w:eastAsia="en-US"/>
        </w:rPr>
        <w:t>exercitare</w:t>
      </w:r>
      <w:proofErr w:type="spellEnd"/>
      <w:r w:rsidR="00D203A8" w:rsidRPr="007F113D">
        <w:rPr>
          <w:rFonts w:ascii="Times New Roman" w:hAnsi="Times New Roman"/>
          <w:b w:val="0"/>
          <w:lang w:eastAsia="en-US"/>
        </w:rPr>
        <w:t xml:space="preserve"> a </w:t>
      </w:r>
      <w:proofErr w:type="spellStart"/>
      <w:r w:rsidR="00D203A8" w:rsidRPr="007F113D">
        <w:rPr>
          <w:rFonts w:ascii="Times New Roman" w:hAnsi="Times New Roman"/>
          <w:b w:val="0"/>
          <w:lang w:eastAsia="en-US"/>
        </w:rPr>
        <w:t>profesiei</w:t>
      </w:r>
      <w:proofErr w:type="spellEnd"/>
      <w:r w:rsidRPr="007F113D">
        <w:rPr>
          <w:rFonts w:ascii="Times New Roman" w:hAnsi="Times New Roman"/>
          <w:b w:val="0"/>
          <w:lang w:eastAsia="en-US"/>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f) nu a </w:t>
      </w:r>
      <w:proofErr w:type="spellStart"/>
      <w:r w:rsidRPr="007F113D">
        <w:rPr>
          <w:rFonts w:ascii="Times New Roman" w:hAnsi="Times New Roman"/>
          <w:b w:val="0"/>
          <w:lang w:eastAsia="en-US"/>
        </w:rPr>
        <w:t>fost</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condamnată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definitiv</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pentru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săvârşirea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unei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infracţiuni</w:t>
      </w:r>
      <w:proofErr w:type="spellEnd"/>
      <w:r w:rsidRPr="007F113D">
        <w:rPr>
          <w:rFonts w:ascii="Times New Roman" w:hAnsi="Times New Roman"/>
          <w:b w:val="0"/>
          <w:lang w:eastAsia="en-US"/>
        </w:rPr>
        <w:t xml:space="preserve"> contra </w:t>
      </w:r>
      <w:proofErr w:type="spellStart"/>
      <w:r w:rsidRPr="007F113D">
        <w:rPr>
          <w:rFonts w:ascii="Times New Roman" w:hAnsi="Times New Roman"/>
          <w:b w:val="0"/>
          <w:lang w:eastAsia="en-US"/>
        </w:rPr>
        <w:t>securităţii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naţionale</w:t>
      </w:r>
      <w:proofErr w:type="spellEnd"/>
      <w:r w:rsidRPr="007F113D">
        <w:rPr>
          <w:rFonts w:ascii="Times New Roman" w:hAnsi="Times New Roman"/>
          <w:b w:val="0"/>
          <w:lang w:eastAsia="en-US"/>
        </w:rPr>
        <w:t xml:space="preserve">, contra </w:t>
      </w:r>
      <w:proofErr w:type="spellStart"/>
      <w:r w:rsidRPr="007F113D">
        <w:rPr>
          <w:rFonts w:ascii="Times New Roman" w:hAnsi="Times New Roman"/>
          <w:b w:val="0"/>
          <w:lang w:eastAsia="en-US"/>
        </w:rPr>
        <w:t>autorităţii</w:t>
      </w:r>
      <w:proofErr w:type="spellEnd"/>
      <w:r w:rsidRPr="007F113D">
        <w:rPr>
          <w:rFonts w:ascii="Times New Roman" w:hAnsi="Times New Roman"/>
          <w:b w:val="0"/>
          <w:lang w:eastAsia="en-US"/>
        </w:rPr>
        <w:t xml:space="preserve">, contra </w:t>
      </w:r>
      <w:proofErr w:type="spellStart"/>
      <w:r w:rsidRPr="007F113D">
        <w:rPr>
          <w:rFonts w:ascii="Times New Roman" w:hAnsi="Times New Roman"/>
          <w:b w:val="0"/>
          <w:lang w:eastAsia="en-US"/>
        </w:rPr>
        <w:t>umanităţii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infracţiuni</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corupţie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serviciu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infracţiuni</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fals</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ori</w:t>
      </w:r>
      <w:proofErr w:type="spellEnd"/>
      <w:r w:rsidRPr="007F113D">
        <w:rPr>
          <w:rFonts w:ascii="Times New Roman" w:hAnsi="Times New Roman"/>
          <w:b w:val="0"/>
          <w:lang w:eastAsia="en-US"/>
        </w:rPr>
        <w:t xml:space="preserve"> contra </w:t>
      </w:r>
      <w:proofErr w:type="spellStart"/>
      <w:r w:rsidRPr="007F113D">
        <w:rPr>
          <w:rFonts w:ascii="Times New Roman" w:hAnsi="Times New Roman"/>
          <w:b w:val="0"/>
          <w:lang w:eastAsia="en-US"/>
        </w:rPr>
        <w:t>înfăptuirii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justiţiei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infracţiuni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săvârşite</w:t>
      </w:r>
      <w:proofErr w:type="spellEnd"/>
      <w:r w:rsidRPr="007F113D">
        <w:rPr>
          <w:rFonts w:ascii="Times New Roman" w:hAnsi="Times New Roman"/>
          <w:b w:val="0"/>
          <w:lang w:eastAsia="en-US"/>
        </w:rPr>
        <w:t xml:space="preserve"> cu </w:t>
      </w:r>
      <w:proofErr w:type="spellStart"/>
      <w:r w:rsidRPr="007F113D">
        <w:rPr>
          <w:rFonts w:ascii="Times New Roman" w:hAnsi="Times New Roman"/>
          <w:b w:val="0"/>
          <w:lang w:eastAsia="en-US"/>
        </w:rPr>
        <w:t>intenţie</w:t>
      </w:r>
      <w:proofErr w:type="spellEnd"/>
      <w:r w:rsidRPr="007F113D">
        <w:rPr>
          <w:rFonts w:ascii="Times New Roman" w:hAnsi="Times New Roman"/>
          <w:b w:val="0"/>
          <w:lang w:eastAsia="en-US"/>
        </w:rPr>
        <w:t xml:space="preserve"> care </w:t>
      </w:r>
      <w:proofErr w:type="spellStart"/>
      <w:r w:rsidRPr="007F113D">
        <w:rPr>
          <w:rFonts w:ascii="Times New Roman" w:hAnsi="Times New Roman"/>
          <w:b w:val="0"/>
          <w:lang w:eastAsia="en-US"/>
        </w:rPr>
        <w:t>ar</w:t>
      </w:r>
      <w:proofErr w:type="spellEnd"/>
      <w:r w:rsidRPr="007F113D">
        <w:rPr>
          <w:rFonts w:ascii="Times New Roman" w:hAnsi="Times New Roman"/>
          <w:b w:val="0"/>
          <w:lang w:eastAsia="en-US"/>
        </w:rPr>
        <w:t xml:space="preserve"> face o </w:t>
      </w:r>
      <w:proofErr w:type="spellStart"/>
      <w:r w:rsidRPr="007F113D">
        <w:rPr>
          <w:rFonts w:ascii="Times New Roman" w:hAnsi="Times New Roman"/>
          <w:b w:val="0"/>
          <w:lang w:eastAsia="en-US"/>
        </w:rPr>
        <w:t>persoană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candidată</w:t>
      </w:r>
      <w:proofErr w:type="spellEnd"/>
      <w:r w:rsidRPr="007F113D">
        <w:rPr>
          <w:rFonts w:ascii="Times New Roman" w:hAnsi="Times New Roman"/>
          <w:b w:val="0"/>
          <w:lang w:eastAsia="en-US"/>
        </w:rPr>
        <w:t xml:space="preserve"> la post </w:t>
      </w:r>
      <w:proofErr w:type="spellStart"/>
      <w:r w:rsidRPr="007F113D">
        <w:rPr>
          <w:rFonts w:ascii="Times New Roman" w:hAnsi="Times New Roman"/>
          <w:b w:val="0"/>
          <w:lang w:eastAsia="en-US"/>
        </w:rPr>
        <w:t>incompatibilă</w:t>
      </w:r>
      <w:proofErr w:type="spellEnd"/>
      <w:r w:rsidRPr="007F113D">
        <w:rPr>
          <w:rFonts w:ascii="Times New Roman" w:hAnsi="Times New Roman"/>
          <w:b w:val="0"/>
          <w:lang w:eastAsia="en-US"/>
        </w:rPr>
        <w:t xml:space="preserve"> cu </w:t>
      </w:r>
      <w:proofErr w:type="spellStart"/>
      <w:r w:rsidRPr="007F113D">
        <w:rPr>
          <w:rFonts w:ascii="Times New Roman" w:hAnsi="Times New Roman"/>
          <w:b w:val="0"/>
          <w:lang w:eastAsia="en-US"/>
        </w:rPr>
        <w:t>exercitarea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funcţiei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contractuale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pentru</w:t>
      </w:r>
      <w:proofErr w:type="spellEnd"/>
      <w:r w:rsidRPr="007F113D">
        <w:rPr>
          <w:rFonts w:ascii="Times New Roman" w:hAnsi="Times New Roman"/>
          <w:b w:val="0"/>
          <w:lang w:eastAsia="en-US"/>
        </w:rPr>
        <w:t xml:space="preserve"> care </w:t>
      </w:r>
      <w:proofErr w:type="spellStart"/>
      <w:r w:rsidRPr="007F113D">
        <w:rPr>
          <w:rFonts w:ascii="Times New Roman" w:hAnsi="Times New Roman"/>
          <w:b w:val="0"/>
          <w:lang w:eastAsia="en-US"/>
        </w:rPr>
        <w:t>candidează</w:t>
      </w:r>
      <w:proofErr w:type="spellEnd"/>
      <w:r w:rsidRPr="007F113D">
        <w:rPr>
          <w:rFonts w:ascii="Times New Roman" w:hAnsi="Times New Roman"/>
          <w:b w:val="0"/>
          <w:lang w:eastAsia="en-US"/>
        </w:rPr>
        <w:t xml:space="preserve">, cu </w:t>
      </w:r>
      <w:proofErr w:type="spellStart"/>
      <w:r w:rsidRPr="007F113D">
        <w:rPr>
          <w:rFonts w:ascii="Times New Roman" w:hAnsi="Times New Roman"/>
          <w:b w:val="0"/>
          <w:lang w:eastAsia="en-US"/>
        </w:rPr>
        <w:t>excepţia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situaţiei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în</w:t>
      </w:r>
      <w:proofErr w:type="spellEnd"/>
      <w:r w:rsidRPr="007F113D">
        <w:rPr>
          <w:rFonts w:ascii="Times New Roman" w:hAnsi="Times New Roman"/>
          <w:b w:val="0"/>
          <w:lang w:eastAsia="en-US"/>
        </w:rPr>
        <w:t xml:space="preserve"> care a </w:t>
      </w:r>
      <w:proofErr w:type="spellStart"/>
      <w:r w:rsidRPr="007F113D">
        <w:rPr>
          <w:rFonts w:ascii="Times New Roman" w:hAnsi="Times New Roman"/>
          <w:b w:val="0"/>
          <w:lang w:eastAsia="en-US"/>
        </w:rPr>
        <w:t>intervenit</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reabilitarea</w:t>
      </w:r>
      <w:proofErr w:type="spellEnd"/>
      <w:r w:rsidRPr="007F113D">
        <w:rPr>
          <w:rFonts w:ascii="Times New Roman" w:hAnsi="Times New Roman"/>
          <w:b w:val="0"/>
          <w:lang w:eastAsia="en-US"/>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g) nu </w:t>
      </w:r>
      <w:proofErr w:type="spellStart"/>
      <w:r w:rsidRPr="007F113D">
        <w:rPr>
          <w:rFonts w:ascii="Times New Roman" w:hAnsi="Times New Roman"/>
          <w:b w:val="0"/>
          <w:lang w:eastAsia="en-US"/>
        </w:rPr>
        <w:t>execută</w:t>
      </w:r>
      <w:proofErr w:type="spellEnd"/>
      <w:r w:rsidRPr="007F113D">
        <w:rPr>
          <w:rFonts w:ascii="Times New Roman" w:hAnsi="Times New Roman"/>
          <w:b w:val="0"/>
          <w:lang w:eastAsia="en-US"/>
        </w:rPr>
        <w:t xml:space="preserve"> o </w:t>
      </w:r>
      <w:proofErr w:type="spellStart"/>
      <w:r w:rsidRPr="007F113D">
        <w:rPr>
          <w:rFonts w:ascii="Times New Roman" w:hAnsi="Times New Roman"/>
          <w:b w:val="0"/>
          <w:lang w:eastAsia="en-US"/>
        </w:rPr>
        <w:t>pedeapsă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complementară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prin</w:t>
      </w:r>
      <w:proofErr w:type="spellEnd"/>
      <w:r w:rsidRPr="007F113D">
        <w:rPr>
          <w:rFonts w:ascii="Times New Roman" w:hAnsi="Times New Roman"/>
          <w:b w:val="0"/>
          <w:lang w:eastAsia="en-US"/>
        </w:rPr>
        <w:t xml:space="preserve"> care i-a </w:t>
      </w:r>
      <w:proofErr w:type="spellStart"/>
      <w:r w:rsidRPr="007F113D">
        <w:rPr>
          <w:rFonts w:ascii="Times New Roman" w:hAnsi="Times New Roman"/>
          <w:b w:val="0"/>
          <w:lang w:eastAsia="en-US"/>
        </w:rPr>
        <w:t>fost</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interzisă</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exercitarea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dreptului</w:t>
      </w:r>
      <w:proofErr w:type="spellEnd"/>
      <w:r w:rsidRPr="007F113D">
        <w:rPr>
          <w:rFonts w:ascii="Times New Roman" w:hAnsi="Times New Roman"/>
          <w:b w:val="0"/>
          <w:lang w:eastAsia="en-US"/>
        </w:rPr>
        <w:t xml:space="preserve"> de a </w:t>
      </w:r>
      <w:proofErr w:type="spellStart"/>
      <w:r w:rsidRPr="007F113D">
        <w:rPr>
          <w:rFonts w:ascii="Times New Roman" w:hAnsi="Times New Roman"/>
          <w:b w:val="0"/>
          <w:lang w:eastAsia="en-US"/>
        </w:rPr>
        <w:t>ocupa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funcţia</w:t>
      </w:r>
      <w:proofErr w:type="spellEnd"/>
      <w:r w:rsidRPr="007F113D">
        <w:rPr>
          <w:rFonts w:ascii="Times New Roman" w:hAnsi="Times New Roman"/>
          <w:b w:val="0"/>
          <w:lang w:eastAsia="en-US"/>
        </w:rPr>
        <w:t xml:space="preserve">, de a </w:t>
      </w:r>
      <w:proofErr w:type="spellStart"/>
      <w:r w:rsidRPr="007F113D">
        <w:rPr>
          <w:rFonts w:ascii="Times New Roman" w:hAnsi="Times New Roman"/>
          <w:b w:val="0"/>
          <w:lang w:eastAsia="en-US"/>
        </w:rPr>
        <w:t>exercita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profesia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meseria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ori</w:t>
      </w:r>
      <w:proofErr w:type="spellEnd"/>
      <w:r w:rsidRPr="007F113D">
        <w:rPr>
          <w:rFonts w:ascii="Times New Roman" w:hAnsi="Times New Roman"/>
          <w:b w:val="0"/>
          <w:lang w:eastAsia="en-US"/>
        </w:rPr>
        <w:t xml:space="preserve"> de a </w:t>
      </w:r>
      <w:proofErr w:type="spellStart"/>
      <w:r w:rsidRPr="007F113D">
        <w:rPr>
          <w:rFonts w:ascii="Times New Roman" w:hAnsi="Times New Roman"/>
          <w:b w:val="0"/>
          <w:lang w:eastAsia="en-US"/>
        </w:rPr>
        <w:t>desfăşura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activitatea</w:t>
      </w:r>
      <w:proofErr w:type="spellEnd"/>
      <w:r w:rsidRPr="007F113D">
        <w:rPr>
          <w:rFonts w:ascii="Times New Roman" w:hAnsi="Times New Roman"/>
          <w:b w:val="0"/>
          <w:lang w:eastAsia="en-US"/>
        </w:rPr>
        <w:t xml:space="preserve"> de care s-a </w:t>
      </w:r>
      <w:proofErr w:type="spellStart"/>
      <w:r w:rsidRPr="007F113D">
        <w:rPr>
          <w:rFonts w:ascii="Times New Roman" w:hAnsi="Times New Roman"/>
          <w:b w:val="0"/>
          <w:lang w:eastAsia="en-US"/>
        </w:rPr>
        <w:t>folosit</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pentru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săvârşirea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infracţiunii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faţă</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aceasta</w:t>
      </w:r>
      <w:proofErr w:type="spellEnd"/>
      <w:r w:rsidRPr="007F113D">
        <w:rPr>
          <w:rFonts w:ascii="Times New Roman" w:hAnsi="Times New Roman"/>
          <w:b w:val="0"/>
          <w:lang w:eastAsia="en-US"/>
        </w:rPr>
        <w:t xml:space="preserve"> nu s-a </w:t>
      </w:r>
      <w:proofErr w:type="spellStart"/>
      <w:r w:rsidRPr="007F113D">
        <w:rPr>
          <w:rFonts w:ascii="Times New Roman" w:hAnsi="Times New Roman"/>
          <w:b w:val="0"/>
          <w:lang w:eastAsia="en-US"/>
        </w:rPr>
        <w:t>luat</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măsura</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siguranţă</w:t>
      </w:r>
      <w:proofErr w:type="spellEnd"/>
      <w:r w:rsidRPr="007F113D">
        <w:rPr>
          <w:rFonts w:ascii="Times New Roman" w:hAnsi="Times New Roman"/>
          <w:b w:val="0"/>
          <w:lang w:eastAsia="en-US"/>
        </w:rPr>
        <w:t xml:space="preserve"> a </w:t>
      </w:r>
      <w:proofErr w:type="spellStart"/>
      <w:r w:rsidRPr="007F113D">
        <w:rPr>
          <w:rFonts w:ascii="Times New Roman" w:hAnsi="Times New Roman"/>
          <w:b w:val="0"/>
          <w:lang w:eastAsia="en-US"/>
        </w:rPr>
        <w:t>interzicerii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ocupării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unei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funcţii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a </w:t>
      </w:r>
      <w:proofErr w:type="spellStart"/>
      <w:r w:rsidRPr="007F113D">
        <w:rPr>
          <w:rFonts w:ascii="Times New Roman" w:hAnsi="Times New Roman"/>
          <w:b w:val="0"/>
          <w:lang w:eastAsia="en-US"/>
        </w:rPr>
        <w:t>exercitării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unei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profesii</w:t>
      </w:r>
      <w:proofErr w:type="spellEnd"/>
      <w:r w:rsidRPr="007F113D">
        <w:rPr>
          <w:rFonts w:ascii="Times New Roman" w:hAnsi="Times New Roman"/>
          <w:b w:val="0"/>
          <w:lang w:eastAsia="en-US"/>
        </w:rPr>
        <w:t>;</w:t>
      </w:r>
    </w:p>
    <w:p w:rsidR="00610D5D" w:rsidRPr="007F113D" w:rsidRDefault="00791477" w:rsidP="00610D5D">
      <w:pPr>
        <w:pStyle w:val="BodyText"/>
        <w:widowControl w:val="0"/>
        <w:tabs>
          <w:tab w:val="left" w:pos="720"/>
        </w:tabs>
        <w:ind w:right="57" w:firstLine="567"/>
        <w:rPr>
          <w:rFonts w:ascii="Times New Roman" w:hAnsi="Times New Roman"/>
          <w:b w:val="0"/>
          <w:lang w:eastAsia="en-US"/>
        </w:rPr>
      </w:pPr>
      <w:r w:rsidRPr="007F113D">
        <w:rPr>
          <w:rFonts w:ascii="Times New Roman" w:hAnsi="Times New Roman"/>
          <w:b w:val="0"/>
          <w:lang w:eastAsia="en-US"/>
        </w:rPr>
        <w:t xml:space="preserve">h) nu a </w:t>
      </w:r>
      <w:proofErr w:type="spellStart"/>
      <w:r w:rsidRPr="007F113D">
        <w:rPr>
          <w:rFonts w:ascii="Times New Roman" w:hAnsi="Times New Roman"/>
          <w:b w:val="0"/>
          <w:lang w:eastAsia="en-US"/>
        </w:rPr>
        <w:t>comis</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infracţiunile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prevăzute</w:t>
      </w:r>
      <w:proofErr w:type="spellEnd"/>
      <w:r w:rsidRPr="007F113D">
        <w:rPr>
          <w:rFonts w:ascii="Times New Roman" w:hAnsi="Times New Roman"/>
          <w:b w:val="0"/>
          <w:lang w:eastAsia="en-US"/>
        </w:rPr>
        <w:t xml:space="preserve"> la art. 1 </w:t>
      </w:r>
      <w:proofErr w:type="spellStart"/>
      <w:r w:rsidRPr="007F113D">
        <w:rPr>
          <w:rFonts w:ascii="Times New Roman" w:hAnsi="Times New Roman"/>
          <w:b w:val="0"/>
          <w:lang w:eastAsia="en-US"/>
        </w:rPr>
        <w:t>alin</w:t>
      </w:r>
      <w:proofErr w:type="spellEnd"/>
      <w:r w:rsidRPr="007F113D">
        <w:rPr>
          <w:rFonts w:ascii="Times New Roman" w:hAnsi="Times New Roman"/>
          <w:b w:val="0"/>
          <w:lang w:eastAsia="en-US"/>
        </w:rPr>
        <w:t xml:space="preserve">. (2) din </w:t>
      </w:r>
      <w:proofErr w:type="spellStart"/>
      <w:r w:rsidRPr="007F113D">
        <w:rPr>
          <w:rFonts w:ascii="Times New Roman" w:hAnsi="Times New Roman"/>
          <w:b w:val="0"/>
          <w:lang w:eastAsia="en-US"/>
        </w:rPr>
        <w:t>Legea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nr</w:t>
      </w:r>
      <w:proofErr w:type="spellEnd"/>
      <w:r w:rsidRPr="007F113D">
        <w:rPr>
          <w:rFonts w:ascii="Times New Roman" w:hAnsi="Times New Roman"/>
          <w:b w:val="0"/>
          <w:lang w:eastAsia="en-US"/>
        </w:rPr>
        <w:t xml:space="preserve">. 118/2019 </w:t>
      </w:r>
      <w:proofErr w:type="spellStart"/>
      <w:r w:rsidRPr="007F113D">
        <w:rPr>
          <w:rFonts w:ascii="Times New Roman" w:hAnsi="Times New Roman"/>
          <w:b w:val="0"/>
          <w:lang w:eastAsia="en-US"/>
        </w:rPr>
        <w:t>privind</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Registrul</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naţional</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automatizat</w:t>
      </w:r>
      <w:proofErr w:type="spellEnd"/>
      <w:r w:rsidRPr="007F113D">
        <w:rPr>
          <w:rFonts w:ascii="Times New Roman" w:hAnsi="Times New Roman"/>
          <w:b w:val="0"/>
          <w:lang w:eastAsia="en-US"/>
        </w:rPr>
        <w:t xml:space="preserve"> cu </w:t>
      </w:r>
      <w:proofErr w:type="spellStart"/>
      <w:r w:rsidRPr="007F113D">
        <w:rPr>
          <w:rFonts w:ascii="Times New Roman" w:hAnsi="Times New Roman"/>
          <w:b w:val="0"/>
          <w:lang w:eastAsia="en-US"/>
        </w:rPr>
        <w:t>privire</w:t>
      </w:r>
      <w:proofErr w:type="spellEnd"/>
      <w:r w:rsidRPr="007F113D">
        <w:rPr>
          <w:rFonts w:ascii="Times New Roman" w:hAnsi="Times New Roman"/>
          <w:b w:val="0"/>
          <w:lang w:eastAsia="en-US"/>
        </w:rPr>
        <w:t xml:space="preserve"> la </w:t>
      </w:r>
      <w:proofErr w:type="spellStart"/>
      <w:r w:rsidRPr="007F113D">
        <w:rPr>
          <w:rFonts w:ascii="Times New Roman" w:hAnsi="Times New Roman"/>
          <w:b w:val="0"/>
          <w:lang w:eastAsia="en-US"/>
        </w:rPr>
        <w:t>persoanele</w:t>
      </w:r>
      <w:proofErr w:type="spellEnd"/>
      <w:r w:rsidRPr="007F113D">
        <w:rPr>
          <w:rFonts w:ascii="Times New Roman" w:hAnsi="Times New Roman"/>
          <w:b w:val="0"/>
          <w:lang w:eastAsia="en-US"/>
        </w:rPr>
        <w:t xml:space="preserve"> care au </w:t>
      </w:r>
      <w:proofErr w:type="spellStart"/>
      <w:r w:rsidRPr="007F113D">
        <w:rPr>
          <w:rFonts w:ascii="Times New Roman" w:hAnsi="Times New Roman"/>
          <w:b w:val="0"/>
          <w:lang w:eastAsia="en-US"/>
        </w:rPr>
        <w:t>comis</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infracţiuni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sexuale</w:t>
      </w:r>
      <w:proofErr w:type="spellEnd"/>
      <w:r w:rsidRPr="007F113D">
        <w:rPr>
          <w:rFonts w:ascii="Times New Roman" w:hAnsi="Times New Roman"/>
          <w:b w:val="0"/>
          <w:lang w:eastAsia="en-US"/>
        </w:rPr>
        <w:t xml:space="preserve">, de </w:t>
      </w:r>
      <w:proofErr w:type="spellStart"/>
      <w:r w:rsidRPr="007F113D">
        <w:rPr>
          <w:rFonts w:ascii="Times New Roman" w:hAnsi="Times New Roman"/>
          <w:b w:val="0"/>
          <w:lang w:eastAsia="en-US"/>
        </w:rPr>
        <w:t>exploatare</w:t>
      </w:r>
      <w:proofErr w:type="spellEnd"/>
      <w:r w:rsidRPr="007F113D">
        <w:rPr>
          <w:rFonts w:ascii="Times New Roman" w:hAnsi="Times New Roman"/>
          <w:b w:val="0"/>
          <w:lang w:eastAsia="en-US"/>
        </w:rPr>
        <w:t xml:space="preserve"> a </w:t>
      </w:r>
      <w:proofErr w:type="spellStart"/>
      <w:r w:rsidRPr="007F113D">
        <w:rPr>
          <w:rFonts w:ascii="Times New Roman" w:hAnsi="Times New Roman"/>
          <w:b w:val="0"/>
          <w:lang w:eastAsia="en-US"/>
        </w:rPr>
        <w:t>unor</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persoane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sau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asupra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minorilor</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precum</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şi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pentru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completarea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Legii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nr</w:t>
      </w:r>
      <w:proofErr w:type="spellEnd"/>
      <w:r w:rsidRPr="007F113D">
        <w:rPr>
          <w:rFonts w:ascii="Times New Roman" w:hAnsi="Times New Roman"/>
          <w:b w:val="0"/>
          <w:lang w:eastAsia="en-US"/>
        </w:rPr>
        <w:t xml:space="preserve">. 76/2008 </w:t>
      </w:r>
      <w:proofErr w:type="spellStart"/>
      <w:r w:rsidRPr="007F113D">
        <w:rPr>
          <w:rFonts w:ascii="Times New Roman" w:hAnsi="Times New Roman"/>
          <w:b w:val="0"/>
          <w:lang w:eastAsia="en-US"/>
        </w:rPr>
        <w:t>privind</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organizarea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şi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funcţionarea</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Sistemului</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Naţional</w:t>
      </w:r>
      <w:proofErr w:type="spellEnd"/>
      <w:r w:rsidRPr="007F113D">
        <w:rPr>
          <w:rFonts w:ascii="Times New Roman" w:hAnsi="Times New Roman"/>
          <w:b w:val="0"/>
          <w:lang w:eastAsia="en-US"/>
        </w:rPr>
        <w:t xml:space="preserve"> de Date </w:t>
      </w:r>
      <w:proofErr w:type="spellStart"/>
      <w:r w:rsidRPr="007F113D">
        <w:rPr>
          <w:rFonts w:ascii="Times New Roman" w:hAnsi="Times New Roman"/>
          <w:b w:val="0"/>
          <w:lang w:eastAsia="en-US"/>
        </w:rPr>
        <w:t>Genetice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Judiciare</w:t>
      </w:r>
      <w:proofErr w:type="spellEnd"/>
      <w:r w:rsidRPr="007F113D">
        <w:rPr>
          <w:rFonts w:ascii="Times New Roman" w:hAnsi="Times New Roman"/>
          <w:b w:val="0"/>
          <w:lang w:eastAsia="en-US"/>
        </w:rPr>
        <w:t xml:space="preserve">, cu </w:t>
      </w:r>
      <w:proofErr w:type="spellStart"/>
      <w:r w:rsidRPr="007F113D">
        <w:rPr>
          <w:rFonts w:ascii="Times New Roman" w:hAnsi="Times New Roman"/>
          <w:b w:val="0"/>
          <w:lang w:eastAsia="en-US"/>
        </w:rPr>
        <w:t>modificările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ulterioare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pentru</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domeniile</w:t>
      </w:r>
      <w:proofErr w:type="spellEnd"/>
      <w:r w:rsidRPr="007F113D">
        <w:rPr>
          <w:rFonts w:ascii="Times New Roman" w:hAnsi="Times New Roman"/>
          <w:b w:val="0"/>
          <w:lang w:eastAsia="en-US"/>
        </w:rPr>
        <w:t xml:space="preserve"> </w:t>
      </w:r>
      <w:proofErr w:type="spellStart"/>
      <w:r w:rsidRPr="007F113D">
        <w:rPr>
          <w:rFonts w:ascii="Times New Roman" w:hAnsi="Times New Roman"/>
          <w:b w:val="0"/>
          <w:lang w:eastAsia="en-US"/>
        </w:rPr>
        <w:t>prevăzute</w:t>
      </w:r>
      <w:proofErr w:type="spellEnd"/>
      <w:r w:rsidRPr="007F113D">
        <w:rPr>
          <w:rFonts w:ascii="Times New Roman" w:hAnsi="Times New Roman"/>
          <w:b w:val="0"/>
          <w:lang w:eastAsia="en-US"/>
        </w:rPr>
        <w:t xml:space="preserve"> la art. 35 </w:t>
      </w:r>
      <w:proofErr w:type="spellStart"/>
      <w:r w:rsidRPr="007F113D">
        <w:rPr>
          <w:rFonts w:ascii="Times New Roman" w:hAnsi="Times New Roman"/>
          <w:b w:val="0"/>
          <w:lang w:eastAsia="en-US"/>
        </w:rPr>
        <w:t>alin</w:t>
      </w:r>
      <w:proofErr w:type="spellEnd"/>
      <w:r w:rsidRPr="007F113D">
        <w:rPr>
          <w:rFonts w:ascii="Times New Roman" w:hAnsi="Times New Roman"/>
          <w:b w:val="0"/>
          <w:lang w:eastAsia="en-US"/>
        </w:rPr>
        <w:t>. (1) lit. h)</w:t>
      </w:r>
      <w:r w:rsidR="008E40C3">
        <w:rPr>
          <w:rFonts w:ascii="Times New Roman" w:hAnsi="Times New Roman"/>
          <w:b w:val="0"/>
          <w:lang w:eastAsia="en-US"/>
        </w:rPr>
        <w:t xml:space="preserve"> din </w:t>
      </w:r>
      <w:proofErr w:type="spellStart"/>
      <w:r w:rsidR="008E40C3">
        <w:rPr>
          <w:rFonts w:ascii="Times New Roman" w:hAnsi="Times New Roman"/>
          <w:b w:val="0"/>
          <w:lang w:eastAsia="en-US"/>
        </w:rPr>
        <w:t>Hotărârea</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Guvernului</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nr</w:t>
      </w:r>
      <w:proofErr w:type="spellEnd"/>
      <w:r w:rsidR="008E40C3">
        <w:rPr>
          <w:rFonts w:ascii="Times New Roman" w:hAnsi="Times New Roman"/>
          <w:b w:val="0"/>
          <w:lang w:eastAsia="en-US"/>
        </w:rPr>
        <w:t xml:space="preserve">. 1336/2022 </w:t>
      </w:r>
      <w:proofErr w:type="spellStart"/>
      <w:r w:rsidR="008E40C3">
        <w:rPr>
          <w:rFonts w:ascii="Times New Roman" w:hAnsi="Times New Roman"/>
          <w:b w:val="0"/>
          <w:lang w:eastAsia="en-US"/>
        </w:rPr>
        <w:t>pentru</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aprobarea</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Regulamentului-cadru</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privind</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organizarea</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și</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dzvoltarea</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carierei</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personalului</w:t>
      </w:r>
      <w:proofErr w:type="spellEnd"/>
      <w:r w:rsidR="008E40C3">
        <w:rPr>
          <w:rFonts w:ascii="Times New Roman" w:hAnsi="Times New Roman"/>
          <w:b w:val="0"/>
          <w:lang w:eastAsia="en-US"/>
        </w:rPr>
        <w:t xml:space="preserve"> contractual din </w:t>
      </w:r>
      <w:proofErr w:type="spellStart"/>
      <w:r w:rsidR="008E40C3">
        <w:rPr>
          <w:rFonts w:ascii="Times New Roman" w:hAnsi="Times New Roman"/>
          <w:b w:val="0"/>
          <w:lang w:eastAsia="en-US"/>
        </w:rPr>
        <w:t>sectorul</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bugetar</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plătit</w:t>
      </w:r>
      <w:proofErr w:type="spellEnd"/>
      <w:r w:rsidR="008E40C3">
        <w:rPr>
          <w:rFonts w:ascii="Times New Roman" w:hAnsi="Times New Roman"/>
          <w:b w:val="0"/>
          <w:lang w:eastAsia="en-US"/>
        </w:rPr>
        <w:t xml:space="preserve"> din </w:t>
      </w:r>
      <w:proofErr w:type="spellStart"/>
      <w:r w:rsidR="008E40C3">
        <w:rPr>
          <w:rFonts w:ascii="Times New Roman" w:hAnsi="Times New Roman"/>
          <w:b w:val="0"/>
          <w:lang w:eastAsia="en-US"/>
        </w:rPr>
        <w:t>fonduri</w:t>
      </w:r>
      <w:proofErr w:type="spellEnd"/>
      <w:r w:rsidR="008E40C3">
        <w:rPr>
          <w:rFonts w:ascii="Times New Roman" w:hAnsi="Times New Roman"/>
          <w:b w:val="0"/>
          <w:lang w:eastAsia="en-US"/>
        </w:rPr>
        <w:t xml:space="preserve"> </w:t>
      </w:r>
      <w:proofErr w:type="spellStart"/>
      <w:r w:rsidR="008E40C3">
        <w:rPr>
          <w:rFonts w:ascii="Times New Roman" w:hAnsi="Times New Roman"/>
          <w:b w:val="0"/>
          <w:lang w:eastAsia="en-US"/>
        </w:rPr>
        <w:t>publice</w:t>
      </w:r>
      <w:proofErr w:type="spellEnd"/>
      <w:r w:rsidRPr="007F113D">
        <w:rPr>
          <w:rFonts w:ascii="Times New Roman" w:hAnsi="Times New Roman"/>
          <w:b w:val="0"/>
          <w:lang w:eastAsia="en-US"/>
        </w:rPr>
        <w:t>.</w:t>
      </w:r>
    </w:p>
    <w:p w:rsidR="00C32CC9" w:rsidRPr="00DF45F8" w:rsidRDefault="00C32CC9" w:rsidP="00FF41EC">
      <w:pPr>
        <w:pStyle w:val="BodyText"/>
        <w:widowControl w:val="0"/>
        <w:tabs>
          <w:tab w:val="left" w:pos="720"/>
        </w:tabs>
        <w:spacing w:before="120"/>
        <w:ind w:right="57" w:firstLine="567"/>
        <w:rPr>
          <w:rFonts w:ascii="Times New Roman" w:hAnsi="Times New Roman"/>
          <w:b w:val="0"/>
          <w:spacing w:val="-4"/>
          <w:szCs w:val="24"/>
          <w:lang w:val="ro-RO"/>
        </w:rPr>
      </w:pPr>
      <w:proofErr w:type="spellStart"/>
      <w:r w:rsidRPr="00DF45F8">
        <w:rPr>
          <w:rFonts w:ascii="Times New Roman" w:hAnsi="Times New Roman"/>
          <w:szCs w:val="24"/>
        </w:rPr>
        <w:t>Condiţii</w:t>
      </w:r>
      <w:r w:rsidR="00D02FC0" w:rsidRPr="00DF45F8">
        <w:rPr>
          <w:rFonts w:ascii="Times New Roman" w:hAnsi="Times New Roman"/>
          <w:szCs w:val="24"/>
        </w:rPr>
        <w:t>le</w:t>
      </w:r>
      <w:proofErr w:type="spellEnd"/>
      <w:r w:rsidRPr="00DF45F8">
        <w:rPr>
          <w:rFonts w:ascii="Times New Roman" w:hAnsi="Times New Roman"/>
          <w:szCs w:val="24"/>
        </w:rPr>
        <w:t xml:space="preserve"> </w:t>
      </w:r>
      <w:proofErr w:type="spellStart"/>
      <w:r w:rsidRPr="00DF45F8">
        <w:rPr>
          <w:rFonts w:ascii="Times New Roman" w:hAnsi="Times New Roman"/>
          <w:szCs w:val="24"/>
        </w:rPr>
        <w:t>specifice</w:t>
      </w:r>
      <w:proofErr w:type="spellEnd"/>
      <w:r w:rsidR="00D02FC0" w:rsidRPr="00DF45F8">
        <w:rPr>
          <w:rFonts w:ascii="Times New Roman" w:hAnsi="Times New Roman"/>
          <w:szCs w:val="24"/>
        </w:rPr>
        <w:t xml:space="preserve"> </w:t>
      </w:r>
      <w:proofErr w:type="spellStart"/>
      <w:r w:rsidR="00D02FC0" w:rsidRPr="00DF45F8">
        <w:rPr>
          <w:rFonts w:ascii="Times New Roman" w:hAnsi="Times New Roman"/>
          <w:szCs w:val="24"/>
        </w:rPr>
        <w:t>necesare</w:t>
      </w:r>
      <w:proofErr w:type="spellEnd"/>
      <w:r w:rsidR="00D02FC0" w:rsidRPr="00DF45F8">
        <w:rPr>
          <w:rFonts w:ascii="Times New Roman" w:hAnsi="Times New Roman"/>
          <w:szCs w:val="24"/>
        </w:rPr>
        <w:t xml:space="preserve"> </w:t>
      </w:r>
      <w:proofErr w:type="spellStart"/>
      <w:r w:rsidR="00D02FC0" w:rsidRPr="00DF45F8">
        <w:rPr>
          <w:rFonts w:ascii="Times New Roman" w:hAnsi="Times New Roman"/>
          <w:szCs w:val="24"/>
        </w:rPr>
        <w:t>pentru</w:t>
      </w:r>
      <w:proofErr w:type="spellEnd"/>
      <w:r w:rsidR="00D02FC0" w:rsidRPr="00DF45F8">
        <w:rPr>
          <w:rFonts w:ascii="Times New Roman" w:hAnsi="Times New Roman"/>
          <w:szCs w:val="24"/>
        </w:rPr>
        <w:t xml:space="preserve"> ocuparea postu</w:t>
      </w:r>
      <w:r w:rsidR="000A4BCC" w:rsidRPr="00DF45F8">
        <w:rPr>
          <w:rFonts w:ascii="Times New Roman" w:hAnsi="Times New Roman"/>
          <w:szCs w:val="24"/>
        </w:rPr>
        <w:t>lui</w:t>
      </w:r>
      <w:r w:rsidR="008938B5" w:rsidRPr="00DF45F8">
        <w:rPr>
          <w:rFonts w:ascii="Times New Roman" w:hAnsi="Times New Roman"/>
          <w:szCs w:val="24"/>
        </w:rPr>
        <w:t>, sunt</w:t>
      </w:r>
      <w:r w:rsidRPr="00DF45F8">
        <w:rPr>
          <w:rFonts w:ascii="Times New Roman" w:hAnsi="Times New Roman"/>
          <w:szCs w:val="24"/>
        </w:rPr>
        <w:t>:</w:t>
      </w:r>
    </w:p>
    <w:p w:rsidR="00C846D5" w:rsidRPr="00CC5BCD" w:rsidRDefault="00C846D5" w:rsidP="00C846D5">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eastAsiaTheme="minorEastAsia" w:hAnsi="Times New Roman"/>
          <w:sz w:val="24"/>
          <w:szCs w:val="24"/>
        </w:rPr>
        <w:t>este absolvent(ă) cu diplomă de licenţă a unei instituţii de învăţământ superior medical acreditată în domeniul medicină de familie și rezidențiat;</w:t>
      </w:r>
    </w:p>
    <w:p w:rsidR="00C846D5" w:rsidRPr="00CC5BCD" w:rsidRDefault="00C846D5" w:rsidP="00C846D5">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eastAsiaTheme="minorEastAsia" w:hAnsi="Times New Roman"/>
          <w:sz w:val="24"/>
          <w:szCs w:val="24"/>
        </w:rPr>
        <w:t xml:space="preserve">deţine certificat de membru al colegiului de profil cu drept de liberă practică, potrivit reglementărilor </w:t>
      </w:r>
      <w:r w:rsidRPr="00CC5BCD">
        <w:rPr>
          <w:rFonts w:ascii="Times New Roman" w:eastAsiaTheme="minorEastAsia" w:hAnsi="Times New Roman"/>
          <w:sz w:val="24"/>
          <w:szCs w:val="24"/>
        </w:rPr>
        <w:lastRenderedPageBreak/>
        <w:t>în vigoare;</w:t>
      </w:r>
    </w:p>
    <w:p w:rsidR="00C846D5" w:rsidRPr="00CC5BCD" w:rsidRDefault="00C846D5" w:rsidP="00C846D5">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eastAsiaTheme="minorEastAsia" w:hAnsi="Times New Roman"/>
          <w:sz w:val="24"/>
          <w:szCs w:val="24"/>
        </w:rPr>
        <w:t>este confirmat(ă) (avizat/ă) ca medic în specialitatea medicală, medicină de familie, specialist (cu drept de liberă practică), nu a fost sancţionat(ă) şi nu se află sub efectul vreunei sancţiuni dintre cele prevăzute în Legea nr. 95/2006 privind reforma în domeniul sănătăţii, republicată, cu modificările şi competările ulterioare;</w:t>
      </w:r>
    </w:p>
    <w:p w:rsidR="002B5472" w:rsidRPr="00CC5BCD" w:rsidRDefault="00125A7E" w:rsidP="00D3478C">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hAnsi="Times New Roman"/>
          <w:sz w:val="24"/>
          <w:szCs w:val="24"/>
        </w:rPr>
        <w:t>Vechime în muncă</w:t>
      </w:r>
      <w:r w:rsidR="0099566A" w:rsidRPr="00CC5BCD">
        <w:rPr>
          <w:rFonts w:ascii="Times New Roman" w:hAnsi="Times New Roman"/>
          <w:sz w:val="24"/>
          <w:szCs w:val="24"/>
        </w:rPr>
        <w:t xml:space="preserve"> sau în specialitate</w:t>
      </w:r>
      <w:r w:rsidRPr="00CC5BCD">
        <w:rPr>
          <w:rFonts w:ascii="Times New Roman" w:hAnsi="Times New Roman"/>
          <w:sz w:val="24"/>
          <w:szCs w:val="24"/>
        </w:rPr>
        <w:t xml:space="preserve">: </w:t>
      </w:r>
      <w:r w:rsidR="0099566A" w:rsidRPr="00CC5BCD">
        <w:rPr>
          <w:rFonts w:ascii="Times New Roman" w:hAnsi="Times New Roman"/>
          <w:sz w:val="24"/>
          <w:szCs w:val="24"/>
        </w:rPr>
        <w:t xml:space="preserve">stagiu de rezidențiat terminat, conform </w:t>
      </w:r>
      <w:r w:rsidR="0001550E" w:rsidRPr="00CC5BCD">
        <w:rPr>
          <w:rFonts w:ascii="Times New Roman" w:hAnsi="Times New Roman"/>
          <w:sz w:val="24"/>
          <w:szCs w:val="24"/>
        </w:rPr>
        <w:t>O.M.S. nr. 1470 din 20.10.2011, pentru aprobarea criteriilor privind angajarea și promovarea în funcții, grade și trepte profesionale</w:t>
      </w:r>
      <w:r w:rsidR="0042762F" w:rsidRPr="00CC5BCD">
        <w:rPr>
          <w:rFonts w:ascii="Times New Roman" w:hAnsi="Times New Roman"/>
          <w:sz w:val="24"/>
          <w:szCs w:val="24"/>
        </w:rPr>
        <w:t xml:space="preserve"> a personalului contractual din unitățile sanitare publice din sectorul bugetar</w:t>
      </w:r>
      <w:r w:rsidR="0048794B" w:rsidRPr="00CC5BCD">
        <w:rPr>
          <w:rFonts w:ascii="Times New Roman" w:hAnsi="Times New Roman"/>
          <w:sz w:val="24"/>
          <w:szCs w:val="24"/>
        </w:rPr>
        <w:t>;</w:t>
      </w:r>
    </w:p>
    <w:p w:rsidR="00BF590E" w:rsidRPr="00CC5BCD" w:rsidRDefault="00125A7E" w:rsidP="00BF590E">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hAnsi="Times New Roman"/>
          <w:sz w:val="24"/>
          <w:szCs w:val="24"/>
        </w:rPr>
        <w:t xml:space="preserve">Nivelul de acces al funcţiei la informaţii clasificate este </w:t>
      </w:r>
      <w:r w:rsidRPr="00CC5BCD">
        <w:rPr>
          <w:rFonts w:ascii="Times New Roman" w:hAnsi="Times New Roman"/>
          <w:i/>
          <w:sz w:val="24"/>
          <w:szCs w:val="24"/>
        </w:rPr>
        <w:t xml:space="preserve">secret; </w:t>
      </w:r>
      <w:r w:rsidRPr="00CC5BCD">
        <w:rPr>
          <w:rFonts w:ascii="Times New Roman" w:hAnsi="Times New Roman"/>
          <w:sz w:val="24"/>
          <w:szCs w:val="24"/>
        </w:rPr>
        <w:t>în acest sens este necesar acordul scris al persoanei care doreşte să candideze, privind efectuarea verificărilor în vederea obţinerii autorizaţiei de acces la informaţii clasificate sau a certificatului de securitate, în situaţia</w:t>
      </w:r>
      <w:r w:rsidR="00570B32" w:rsidRPr="00CC5BCD">
        <w:rPr>
          <w:rFonts w:ascii="Times New Roman" w:hAnsi="Times New Roman"/>
          <w:sz w:val="24"/>
          <w:szCs w:val="24"/>
        </w:rPr>
        <w:t xml:space="preserve"> în care va fi declarată „admis</w:t>
      </w:r>
      <w:r w:rsidRPr="00CC5BCD">
        <w:rPr>
          <w:rFonts w:ascii="Times New Roman" w:hAnsi="Times New Roman"/>
          <w:sz w:val="24"/>
          <w:szCs w:val="24"/>
        </w:rPr>
        <w:t>”;</w:t>
      </w:r>
    </w:p>
    <w:p w:rsidR="00BF590E" w:rsidRPr="00CC5BCD" w:rsidRDefault="00125A7E" w:rsidP="00BF590E">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hAnsi="Times New Roman"/>
          <w:sz w:val="24"/>
          <w:szCs w:val="24"/>
        </w:rPr>
        <w:t>Cunoştinţe de operare pe calculator: utilizarea în condiţii foarte bune a tehnicii de calcul, a sistemului de operare WINDOWS, a aplicaţiei MICROSOFT OFFICE;</w:t>
      </w:r>
    </w:p>
    <w:p w:rsidR="00BF590E" w:rsidRPr="00CC5BCD" w:rsidRDefault="00125A7E" w:rsidP="00BF590E">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hAnsi="Times New Roman"/>
          <w:sz w:val="24"/>
          <w:szCs w:val="24"/>
        </w:rPr>
        <w:t>Rapiditate în executarea ordinelor, sociabilitate, spirit de echipă, punctualitate, meticulozitate, coerenţă şi fluiditate în comunicarea orală şi scrisă, spirit de observaţie, grad ridicat al atenţiei distributive, logică, iniţiativă, responsabilitate, rezistenţă la lucru în condiţii de stres, capacitate ridicată de concentrare, coordonare, analiză şi sinteză</w:t>
      </w:r>
      <w:r w:rsidR="00EC5933" w:rsidRPr="00CC5BCD">
        <w:rPr>
          <w:rFonts w:ascii="Times New Roman" w:hAnsi="Times New Roman"/>
          <w:sz w:val="24"/>
          <w:szCs w:val="24"/>
        </w:rPr>
        <w:t>, respectarea eticii profesionale</w:t>
      </w:r>
      <w:r w:rsidRPr="00CC5BCD">
        <w:rPr>
          <w:rFonts w:ascii="Times New Roman" w:hAnsi="Times New Roman"/>
          <w:sz w:val="24"/>
          <w:szCs w:val="24"/>
        </w:rPr>
        <w:t>;</w:t>
      </w:r>
    </w:p>
    <w:p w:rsidR="00BF590E" w:rsidRPr="00CC5BCD" w:rsidRDefault="00125A7E" w:rsidP="00BF590E">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hAnsi="Times New Roman"/>
          <w:sz w:val="24"/>
          <w:szCs w:val="24"/>
        </w:rPr>
        <w:t>Disponibilitate permanentă pentru desfăşurarea atribuţiilor funcţionale pe teritorul naţional, conform activităţilor planificate şi a sarcinilor primite;</w:t>
      </w:r>
    </w:p>
    <w:p w:rsidR="00BF590E" w:rsidRPr="00CC5BCD" w:rsidRDefault="00125A7E" w:rsidP="00BF590E">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hAnsi="Times New Roman"/>
          <w:sz w:val="24"/>
          <w:szCs w:val="24"/>
        </w:rPr>
        <w:t>Riscuri implicate: efort intelectual ridicat, radiaţii electromagnetice şi cele determinate de încordare psihică</w:t>
      </w:r>
      <w:r w:rsidR="00C417D9" w:rsidRPr="00CC5BCD">
        <w:rPr>
          <w:rFonts w:ascii="Times New Roman" w:hAnsi="Times New Roman"/>
          <w:sz w:val="24"/>
          <w:szCs w:val="24"/>
        </w:rPr>
        <w:t xml:space="preserve">, </w:t>
      </w:r>
      <w:r w:rsidR="00C417D9" w:rsidRPr="00CC5BCD">
        <w:rPr>
          <w:rFonts w:ascii="Times New Roman" w:eastAsia="Times New Roman" w:hAnsi="Times New Roman"/>
          <w:sz w:val="24"/>
          <w:szCs w:val="24"/>
          <w:lang w:val="it-IT"/>
        </w:rPr>
        <w:t>contaminare cu  bacterii și viruși  proveniți de la personal</w:t>
      </w:r>
      <w:r w:rsidRPr="00CC5BCD">
        <w:rPr>
          <w:rFonts w:ascii="Times New Roman" w:hAnsi="Times New Roman"/>
          <w:sz w:val="24"/>
          <w:szCs w:val="24"/>
        </w:rPr>
        <w:t>;</w:t>
      </w:r>
    </w:p>
    <w:p w:rsidR="00125A7E" w:rsidRPr="00CC5BCD" w:rsidRDefault="00125A7E" w:rsidP="00BF590E">
      <w:pPr>
        <w:pStyle w:val="ListParagraph"/>
        <w:widowControl w:val="0"/>
        <w:numPr>
          <w:ilvl w:val="0"/>
          <w:numId w:val="19"/>
        </w:numPr>
        <w:tabs>
          <w:tab w:val="left" w:pos="851"/>
        </w:tabs>
        <w:autoSpaceDE w:val="0"/>
        <w:autoSpaceDN w:val="0"/>
        <w:adjustRightInd w:val="0"/>
        <w:spacing w:line="280" w:lineRule="exact"/>
        <w:ind w:left="0" w:firstLine="567"/>
        <w:jc w:val="both"/>
        <w:rPr>
          <w:rFonts w:ascii="Times New Roman" w:eastAsiaTheme="minorEastAsia" w:hAnsi="Times New Roman"/>
          <w:sz w:val="24"/>
          <w:szCs w:val="24"/>
        </w:rPr>
      </w:pPr>
      <w:r w:rsidRPr="00CC5BCD">
        <w:rPr>
          <w:rFonts w:ascii="Times New Roman" w:hAnsi="Times New Roman"/>
          <w:sz w:val="24"/>
          <w:szCs w:val="24"/>
        </w:rPr>
        <w:t>Păstrarea confidenţialităţii datelor şi informaţiilor cu caracter militar.</w:t>
      </w:r>
    </w:p>
    <w:p w:rsidR="005468FE" w:rsidRDefault="00787437" w:rsidP="00FF41EC">
      <w:pPr>
        <w:widowControl w:val="0"/>
        <w:autoSpaceDE w:val="0"/>
        <w:autoSpaceDN w:val="0"/>
        <w:adjustRightInd w:val="0"/>
        <w:spacing w:before="120"/>
        <w:ind w:firstLine="567"/>
        <w:jc w:val="both"/>
      </w:pPr>
      <w:r w:rsidRPr="00FE60CC">
        <w:rPr>
          <w:b/>
        </w:rPr>
        <w:t xml:space="preserve">Rezultatul selecţiei dosarelor de </w:t>
      </w:r>
      <w:r w:rsidRPr="008B0DB7">
        <w:rPr>
          <w:b/>
        </w:rPr>
        <w:t xml:space="preserve">concurs </w:t>
      </w:r>
      <w:r w:rsidR="00192DFB">
        <w:rPr>
          <w:b/>
        </w:rPr>
        <w:t xml:space="preserve">și punctajul </w:t>
      </w:r>
      <w:r w:rsidR="00C30D61">
        <w:rPr>
          <w:b/>
        </w:rPr>
        <w:t xml:space="preserve">realizat la </w:t>
      </w:r>
      <w:r w:rsidR="001A056A">
        <w:rPr>
          <w:b/>
        </w:rPr>
        <w:t xml:space="preserve">proba suplimentară de departajare </w:t>
      </w:r>
      <w:r w:rsidRPr="008B0DB7">
        <w:rPr>
          <w:b/>
        </w:rPr>
        <w:t xml:space="preserve">se va afişa în data de </w:t>
      </w:r>
      <w:r w:rsidR="00FC563A" w:rsidRPr="008B0DB7">
        <w:rPr>
          <w:b/>
        </w:rPr>
        <w:t>29</w:t>
      </w:r>
      <w:r w:rsidR="00EB15B0" w:rsidRPr="008B0DB7">
        <w:rPr>
          <w:b/>
        </w:rPr>
        <w:t>.05.2024</w:t>
      </w:r>
      <w:r w:rsidR="005468FE" w:rsidRPr="008B0DB7">
        <w:rPr>
          <w:b/>
        </w:rPr>
        <w:t>,</w:t>
      </w:r>
      <w:r w:rsidR="005468FE">
        <w:t xml:space="preserve"> la </w:t>
      </w:r>
      <w:r w:rsidR="00A650F2" w:rsidRPr="00DD2159">
        <w:t>sediul U.M. 01760, strada Călărași, nr. 76, Sebeș, jud. Alba</w:t>
      </w:r>
      <w:r w:rsidR="00A650F2" w:rsidRPr="00241E45">
        <w:t>,</w:t>
      </w:r>
      <w:r w:rsidR="0039015F" w:rsidRPr="00241E45">
        <w:t xml:space="preserve"> </w:t>
      </w:r>
      <w:r w:rsidRPr="00241E45">
        <w:t>şi pe pagina de internet</w:t>
      </w:r>
      <w:r w:rsidR="00241E45" w:rsidRPr="00201873">
        <w:t xml:space="preserve"> </w:t>
      </w:r>
      <w:r w:rsidR="00AE2848">
        <w:t>cci.mapn.ro, rubrica carieră / anunțuri</w:t>
      </w:r>
      <w:r w:rsidR="002C38FA" w:rsidRPr="00201873">
        <w:t>,</w:t>
      </w:r>
      <w:r w:rsidR="002C38FA">
        <w:t xml:space="preserve"> până la ora 16.00.</w:t>
      </w:r>
      <w:r w:rsidRPr="00241E45">
        <w:t xml:space="preserve"> </w:t>
      </w:r>
    </w:p>
    <w:p w:rsidR="00DF7FB7" w:rsidRDefault="00787437" w:rsidP="002C3417">
      <w:pPr>
        <w:pStyle w:val="BodyText"/>
        <w:widowControl w:val="0"/>
        <w:tabs>
          <w:tab w:val="left" w:pos="720"/>
        </w:tabs>
        <w:spacing w:before="120"/>
        <w:ind w:right="57" w:firstLine="567"/>
        <w:rPr>
          <w:rFonts w:ascii="Times New Roman" w:hAnsi="Times New Roman"/>
          <w:b w:val="0"/>
          <w:szCs w:val="24"/>
          <w:lang w:val="ro-RO"/>
        </w:rPr>
      </w:pPr>
      <w:proofErr w:type="spellStart"/>
      <w:r w:rsidRPr="005506C6">
        <w:rPr>
          <w:rFonts w:ascii="Times New Roman" w:hAnsi="Times New Roman"/>
        </w:rPr>
        <w:t>Eventualele</w:t>
      </w:r>
      <w:proofErr w:type="spellEnd"/>
      <w:r w:rsidRPr="005506C6">
        <w:rPr>
          <w:rFonts w:ascii="Times New Roman" w:hAnsi="Times New Roman"/>
        </w:rPr>
        <w:t xml:space="preserve"> </w:t>
      </w:r>
      <w:proofErr w:type="spellStart"/>
      <w:r w:rsidRPr="005506C6">
        <w:rPr>
          <w:rFonts w:ascii="Times New Roman" w:hAnsi="Times New Roman"/>
        </w:rPr>
        <w:t>contestaţii</w:t>
      </w:r>
      <w:proofErr w:type="spellEnd"/>
      <w:r w:rsidRPr="005506C6">
        <w:rPr>
          <w:rFonts w:ascii="Times New Roman" w:hAnsi="Times New Roman"/>
        </w:rPr>
        <w:t xml:space="preserve"> </w:t>
      </w:r>
      <w:proofErr w:type="spellStart"/>
      <w:r w:rsidRPr="005506C6">
        <w:rPr>
          <w:rFonts w:ascii="Times New Roman" w:hAnsi="Times New Roman"/>
        </w:rPr>
        <w:t>privind</w:t>
      </w:r>
      <w:proofErr w:type="spellEnd"/>
      <w:r w:rsidRPr="005506C6">
        <w:rPr>
          <w:rFonts w:ascii="Times New Roman" w:hAnsi="Times New Roman"/>
        </w:rPr>
        <w:t xml:space="preserve"> </w:t>
      </w:r>
      <w:proofErr w:type="spellStart"/>
      <w:r w:rsidRPr="005506C6">
        <w:rPr>
          <w:rFonts w:ascii="Times New Roman" w:hAnsi="Times New Roman"/>
        </w:rPr>
        <w:t>rezultatul</w:t>
      </w:r>
      <w:proofErr w:type="spellEnd"/>
      <w:r w:rsidRPr="005506C6">
        <w:rPr>
          <w:rFonts w:ascii="Times New Roman" w:hAnsi="Times New Roman"/>
        </w:rPr>
        <w:t xml:space="preserve"> </w:t>
      </w:r>
      <w:proofErr w:type="spellStart"/>
      <w:r w:rsidRPr="005506C6">
        <w:rPr>
          <w:rFonts w:ascii="Times New Roman" w:hAnsi="Times New Roman"/>
        </w:rPr>
        <w:t>selecţiei</w:t>
      </w:r>
      <w:proofErr w:type="spellEnd"/>
      <w:r w:rsidRPr="005506C6">
        <w:rPr>
          <w:rFonts w:ascii="Times New Roman" w:hAnsi="Times New Roman"/>
        </w:rPr>
        <w:t xml:space="preserve"> </w:t>
      </w:r>
      <w:proofErr w:type="spellStart"/>
      <w:r w:rsidRPr="005506C6">
        <w:rPr>
          <w:rFonts w:ascii="Times New Roman" w:hAnsi="Times New Roman"/>
        </w:rPr>
        <w:t>dosarelor</w:t>
      </w:r>
      <w:proofErr w:type="spellEnd"/>
      <w:r w:rsidRPr="005506C6">
        <w:rPr>
          <w:rFonts w:ascii="Times New Roman" w:hAnsi="Times New Roman"/>
        </w:rPr>
        <w:t xml:space="preserve"> de </w:t>
      </w:r>
      <w:r w:rsidRPr="00D81C42">
        <w:rPr>
          <w:rFonts w:ascii="Times New Roman" w:hAnsi="Times New Roman"/>
        </w:rPr>
        <w:t xml:space="preserve">concurs </w:t>
      </w:r>
      <w:proofErr w:type="spellStart"/>
      <w:r w:rsidR="00D81C42" w:rsidRPr="00D81C42">
        <w:rPr>
          <w:rFonts w:ascii="Times New Roman" w:hAnsi="Times New Roman"/>
        </w:rPr>
        <w:t>și</w:t>
      </w:r>
      <w:proofErr w:type="spellEnd"/>
      <w:r w:rsidR="00D81C42" w:rsidRPr="00D81C42">
        <w:rPr>
          <w:rFonts w:ascii="Times New Roman" w:hAnsi="Times New Roman"/>
        </w:rPr>
        <w:t xml:space="preserve"> </w:t>
      </w:r>
      <w:proofErr w:type="spellStart"/>
      <w:r w:rsidR="00C30D61" w:rsidRPr="00C30D61">
        <w:rPr>
          <w:rFonts w:ascii="Times New Roman" w:hAnsi="Times New Roman"/>
        </w:rPr>
        <w:t>punctajul</w:t>
      </w:r>
      <w:proofErr w:type="spellEnd"/>
      <w:r w:rsidR="00C30D61" w:rsidRPr="00C30D61">
        <w:rPr>
          <w:rFonts w:ascii="Times New Roman" w:hAnsi="Times New Roman"/>
        </w:rPr>
        <w:t xml:space="preserve"> </w:t>
      </w:r>
      <w:proofErr w:type="spellStart"/>
      <w:r w:rsidR="00C30D61" w:rsidRPr="00C30D61">
        <w:rPr>
          <w:rFonts w:ascii="Times New Roman" w:hAnsi="Times New Roman"/>
        </w:rPr>
        <w:t>realizat</w:t>
      </w:r>
      <w:proofErr w:type="spellEnd"/>
      <w:r w:rsidR="00C30D61" w:rsidRPr="00C30D61">
        <w:rPr>
          <w:rFonts w:ascii="Times New Roman" w:hAnsi="Times New Roman"/>
        </w:rPr>
        <w:t xml:space="preserve"> la </w:t>
      </w:r>
      <w:proofErr w:type="spellStart"/>
      <w:r w:rsidR="00C30D61" w:rsidRPr="00C30D61">
        <w:rPr>
          <w:rFonts w:ascii="Times New Roman" w:hAnsi="Times New Roman"/>
        </w:rPr>
        <w:t>proba</w:t>
      </w:r>
      <w:proofErr w:type="spellEnd"/>
      <w:r w:rsidR="00C30D61" w:rsidRPr="00C30D61">
        <w:rPr>
          <w:rFonts w:ascii="Times New Roman" w:hAnsi="Times New Roman"/>
        </w:rPr>
        <w:t xml:space="preserve"> </w:t>
      </w:r>
      <w:proofErr w:type="spellStart"/>
      <w:r w:rsidR="00C30D61" w:rsidRPr="00C30D61">
        <w:rPr>
          <w:rFonts w:ascii="Times New Roman" w:hAnsi="Times New Roman"/>
        </w:rPr>
        <w:t>suplimentară</w:t>
      </w:r>
      <w:proofErr w:type="spellEnd"/>
      <w:r w:rsidR="00C30D61" w:rsidRPr="00C30D61">
        <w:rPr>
          <w:rFonts w:ascii="Times New Roman" w:hAnsi="Times New Roman"/>
        </w:rPr>
        <w:t xml:space="preserve"> de </w:t>
      </w:r>
      <w:proofErr w:type="spellStart"/>
      <w:r w:rsidR="00C30D61" w:rsidRPr="00C30D61">
        <w:rPr>
          <w:rFonts w:ascii="Times New Roman" w:hAnsi="Times New Roman"/>
        </w:rPr>
        <w:t>departajare</w:t>
      </w:r>
      <w:proofErr w:type="spellEnd"/>
      <w:r w:rsidR="00D81C42" w:rsidRPr="00C30D61">
        <w:rPr>
          <w:rFonts w:ascii="Times New Roman" w:hAnsi="Times New Roman"/>
        </w:rPr>
        <w:t xml:space="preserve"> </w:t>
      </w:r>
      <w:r w:rsidRPr="00D81C42">
        <w:rPr>
          <w:rFonts w:ascii="Times New Roman" w:hAnsi="Times New Roman"/>
        </w:rPr>
        <w:t xml:space="preserve">se </w:t>
      </w:r>
      <w:proofErr w:type="spellStart"/>
      <w:r w:rsidRPr="00D81C42">
        <w:rPr>
          <w:rFonts w:ascii="Times New Roman" w:hAnsi="Times New Roman"/>
        </w:rPr>
        <w:t>depun</w:t>
      </w:r>
      <w:proofErr w:type="spellEnd"/>
      <w:r w:rsidRPr="005506C6">
        <w:rPr>
          <w:rFonts w:ascii="Times New Roman" w:hAnsi="Times New Roman"/>
          <w:b w:val="0"/>
        </w:rPr>
        <w:t xml:space="preserve"> la </w:t>
      </w:r>
      <w:proofErr w:type="spellStart"/>
      <w:r w:rsidRPr="005506C6">
        <w:rPr>
          <w:rFonts w:ascii="Times New Roman" w:hAnsi="Times New Roman"/>
          <w:b w:val="0"/>
        </w:rPr>
        <w:t>sediul</w:t>
      </w:r>
      <w:proofErr w:type="spellEnd"/>
      <w:r w:rsidRPr="005506C6">
        <w:rPr>
          <w:rFonts w:ascii="Times New Roman" w:hAnsi="Times New Roman"/>
          <w:b w:val="0"/>
        </w:rPr>
        <w:t xml:space="preserve"> </w:t>
      </w:r>
      <w:r w:rsidR="00DD35E3" w:rsidRPr="005506C6">
        <w:rPr>
          <w:rFonts w:ascii="Times New Roman" w:hAnsi="Times New Roman"/>
          <w:b w:val="0"/>
        </w:rPr>
        <w:t>U</w:t>
      </w:r>
      <w:r w:rsidR="005468FE" w:rsidRPr="005506C6">
        <w:rPr>
          <w:rFonts w:ascii="Times New Roman" w:hAnsi="Times New Roman"/>
          <w:b w:val="0"/>
          <w:szCs w:val="24"/>
        </w:rPr>
        <w:t>.M. 01760, strada Călărași, nr. 76, Sebeș, jud. Alba</w:t>
      </w:r>
      <w:r w:rsidRPr="005506C6">
        <w:rPr>
          <w:rFonts w:ascii="Times New Roman" w:hAnsi="Times New Roman"/>
          <w:b w:val="0"/>
        </w:rPr>
        <w:t xml:space="preserve">, </w:t>
      </w:r>
      <w:proofErr w:type="spellStart"/>
      <w:r w:rsidRPr="00D81C42">
        <w:rPr>
          <w:rFonts w:ascii="Times New Roman" w:hAnsi="Times New Roman"/>
        </w:rPr>
        <w:t>în</w:t>
      </w:r>
      <w:proofErr w:type="spellEnd"/>
      <w:r w:rsidRPr="00D81C42">
        <w:rPr>
          <w:rFonts w:ascii="Times New Roman" w:hAnsi="Times New Roman"/>
        </w:rPr>
        <w:t xml:space="preserve"> data </w:t>
      </w:r>
      <w:proofErr w:type="spellStart"/>
      <w:r w:rsidRPr="00D81C42">
        <w:rPr>
          <w:rFonts w:ascii="Times New Roman" w:hAnsi="Times New Roman"/>
        </w:rPr>
        <w:t>de</w:t>
      </w:r>
      <w:proofErr w:type="spellEnd"/>
      <w:r w:rsidRPr="00D81C42">
        <w:rPr>
          <w:rFonts w:ascii="Times New Roman" w:hAnsi="Times New Roman"/>
        </w:rPr>
        <w:t xml:space="preserve"> </w:t>
      </w:r>
      <w:r w:rsidR="00FC563A" w:rsidRPr="00D81C42">
        <w:rPr>
          <w:rFonts w:ascii="Times New Roman" w:hAnsi="Times New Roman"/>
        </w:rPr>
        <w:t>30</w:t>
      </w:r>
      <w:r w:rsidR="00DD35E3" w:rsidRPr="00D81C42">
        <w:rPr>
          <w:rFonts w:ascii="Times New Roman" w:hAnsi="Times New Roman"/>
        </w:rPr>
        <w:t>.</w:t>
      </w:r>
      <w:r w:rsidR="0083378F" w:rsidRPr="00D81C42">
        <w:rPr>
          <w:rFonts w:ascii="Times New Roman" w:hAnsi="Times New Roman"/>
        </w:rPr>
        <w:t>05.2024</w:t>
      </w:r>
      <w:r w:rsidR="005506C6" w:rsidRPr="00D81C42">
        <w:rPr>
          <w:rFonts w:ascii="Times New Roman" w:hAnsi="Times New Roman"/>
        </w:rPr>
        <w:t>,</w:t>
      </w:r>
      <w:r w:rsidRPr="005506C6">
        <w:rPr>
          <w:rFonts w:ascii="Times New Roman" w:hAnsi="Times New Roman"/>
          <w:b w:val="0"/>
        </w:rPr>
        <w:t xml:space="preserve"> </w:t>
      </w:r>
      <w:proofErr w:type="spellStart"/>
      <w:r w:rsidR="0039015F" w:rsidRPr="005506C6">
        <w:rPr>
          <w:rFonts w:ascii="Times New Roman" w:hAnsi="Times New Roman"/>
          <w:b w:val="0"/>
        </w:rPr>
        <w:t>în</w:t>
      </w:r>
      <w:proofErr w:type="spellEnd"/>
      <w:r w:rsidR="0039015F" w:rsidRPr="005506C6">
        <w:rPr>
          <w:rFonts w:ascii="Times New Roman" w:hAnsi="Times New Roman"/>
          <w:b w:val="0"/>
        </w:rPr>
        <w:t xml:space="preserve"> </w:t>
      </w:r>
      <w:proofErr w:type="spellStart"/>
      <w:r w:rsidR="00DD35E3" w:rsidRPr="005506C6">
        <w:rPr>
          <w:rFonts w:ascii="Times New Roman" w:hAnsi="Times New Roman"/>
          <w:b w:val="0"/>
        </w:rPr>
        <w:t>intervalul</w:t>
      </w:r>
      <w:proofErr w:type="spellEnd"/>
      <w:r w:rsidR="00DD35E3" w:rsidRPr="005506C6">
        <w:rPr>
          <w:rFonts w:ascii="Times New Roman" w:hAnsi="Times New Roman"/>
          <w:b w:val="0"/>
        </w:rPr>
        <w:t xml:space="preserve"> </w:t>
      </w:r>
      <w:proofErr w:type="spellStart"/>
      <w:r w:rsidR="00DD35E3" w:rsidRPr="005506C6">
        <w:rPr>
          <w:rFonts w:ascii="Times New Roman" w:hAnsi="Times New Roman"/>
          <w:b w:val="0"/>
        </w:rPr>
        <w:t>orar</w:t>
      </w:r>
      <w:proofErr w:type="spellEnd"/>
      <w:r w:rsidR="00DD35E3" w:rsidRPr="005506C6">
        <w:rPr>
          <w:rFonts w:ascii="Times New Roman" w:hAnsi="Times New Roman"/>
          <w:b w:val="0"/>
        </w:rPr>
        <w:t xml:space="preserve"> 08.00-15</w:t>
      </w:r>
      <w:r w:rsidR="0039015F" w:rsidRPr="005506C6">
        <w:rPr>
          <w:rFonts w:ascii="Times New Roman" w:hAnsi="Times New Roman"/>
          <w:b w:val="0"/>
        </w:rPr>
        <w:t>.00</w:t>
      </w:r>
      <w:r w:rsidR="001B1376" w:rsidRPr="005506C6">
        <w:rPr>
          <w:rFonts w:ascii="Times New Roman" w:hAnsi="Times New Roman"/>
          <w:b w:val="0"/>
        </w:rPr>
        <w:t>,</w:t>
      </w:r>
      <w:r w:rsidRPr="005506C6">
        <w:rPr>
          <w:rFonts w:ascii="Times New Roman" w:hAnsi="Times New Roman"/>
          <w:b w:val="0"/>
        </w:rPr>
        <w:t xml:space="preserve"> </w:t>
      </w:r>
      <w:proofErr w:type="spellStart"/>
      <w:r w:rsidRPr="005506C6">
        <w:rPr>
          <w:rFonts w:ascii="Times New Roman" w:hAnsi="Times New Roman"/>
          <w:b w:val="0"/>
        </w:rPr>
        <w:t>persoană</w:t>
      </w:r>
      <w:proofErr w:type="spellEnd"/>
      <w:r w:rsidRPr="005506C6">
        <w:rPr>
          <w:rFonts w:ascii="Times New Roman" w:hAnsi="Times New Roman"/>
          <w:b w:val="0"/>
        </w:rPr>
        <w:t xml:space="preserve"> de contact </w:t>
      </w:r>
      <w:proofErr w:type="spellStart"/>
      <w:r w:rsidRPr="005506C6">
        <w:rPr>
          <w:rFonts w:ascii="Times New Roman" w:hAnsi="Times New Roman"/>
          <w:b w:val="0"/>
        </w:rPr>
        <w:t>secretar</w:t>
      </w:r>
      <w:r w:rsidR="00187CB8" w:rsidRPr="005506C6">
        <w:rPr>
          <w:rFonts w:ascii="Times New Roman" w:hAnsi="Times New Roman"/>
          <w:b w:val="0"/>
        </w:rPr>
        <w:t>ul</w:t>
      </w:r>
      <w:proofErr w:type="spellEnd"/>
      <w:r w:rsidR="00187CB8" w:rsidRPr="005506C6">
        <w:rPr>
          <w:rFonts w:ascii="Times New Roman" w:hAnsi="Times New Roman"/>
          <w:b w:val="0"/>
        </w:rPr>
        <w:t xml:space="preserve"> </w:t>
      </w:r>
      <w:proofErr w:type="spellStart"/>
      <w:r w:rsidR="00187CB8" w:rsidRPr="005506C6">
        <w:rPr>
          <w:rFonts w:ascii="Times New Roman" w:hAnsi="Times New Roman"/>
          <w:b w:val="0"/>
        </w:rPr>
        <w:t>comisiei</w:t>
      </w:r>
      <w:proofErr w:type="spellEnd"/>
      <w:r w:rsidR="00187CB8" w:rsidRPr="005506C6">
        <w:rPr>
          <w:rFonts w:ascii="Times New Roman" w:hAnsi="Times New Roman"/>
          <w:b w:val="0"/>
        </w:rPr>
        <w:t xml:space="preserve"> de </w:t>
      </w:r>
      <w:proofErr w:type="spellStart"/>
      <w:r w:rsidR="00187CB8" w:rsidRPr="005506C6">
        <w:rPr>
          <w:rFonts w:ascii="Times New Roman" w:hAnsi="Times New Roman"/>
          <w:b w:val="0"/>
        </w:rPr>
        <w:t>contestaţie</w:t>
      </w:r>
      <w:proofErr w:type="spellEnd"/>
      <w:r w:rsidR="00112554" w:rsidRPr="005506C6">
        <w:rPr>
          <w:rFonts w:ascii="Times New Roman" w:hAnsi="Times New Roman"/>
          <w:b w:val="0"/>
        </w:rPr>
        <w:t xml:space="preserve">, </w:t>
      </w:r>
      <w:r w:rsidR="005506C6" w:rsidRPr="005506C6">
        <w:rPr>
          <w:rFonts w:ascii="Times New Roman" w:hAnsi="Times New Roman"/>
          <w:b w:val="0"/>
          <w:szCs w:val="24"/>
          <w:lang w:val="ro-RO"/>
        </w:rPr>
        <w:t xml:space="preserve">tel: </w:t>
      </w:r>
      <w:r w:rsidR="005506C6" w:rsidRPr="005506C6">
        <w:rPr>
          <w:rFonts w:ascii="Times New Roman" w:hAnsi="Times New Roman"/>
          <w:b w:val="0"/>
          <w:szCs w:val="24"/>
        </w:rPr>
        <w:t>0258.731616, int. 108</w:t>
      </w:r>
      <w:r w:rsidR="005506C6" w:rsidRPr="005506C6">
        <w:rPr>
          <w:rFonts w:ascii="Times New Roman" w:hAnsi="Times New Roman"/>
          <w:b w:val="0"/>
          <w:szCs w:val="24"/>
          <w:lang w:val="ro-RO"/>
        </w:rPr>
        <w:t>.</w:t>
      </w:r>
    </w:p>
    <w:p w:rsidR="000A4BCC" w:rsidRPr="00241E45" w:rsidRDefault="00787437" w:rsidP="005D0F9A">
      <w:pPr>
        <w:widowControl w:val="0"/>
        <w:autoSpaceDE w:val="0"/>
        <w:autoSpaceDN w:val="0"/>
        <w:adjustRightInd w:val="0"/>
        <w:spacing w:before="120"/>
        <w:ind w:firstLine="567"/>
        <w:jc w:val="both"/>
      </w:pPr>
      <w:r w:rsidRPr="005D0F9A">
        <w:rPr>
          <w:b/>
        </w:rPr>
        <w:t>Rezultatul soluţionării contestaţiilor cu privire la selecţia dosarelor de concurs</w:t>
      </w:r>
      <w:r w:rsidRPr="00DF7FB7">
        <w:t xml:space="preserve"> </w:t>
      </w:r>
      <w:r w:rsidR="00C34864" w:rsidRPr="00C34864">
        <w:rPr>
          <w:b/>
        </w:rPr>
        <w:t xml:space="preserve">și punctajul </w:t>
      </w:r>
      <w:r w:rsidR="00C30D61">
        <w:rPr>
          <w:b/>
        </w:rPr>
        <w:t>realizat la proba suplimentară de departajare</w:t>
      </w:r>
      <w:r w:rsidR="00C34864">
        <w:rPr>
          <w:b/>
        </w:rPr>
        <w:t xml:space="preserve"> </w:t>
      </w:r>
      <w:r w:rsidRPr="003919D9">
        <w:rPr>
          <w:b/>
        </w:rPr>
        <w:t>se va afişa</w:t>
      </w:r>
      <w:r w:rsidRPr="00DF7FB7">
        <w:t xml:space="preserve"> la sediul </w:t>
      </w:r>
      <w:r w:rsidR="008173E5" w:rsidRPr="005506C6">
        <w:t>U.M. 01760, strada Călărași, nr. 76, Sebeș, jud. Alba,</w:t>
      </w:r>
      <w:r w:rsidR="008173E5">
        <w:t xml:space="preserve"> </w:t>
      </w:r>
      <w:r w:rsidRPr="00DF7FB7">
        <w:t>şi pe pagina de internet</w:t>
      </w:r>
      <w:r w:rsidR="00AE2848">
        <w:t xml:space="preserve"> cci.mapn.ro, rubrica carieră / anunțuri</w:t>
      </w:r>
      <w:r w:rsidR="00736BC0" w:rsidRPr="002C6B1D">
        <w:t>,</w:t>
      </w:r>
      <w:r w:rsidR="00736BC0" w:rsidRPr="008173E5">
        <w:rPr>
          <w:color w:val="FF0000"/>
        </w:rPr>
        <w:t xml:space="preserve"> </w:t>
      </w:r>
      <w:r w:rsidR="001D6576" w:rsidRPr="003919D9">
        <w:rPr>
          <w:b/>
        </w:rPr>
        <w:t xml:space="preserve">în data de </w:t>
      </w:r>
      <w:r w:rsidR="00AB0D1E" w:rsidRPr="003919D9">
        <w:rPr>
          <w:b/>
        </w:rPr>
        <w:t>31</w:t>
      </w:r>
      <w:r w:rsidR="002A4814" w:rsidRPr="003919D9">
        <w:rPr>
          <w:b/>
        </w:rPr>
        <w:t>.05.2024</w:t>
      </w:r>
      <w:r w:rsidR="000A4BCC" w:rsidRPr="00DF7FB7">
        <w:t>, până la ora 1</w:t>
      </w:r>
      <w:r w:rsidR="0039015F" w:rsidRPr="00DF7FB7">
        <w:t>6</w:t>
      </w:r>
      <w:r w:rsidR="000A4BCC" w:rsidRPr="00DF7FB7">
        <w:t>.00</w:t>
      </w:r>
      <w:r w:rsidR="001B1376" w:rsidRPr="00DF7FB7">
        <w:t>.</w:t>
      </w:r>
    </w:p>
    <w:p w:rsidR="00C32CC9" w:rsidRPr="00FE60CC" w:rsidRDefault="00787437" w:rsidP="005D0F9A">
      <w:pPr>
        <w:widowControl w:val="0"/>
        <w:autoSpaceDE w:val="0"/>
        <w:autoSpaceDN w:val="0"/>
        <w:adjustRightInd w:val="0"/>
        <w:spacing w:before="120"/>
        <w:ind w:firstLine="454"/>
        <w:jc w:val="both"/>
        <w:rPr>
          <w:b/>
        </w:rPr>
      </w:pPr>
      <w:r w:rsidRPr="00FE60CC">
        <w:rPr>
          <w:b/>
        </w:rPr>
        <w:t xml:space="preserve"> </w:t>
      </w:r>
      <w:r w:rsidR="00C32CC9" w:rsidRPr="00FE60CC">
        <w:rPr>
          <w:b/>
        </w:rPr>
        <w:t>Tipul probelor de concurs, locul, data şi ora desfăşurării acestora:</w:t>
      </w:r>
    </w:p>
    <w:p w:rsidR="004134F9" w:rsidRDefault="00C32CC9" w:rsidP="004134F9">
      <w:pPr>
        <w:widowControl w:val="0"/>
        <w:autoSpaceDE w:val="0"/>
        <w:autoSpaceDN w:val="0"/>
        <w:adjustRightInd w:val="0"/>
        <w:ind w:firstLine="567"/>
        <w:jc w:val="both"/>
      </w:pPr>
      <w:r w:rsidRPr="00FE60CC">
        <w:rPr>
          <w:b/>
        </w:rPr>
        <w:t>Pr</w:t>
      </w:r>
      <w:r w:rsidR="00806723">
        <w:rPr>
          <w:b/>
        </w:rPr>
        <w:t>oba scrisă</w:t>
      </w:r>
      <w:r w:rsidR="00416507" w:rsidRPr="00FE60CC">
        <w:rPr>
          <w:b/>
        </w:rPr>
        <w:t xml:space="preserve"> </w:t>
      </w:r>
      <w:r w:rsidR="0070100C" w:rsidRPr="009C084B">
        <w:rPr>
          <w:b/>
        </w:rPr>
        <w:t>se desfăşoară</w:t>
      </w:r>
      <w:r w:rsidR="0070100C" w:rsidRPr="00FE60CC">
        <w:t xml:space="preserve"> </w:t>
      </w:r>
      <w:r w:rsidR="00416507" w:rsidRPr="00FE60CC">
        <w:t xml:space="preserve">la </w:t>
      </w:r>
      <w:r w:rsidR="00416507" w:rsidRPr="00F86699">
        <w:t xml:space="preserve">sediul </w:t>
      </w:r>
      <w:r w:rsidR="00F86699" w:rsidRPr="00F86699">
        <w:t>U.M. 01760, strada Călărași, nr. 76, Sebeș, jud. Alba</w:t>
      </w:r>
      <w:r w:rsidRPr="00F86699">
        <w:t>,</w:t>
      </w:r>
      <w:r w:rsidR="000A4BCC" w:rsidRPr="00F86699">
        <w:t xml:space="preserve"> </w:t>
      </w:r>
      <w:r w:rsidR="000A4BCC" w:rsidRPr="009C084B">
        <w:rPr>
          <w:b/>
        </w:rPr>
        <w:t xml:space="preserve">în data </w:t>
      </w:r>
      <w:r w:rsidR="00F6640E" w:rsidRPr="009C084B">
        <w:rPr>
          <w:b/>
        </w:rPr>
        <w:t xml:space="preserve">de </w:t>
      </w:r>
      <w:r w:rsidR="00AB0D1E" w:rsidRPr="009C084B">
        <w:rPr>
          <w:b/>
        </w:rPr>
        <w:t>03.06</w:t>
      </w:r>
      <w:r w:rsidR="002A4814" w:rsidRPr="009C084B">
        <w:rPr>
          <w:b/>
        </w:rPr>
        <w:t>.2024</w:t>
      </w:r>
      <w:r w:rsidR="001B1376" w:rsidRPr="009C084B">
        <w:rPr>
          <w:b/>
        </w:rPr>
        <w:t>, ora 10.00</w:t>
      </w:r>
      <w:r w:rsidR="00F40CE9" w:rsidRPr="009C084B">
        <w:rPr>
          <w:b/>
        </w:rPr>
        <w:t>.</w:t>
      </w:r>
    </w:p>
    <w:p w:rsidR="0012694A" w:rsidRDefault="001B1376" w:rsidP="0012694A">
      <w:pPr>
        <w:widowControl w:val="0"/>
        <w:autoSpaceDE w:val="0"/>
        <w:autoSpaceDN w:val="0"/>
        <w:adjustRightInd w:val="0"/>
        <w:ind w:firstLine="567"/>
        <w:jc w:val="both"/>
      </w:pPr>
      <w:r w:rsidRPr="00FE60CC">
        <w:rPr>
          <w:b/>
        </w:rPr>
        <w:t>Rezultatele la proba scrisă</w:t>
      </w:r>
      <w:r w:rsidRPr="00FE60CC">
        <w:t xml:space="preserve"> </w:t>
      </w:r>
      <w:r w:rsidRPr="00E31037">
        <w:rPr>
          <w:b/>
        </w:rPr>
        <w:t>se afişează</w:t>
      </w:r>
      <w:r w:rsidRPr="00FE60CC">
        <w:t xml:space="preserve"> </w:t>
      </w:r>
      <w:r w:rsidR="00F40CE9" w:rsidRPr="00FE60CC">
        <w:t xml:space="preserve">la sediul </w:t>
      </w:r>
      <w:r w:rsidR="001D3A9B" w:rsidRPr="00F86699">
        <w:t>U.M. 01760, strada Călărași, nr. 76, Sebeș, jud. Alba,</w:t>
      </w:r>
      <w:r w:rsidR="00F40CE9" w:rsidRPr="00FE60CC">
        <w:t xml:space="preserve"> şi pe pagina de internet</w:t>
      </w:r>
      <w:r w:rsidR="00A85698">
        <w:t xml:space="preserve"> cci.mapn.ro, rubrica carieră / anunțuri</w:t>
      </w:r>
      <w:r w:rsidR="002C6B1D" w:rsidRPr="002C6B1D">
        <w:t>,</w:t>
      </w:r>
      <w:r w:rsidR="00F40CE9" w:rsidRPr="00FE60CC">
        <w:t xml:space="preserve"> </w:t>
      </w:r>
      <w:r w:rsidR="00F6640E" w:rsidRPr="00E31037">
        <w:rPr>
          <w:b/>
        </w:rPr>
        <w:t xml:space="preserve">în data de </w:t>
      </w:r>
      <w:r w:rsidR="00AB0D1E" w:rsidRPr="00E31037">
        <w:rPr>
          <w:b/>
        </w:rPr>
        <w:t>04.06</w:t>
      </w:r>
      <w:r w:rsidR="00090337" w:rsidRPr="00E31037">
        <w:rPr>
          <w:b/>
        </w:rPr>
        <w:t>.2024</w:t>
      </w:r>
      <w:r w:rsidR="0061379D" w:rsidRPr="00FE60CC">
        <w:t>, până la ora 1</w:t>
      </w:r>
      <w:r w:rsidR="0039015F" w:rsidRPr="00FE60CC">
        <w:t>6</w:t>
      </w:r>
      <w:r w:rsidR="00F6640E" w:rsidRPr="00FE60CC">
        <w:t>.00</w:t>
      </w:r>
      <w:r w:rsidR="00F40CE9" w:rsidRPr="00FE60CC">
        <w:t>.</w:t>
      </w:r>
    </w:p>
    <w:p w:rsidR="00C45DED" w:rsidRDefault="001B1376" w:rsidP="00C45DED">
      <w:pPr>
        <w:widowControl w:val="0"/>
        <w:autoSpaceDE w:val="0"/>
        <w:autoSpaceDN w:val="0"/>
        <w:adjustRightInd w:val="0"/>
        <w:ind w:firstLine="567"/>
        <w:jc w:val="both"/>
      </w:pPr>
      <w:r w:rsidRPr="00FE60CC">
        <w:rPr>
          <w:b/>
        </w:rPr>
        <w:t xml:space="preserve">Eventualele contestaţii privind rezultatele probei scrise </w:t>
      </w:r>
      <w:r w:rsidRPr="00E31037">
        <w:rPr>
          <w:b/>
        </w:rPr>
        <w:t>se depun</w:t>
      </w:r>
      <w:r w:rsidRPr="00FE60CC">
        <w:t xml:space="preserve"> la sediul U.</w:t>
      </w:r>
      <w:r w:rsidR="008B5D55" w:rsidRPr="00F86699">
        <w:t xml:space="preserve">M. 01760, strada Călărași, nr. 76, Sebeș, jud. Alba, </w:t>
      </w:r>
      <w:r w:rsidR="008B5D55" w:rsidRPr="00E31037">
        <w:rPr>
          <w:b/>
        </w:rPr>
        <w:t xml:space="preserve">în data de </w:t>
      </w:r>
      <w:r w:rsidR="00AB0D1E" w:rsidRPr="00E31037">
        <w:rPr>
          <w:b/>
        </w:rPr>
        <w:t>05</w:t>
      </w:r>
      <w:r w:rsidR="00090337" w:rsidRPr="00E31037">
        <w:rPr>
          <w:b/>
        </w:rPr>
        <w:t>.0</w:t>
      </w:r>
      <w:r w:rsidR="00AB0D1E" w:rsidRPr="00E31037">
        <w:rPr>
          <w:b/>
        </w:rPr>
        <w:t>6</w:t>
      </w:r>
      <w:r w:rsidR="00090337" w:rsidRPr="00E31037">
        <w:rPr>
          <w:b/>
        </w:rPr>
        <w:t>.2024</w:t>
      </w:r>
      <w:r w:rsidR="00F40CE9" w:rsidRPr="00FE60CC">
        <w:t xml:space="preserve">, </w:t>
      </w:r>
      <w:r w:rsidR="008B5D55">
        <w:t>în intervalul orar 08.00-15</w:t>
      </w:r>
      <w:r w:rsidR="0039015F" w:rsidRPr="00FE60CC">
        <w:t>.00</w:t>
      </w:r>
      <w:r w:rsidR="00F40CE9" w:rsidRPr="00FE60CC">
        <w:t>.</w:t>
      </w:r>
    </w:p>
    <w:p w:rsidR="004C07BC" w:rsidRDefault="001B1376" w:rsidP="004C07BC">
      <w:pPr>
        <w:widowControl w:val="0"/>
        <w:autoSpaceDE w:val="0"/>
        <w:autoSpaceDN w:val="0"/>
        <w:adjustRightInd w:val="0"/>
        <w:ind w:firstLine="567"/>
        <w:jc w:val="both"/>
      </w:pPr>
      <w:r w:rsidRPr="00FE60CC">
        <w:rPr>
          <w:b/>
        </w:rPr>
        <w:t>Rezultatele soluţionării</w:t>
      </w:r>
      <w:r w:rsidR="002A7DEB" w:rsidRPr="00FE60CC">
        <w:rPr>
          <w:b/>
        </w:rPr>
        <w:t xml:space="preserve"> contestaţii</w:t>
      </w:r>
      <w:r w:rsidR="00F40CE9" w:rsidRPr="00FE60CC">
        <w:rPr>
          <w:b/>
        </w:rPr>
        <w:t>lor cu</w:t>
      </w:r>
      <w:r w:rsidR="002A7DEB" w:rsidRPr="00FE60CC">
        <w:rPr>
          <w:b/>
        </w:rPr>
        <w:t xml:space="preserve"> privi</w:t>
      </w:r>
      <w:r w:rsidR="00F40CE9" w:rsidRPr="00FE60CC">
        <w:rPr>
          <w:b/>
        </w:rPr>
        <w:t>re la</w:t>
      </w:r>
      <w:r w:rsidR="002A7DEB" w:rsidRPr="00FE60CC">
        <w:rPr>
          <w:b/>
        </w:rPr>
        <w:t xml:space="preserve"> prob</w:t>
      </w:r>
      <w:r w:rsidR="00F40CE9" w:rsidRPr="00FE60CC">
        <w:rPr>
          <w:b/>
        </w:rPr>
        <w:t>a</w:t>
      </w:r>
      <w:r w:rsidR="002A7DEB" w:rsidRPr="00FE60CC">
        <w:rPr>
          <w:b/>
        </w:rPr>
        <w:t xml:space="preserve"> scris</w:t>
      </w:r>
      <w:r w:rsidR="00F40CE9" w:rsidRPr="00FE60CC">
        <w:rPr>
          <w:b/>
        </w:rPr>
        <w:t xml:space="preserve">ă </w:t>
      </w:r>
      <w:r w:rsidR="00F40CE9" w:rsidRPr="00E31037">
        <w:rPr>
          <w:b/>
        </w:rPr>
        <w:t>se afişează</w:t>
      </w:r>
      <w:r w:rsidR="002A7DEB" w:rsidRPr="00FE60CC">
        <w:t xml:space="preserve"> la sediul </w:t>
      </w:r>
      <w:r w:rsidR="00C45DED" w:rsidRPr="00F86699">
        <w:t>U.M. 01760, strada Călărași, nr. 76, Sebeș, jud. Alba</w:t>
      </w:r>
      <w:r w:rsidR="00C45DED">
        <w:t>,</w:t>
      </w:r>
      <w:r w:rsidR="002A7DEB" w:rsidRPr="00FE60CC">
        <w:t xml:space="preserve"> şi pe pagina de internet</w:t>
      </w:r>
      <w:r w:rsidR="00A85698">
        <w:t xml:space="preserve"> cci.mapn.ro, rubrica carieră / anunțuri</w:t>
      </w:r>
      <w:r w:rsidR="002C6B1D" w:rsidRPr="002C6B1D">
        <w:t>,</w:t>
      </w:r>
      <w:r w:rsidR="00C45DED" w:rsidRPr="008173E5">
        <w:rPr>
          <w:b/>
          <w:color w:val="FF0000"/>
        </w:rPr>
        <w:t xml:space="preserve"> </w:t>
      </w:r>
      <w:r w:rsidR="00F6640E" w:rsidRPr="00E31037">
        <w:rPr>
          <w:b/>
        </w:rPr>
        <w:t xml:space="preserve">în data de </w:t>
      </w:r>
      <w:r w:rsidR="00AB0D1E" w:rsidRPr="00E31037">
        <w:rPr>
          <w:b/>
        </w:rPr>
        <w:t>06.06</w:t>
      </w:r>
      <w:r w:rsidR="006F3797" w:rsidRPr="00E31037">
        <w:rPr>
          <w:b/>
        </w:rPr>
        <w:t>.2024</w:t>
      </w:r>
      <w:r w:rsidR="00F6640E" w:rsidRPr="00FE60CC">
        <w:t>, până la ora 1</w:t>
      </w:r>
      <w:r w:rsidR="0039015F" w:rsidRPr="00FE60CC">
        <w:t>6</w:t>
      </w:r>
      <w:r w:rsidR="00F6640E" w:rsidRPr="00FE60CC">
        <w:t>.00.</w:t>
      </w:r>
    </w:p>
    <w:p w:rsidR="00D07CAB" w:rsidRDefault="00AB0D1E" w:rsidP="00D07CAB">
      <w:pPr>
        <w:widowControl w:val="0"/>
        <w:autoSpaceDE w:val="0"/>
        <w:autoSpaceDN w:val="0"/>
        <w:adjustRightInd w:val="0"/>
        <w:ind w:firstLine="567"/>
        <w:jc w:val="both"/>
      </w:pPr>
      <w:r>
        <w:rPr>
          <w:b/>
        </w:rPr>
        <w:t xml:space="preserve">Proba </w:t>
      </w:r>
      <w:bookmarkStart w:id="0" w:name="_GoBack"/>
      <w:bookmarkEnd w:id="0"/>
      <w:r>
        <w:rPr>
          <w:b/>
        </w:rPr>
        <w:t>practică</w:t>
      </w:r>
      <w:r w:rsidR="004C07BC">
        <w:t xml:space="preserve"> </w:t>
      </w:r>
      <w:r w:rsidR="004C07BC" w:rsidRPr="009C7F1E">
        <w:rPr>
          <w:b/>
        </w:rPr>
        <w:t>se desfăşoară</w:t>
      </w:r>
      <w:r w:rsidR="004C07BC" w:rsidRPr="009C7F1E">
        <w:t xml:space="preserve"> la sediul</w:t>
      </w:r>
      <w:r w:rsidR="001B1376" w:rsidRPr="009C7F1E">
        <w:t xml:space="preserve"> </w:t>
      </w:r>
      <w:r w:rsidR="004C07BC" w:rsidRPr="009C7F1E">
        <w:t xml:space="preserve">U.M. 01760, strada </w:t>
      </w:r>
      <w:r w:rsidR="004C07BC" w:rsidRPr="00F86699">
        <w:t>Călărași, nr. 76, Sebeș, jud. Alba,</w:t>
      </w:r>
      <w:r w:rsidR="008377CE" w:rsidRPr="00FE60CC">
        <w:t xml:space="preserve"> </w:t>
      </w:r>
      <w:r w:rsidR="00F6640E" w:rsidRPr="00E31037">
        <w:rPr>
          <w:b/>
        </w:rPr>
        <w:t xml:space="preserve">în data de </w:t>
      </w:r>
      <w:r w:rsidR="004E3B2C" w:rsidRPr="00E31037">
        <w:rPr>
          <w:b/>
        </w:rPr>
        <w:t>07.06</w:t>
      </w:r>
      <w:r w:rsidR="006F3797" w:rsidRPr="00E31037">
        <w:rPr>
          <w:b/>
        </w:rPr>
        <w:t>.2024</w:t>
      </w:r>
      <w:r w:rsidR="00F6640E" w:rsidRPr="00FE60CC">
        <w:t xml:space="preserve">, </w:t>
      </w:r>
      <w:r w:rsidR="00D07CAB">
        <w:t>ora 10.00</w:t>
      </w:r>
      <w:r w:rsidR="000D593C" w:rsidRPr="00FE60CC">
        <w:t>.</w:t>
      </w:r>
    </w:p>
    <w:p w:rsidR="000B57DD" w:rsidRDefault="00ED4ED1" w:rsidP="000B57DD">
      <w:pPr>
        <w:widowControl w:val="0"/>
        <w:autoSpaceDE w:val="0"/>
        <w:autoSpaceDN w:val="0"/>
        <w:adjustRightInd w:val="0"/>
        <w:ind w:firstLine="567"/>
        <w:jc w:val="both"/>
      </w:pPr>
      <w:r w:rsidRPr="00FE60CC">
        <w:rPr>
          <w:b/>
        </w:rPr>
        <w:t xml:space="preserve">Rezultatele la </w:t>
      </w:r>
      <w:r w:rsidR="004E3B2C">
        <w:rPr>
          <w:b/>
        </w:rPr>
        <w:t xml:space="preserve">proba </w:t>
      </w:r>
      <w:r w:rsidR="00F052B5">
        <w:rPr>
          <w:b/>
        </w:rPr>
        <w:t>practică</w:t>
      </w:r>
      <w:r w:rsidRPr="00FE60CC">
        <w:t xml:space="preserve"> </w:t>
      </w:r>
      <w:r w:rsidRPr="00E31037">
        <w:rPr>
          <w:b/>
        </w:rPr>
        <w:t>se afişează</w:t>
      </w:r>
      <w:r w:rsidR="000D593C" w:rsidRPr="00FE60CC">
        <w:t xml:space="preserve"> la sediul </w:t>
      </w:r>
      <w:r w:rsidR="004D7D74" w:rsidRPr="00F86699">
        <w:t>U.M. 01760, strada Călărași, nr. 76, Sebeș, jud. Alba,</w:t>
      </w:r>
      <w:r w:rsidR="008377CE" w:rsidRPr="00FE60CC">
        <w:t xml:space="preserve"> </w:t>
      </w:r>
      <w:r w:rsidR="000D593C" w:rsidRPr="00FE60CC">
        <w:t>şi pe pagina de interne</w:t>
      </w:r>
      <w:r w:rsidR="000D593C" w:rsidRPr="002C6B1D">
        <w:t>t</w:t>
      </w:r>
      <w:r w:rsidR="00A85698">
        <w:t xml:space="preserve"> cci.mapn.ro, rubrica carieră / anunțuri</w:t>
      </w:r>
      <w:r w:rsidR="002C6B1D" w:rsidRPr="002C6B1D">
        <w:t>,</w:t>
      </w:r>
      <w:r w:rsidRPr="004D7D74">
        <w:rPr>
          <w:color w:val="FF0000"/>
        </w:rPr>
        <w:t xml:space="preserve"> </w:t>
      </w:r>
      <w:r w:rsidR="00F6640E" w:rsidRPr="00E31037">
        <w:rPr>
          <w:b/>
        </w:rPr>
        <w:t xml:space="preserve">în data de </w:t>
      </w:r>
      <w:r w:rsidR="004E3B2C" w:rsidRPr="00E31037">
        <w:rPr>
          <w:b/>
        </w:rPr>
        <w:t>10.06</w:t>
      </w:r>
      <w:r w:rsidR="006F3797" w:rsidRPr="00E31037">
        <w:rPr>
          <w:b/>
        </w:rPr>
        <w:t>.2024</w:t>
      </w:r>
      <w:r w:rsidR="00F6640E" w:rsidRPr="00FE60CC">
        <w:t>, până la ora 1</w:t>
      </w:r>
      <w:r w:rsidR="0039015F" w:rsidRPr="00FE60CC">
        <w:t>6</w:t>
      </w:r>
      <w:r w:rsidR="00F6640E" w:rsidRPr="00FE60CC">
        <w:t>.00</w:t>
      </w:r>
      <w:r w:rsidR="004D7D74">
        <w:t>.</w:t>
      </w:r>
    </w:p>
    <w:p w:rsidR="00234A32" w:rsidRDefault="00ED4ED1" w:rsidP="00234A32">
      <w:pPr>
        <w:widowControl w:val="0"/>
        <w:autoSpaceDE w:val="0"/>
        <w:autoSpaceDN w:val="0"/>
        <w:adjustRightInd w:val="0"/>
        <w:ind w:firstLine="567"/>
        <w:jc w:val="both"/>
      </w:pPr>
      <w:r w:rsidRPr="00FE60CC">
        <w:rPr>
          <w:b/>
        </w:rPr>
        <w:t xml:space="preserve">Eventualele contestaţii privind </w:t>
      </w:r>
      <w:r w:rsidRPr="00F052B5">
        <w:rPr>
          <w:b/>
        </w:rPr>
        <w:t xml:space="preserve">rezultatele la </w:t>
      </w:r>
      <w:r w:rsidR="00F052B5" w:rsidRPr="00F052B5">
        <w:rPr>
          <w:b/>
        </w:rPr>
        <w:t>proba practică</w:t>
      </w:r>
      <w:r w:rsidRPr="00F052B5">
        <w:rPr>
          <w:b/>
        </w:rPr>
        <w:t xml:space="preserve"> </w:t>
      </w:r>
      <w:r w:rsidRPr="00E31037">
        <w:rPr>
          <w:b/>
        </w:rPr>
        <w:t>se depun</w:t>
      </w:r>
      <w:r w:rsidRPr="00F052B5">
        <w:t xml:space="preserve"> </w:t>
      </w:r>
      <w:r w:rsidRPr="00FE60CC">
        <w:t xml:space="preserve">la sediul </w:t>
      </w:r>
      <w:r w:rsidR="00F8420C" w:rsidRPr="00F86699">
        <w:t>U.M. 01760, strada Călărași, nr. 76, Sebeș, jud. Alba</w:t>
      </w:r>
      <w:r w:rsidR="000D593C" w:rsidRPr="00FE60CC">
        <w:t xml:space="preserve">, </w:t>
      </w:r>
      <w:r w:rsidR="00F6640E" w:rsidRPr="00E31037">
        <w:rPr>
          <w:b/>
        </w:rPr>
        <w:t xml:space="preserve">în data de </w:t>
      </w:r>
      <w:r w:rsidR="004E3B2C" w:rsidRPr="00E31037">
        <w:rPr>
          <w:b/>
        </w:rPr>
        <w:t>11.06</w:t>
      </w:r>
      <w:r w:rsidR="00CA204F" w:rsidRPr="00E31037">
        <w:rPr>
          <w:b/>
        </w:rPr>
        <w:t>.2024</w:t>
      </w:r>
      <w:r w:rsidR="00F6640E" w:rsidRPr="00FE60CC">
        <w:t xml:space="preserve">, </w:t>
      </w:r>
      <w:r w:rsidR="00633917">
        <w:t>în intervalul orar 08.00-15</w:t>
      </w:r>
      <w:r w:rsidR="0039015F" w:rsidRPr="00FE60CC">
        <w:t>.00.</w:t>
      </w:r>
    </w:p>
    <w:p w:rsidR="004122EC" w:rsidRDefault="00ED4ED1" w:rsidP="004122EC">
      <w:pPr>
        <w:widowControl w:val="0"/>
        <w:autoSpaceDE w:val="0"/>
        <w:autoSpaceDN w:val="0"/>
        <w:adjustRightInd w:val="0"/>
        <w:ind w:firstLine="567"/>
        <w:jc w:val="both"/>
      </w:pPr>
      <w:r w:rsidRPr="00FE60CC">
        <w:rPr>
          <w:b/>
        </w:rPr>
        <w:t>Rezultatele soluţionării contestaţii</w:t>
      </w:r>
      <w:r w:rsidR="001C1EEB">
        <w:rPr>
          <w:b/>
        </w:rPr>
        <w:t>lor</w:t>
      </w:r>
      <w:r w:rsidRPr="00FE60CC">
        <w:rPr>
          <w:b/>
        </w:rPr>
        <w:t xml:space="preserve"> privind rezultatele la </w:t>
      </w:r>
      <w:r w:rsidR="00236D3A">
        <w:rPr>
          <w:b/>
        </w:rPr>
        <w:t xml:space="preserve">proba </w:t>
      </w:r>
      <w:r w:rsidR="008C0759">
        <w:rPr>
          <w:b/>
        </w:rPr>
        <w:t>practică</w:t>
      </w:r>
      <w:r w:rsidR="008C0759">
        <w:t xml:space="preserve"> </w:t>
      </w:r>
      <w:r w:rsidR="008C0759" w:rsidRPr="009A3380">
        <w:rPr>
          <w:b/>
        </w:rPr>
        <w:t>se afişează</w:t>
      </w:r>
      <w:r w:rsidR="008C0759">
        <w:t xml:space="preserve"> la sediul </w:t>
      </w:r>
      <w:r w:rsidR="00234A32" w:rsidRPr="00F86699">
        <w:t>U.M. 01760, strada Călărași, nr. 76, Sebeș, jud. Alba,</w:t>
      </w:r>
      <w:r w:rsidR="00234A32" w:rsidRPr="00FE60CC">
        <w:t xml:space="preserve"> şi pe pagina de </w:t>
      </w:r>
      <w:r w:rsidR="00234A32" w:rsidRPr="002C6B1D">
        <w:t>internet</w:t>
      </w:r>
      <w:r w:rsidR="00A85698">
        <w:t xml:space="preserve"> cci.mapn.ro, rubrica carieră / anunțuri</w:t>
      </w:r>
      <w:r w:rsidR="00234A32" w:rsidRPr="002C6B1D">
        <w:t xml:space="preserve">, </w:t>
      </w:r>
      <w:r w:rsidR="00234A32" w:rsidRPr="009A3380">
        <w:rPr>
          <w:b/>
        </w:rPr>
        <w:t xml:space="preserve">în data de </w:t>
      </w:r>
      <w:r w:rsidR="004E3B2C" w:rsidRPr="009A3380">
        <w:rPr>
          <w:b/>
        </w:rPr>
        <w:t>12.06</w:t>
      </w:r>
      <w:r w:rsidR="00CA204F" w:rsidRPr="009A3380">
        <w:rPr>
          <w:b/>
        </w:rPr>
        <w:t>.2024</w:t>
      </w:r>
      <w:r w:rsidR="00234A32" w:rsidRPr="00FE60CC">
        <w:t>, până la ora 16.00</w:t>
      </w:r>
      <w:r w:rsidR="00F6640E" w:rsidRPr="00FE60CC">
        <w:t>.</w:t>
      </w:r>
    </w:p>
    <w:p w:rsidR="00F6640E" w:rsidRPr="00FE60CC" w:rsidRDefault="000D593C" w:rsidP="004122EC">
      <w:pPr>
        <w:widowControl w:val="0"/>
        <w:autoSpaceDE w:val="0"/>
        <w:autoSpaceDN w:val="0"/>
        <w:adjustRightInd w:val="0"/>
        <w:ind w:firstLine="567"/>
        <w:jc w:val="both"/>
      </w:pPr>
      <w:r w:rsidRPr="00FE60CC">
        <w:rPr>
          <w:b/>
        </w:rPr>
        <w:t>R</w:t>
      </w:r>
      <w:r w:rsidR="004122EC">
        <w:rPr>
          <w:b/>
        </w:rPr>
        <w:t>ezultatele finale ale concursului</w:t>
      </w:r>
      <w:r w:rsidRPr="00FE60CC">
        <w:t xml:space="preserve"> </w:t>
      </w:r>
      <w:r w:rsidRPr="009A3380">
        <w:rPr>
          <w:b/>
        </w:rPr>
        <w:t>se afişează</w:t>
      </w:r>
      <w:r w:rsidRPr="00FE60CC">
        <w:t xml:space="preserve"> la sediul </w:t>
      </w:r>
      <w:r w:rsidR="004122EC" w:rsidRPr="00F86699">
        <w:t>U.M. 01760, strada Călărași, nr. 76, Sebeș, jud. Alba,</w:t>
      </w:r>
      <w:r w:rsidRPr="00FE60CC">
        <w:t xml:space="preserve"> şi pe pagina de internet</w:t>
      </w:r>
      <w:r w:rsidR="001736FB">
        <w:t xml:space="preserve"> cci.mapn.ro, rubrica carieră / anunțuri</w:t>
      </w:r>
      <w:r w:rsidR="002C6B1D" w:rsidRPr="002C6B1D">
        <w:t>,</w:t>
      </w:r>
      <w:r w:rsidRPr="00FE60CC">
        <w:t xml:space="preserve"> </w:t>
      </w:r>
      <w:r w:rsidR="00F6640E" w:rsidRPr="009A3380">
        <w:rPr>
          <w:b/>
        </w:rPr>
        <w:t xml:space="preserve">în data de </w:t>
      </w:r>
      <w:r w:rsidR="004E3B2C" w:rsidRPr="009A3380">
        <w:rPr>
          <w:b/>
        </w:rPr>
        <w:t>13.06</w:t>
      </w:r>
      <w:r w:rsidR="00CA204F" w:rsidRPr="009A3380">
        <w:rPr>
          <w:b/>
        </w:rPr>
        <w:t>.2024</w:t>
      </w:r>
      <w:r w:rsidR="00F6640E" w:rsidRPr="00FE60CC">
        <w:t>, până la ora 1</w:t>
      </w:r>
      <w:r w:rsidR="0009592E" w:rsidRPr="00FE60CC">
        <w:t>6</w:t>
      </w:r>
      <w:r w:rsidR="00F6640E" w:rsidRPr="00FE60CC">
        <w:t>.00.</w:t>
      </w:r>
    </w:p>
    <w:p w:rsidR="00171960" w:rsidRPr="00CC5BCD" w:rsidRDefault="00950B88" w:rsidP="00806723">
      <w:pPr>
        <w:widowControl w:val="0"/>
        <w:autoSpaceDE w:val="0"/>
        <w:autoSpaceDN w:val="0"/>
        <w:adjustRightInd w:val="0"/>
        <w:spacing w:before="120"/>
        <w:ind w:firstLine="567"/>
        <w:jc w:val="both"/>
        <w:rPr>
          <w:b/>
        </w:rPr>
      </w:pPr>
      <w:r w:rsidRPr="00CC5BCD">
        <w:rPr>
          <w:b/>
        </w:rPr>
        <w:lastRenderedPageBreak/>
        <w:t>Tematica de concurs:</w:t>
      </w:r>
    </w:p>
    <w:p w:rsidR="00F016E1" w:rsidRPr="00CC5BCD" w:rsidRDefault="00F016E1" w:rsidP="00F016E1">
      <w:pPr>
        <w:widowControl w:val="0"/>
        <w:autoSpaceDE w:val="0"/>
        <w:autoSpaceDN w:val="0"/>
        <w:adjustRightInd w:val="0"/>
        <w:ind w:firstLine="567"/>
        <w:jc w:val="both"/>
        <w:rPr>
          <w:b/>
        </w:rPr>
      </w:pPr>
      <w:r w:rsidRPr="00CC5BCD">
        <w:rPr>
          <w:b/>
        </w:rPr>
        <w:t>1. Proba scrisă:</w:t>
      </w:r>
    </w:p>
    <w:p w:rsidR="00F016E1" w:rsidRPr="00CC5BCD" w:rsidRDefault="007A52BE" w:rsidP="007A52BE">
      <w:pPr>
        <w:numPr>
          <w:ilvl w:val="0"/>
          <w:numId w:val="23"/>
        </w:numPr>
        <w:tabs>
          <w:tab w:val="clear" w:pos="1211"/>
          <w:tab w:val="num" w:pos="851"/>
        </w:tabs>
        <w:spacing w:line="259" w:lineRule="auto"/>
        <w:ind w:left="0" w:firstLine="567"/>
        <w:rPr>
          <w:lang w:val="en-US" w:eastAsia="en-US"/>
        </w:rPr>
      </w:pPr>
      <w:proofErr w:type="spellStart"/>
      <w:r w:rsidRPr="00CC5BCD">
        <w:rPr>
          <w:lang w:val="en-US" w:eastAsia="en-US"/>
        </w:rPr>
        <w:t>Definiția</w:t>
      </w:r>
      <w:proofErr w:type="spellEnd"/>
      <w:r w:rsidRPr="00CC5BCD">
        <w:rPr>
          <w:lang w:val="en-US" w:eastAsia="en-US"/>
        </w:rPr>
        <w:t xml:space="preserve"> </w:t>
      </w:r>
      <w:proofErr w:type="spellStart"/>
      <w:r w:rsidRPr="00CC5BCD">
        <w:rPr>
          <w:lang w:val="en-US" w:eastAsia="en-US"/>
        </w:rPr>
        <w:t>si</w:t>
      </w:r>
      <w:proofErr w:type="spellEnd"/>
      <w:r w:rsidRPr="00CC5BCD">
        <w:rPr>
          <w:lang w:val="en-US" w:eastAsia="en-US"/>
        </w:rPr>
        <w:t xml:space="preserve"> </w:t>
      </w:r>
      <w:proofErr w:type="spellStart"/>
      <w:r w:rsidRPr="00CC5BCD">
        <w:rPr>
          <w:lang w:val="en-US" w:eastAsia="en-US"/>
        </w:rPr>
        <w:t>funcțiile</w:t>
      </w:r>
      <w:proofErr w:type="spellEnd"/>
      <w:r w:rsidRPr="00CC5BCD">
        <w:rPr>
          <w:lang w:val="en-US" w:eastAsia="en-US"/>
        </w:rPr>
        <w:t xml:space="preserve"> M.F –</w:t>
      </w:r>
      <w:r w:rsidR="00F016E1" w:rsidRPr="00CC5BCD">
        <w:rPr>
          <w:lang w:val="en-US" w:eastAsia="en-US"/>
        </w:rPr>
        <w:t xml:space="preserve"> 1</w:t>
      </w:r>
      <w:r w:rsidRPr="00CC5BCD">
        <w:rPr>
          <w:lang w:val="en-US" w:eastAsia="en-US"/>
        </w:rPr>
        <w:t>;</w:t>
      </w:r>
    </w:p>
    <w:p w:rsidR="00F016E1" w:rsidRPr="00CC5BCD" w:rsidRDefault="007A52BE"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Cabinetul</w:t>
      </w:r>
      <w:proofErr w:type="spellEnd"/>
      <w:r w:rsidRPr="00CC5BCD">
        <w:rPr>
          <w:lang w:val="en-US" w:eastAsia="en-US"/>
        </w:rPr>
        <w:t xml:space="preserve">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echipa</w:t>
      </w:r>
      <w:proofErr w:type="spellEnd"/>
      <w:r w:rsidR="00F016E1" w:rsidRPr="00CC5BCD">
        <w:rPr>
          <w:lang w:val="en-US" w:eastAsia="en-US"/>
        </w:rPr>
        <w:t xml:space="preserve"> de </w:t>
      </w:r>
      <w:proofErr w:type="spellStart"/>
      <w:r w:rsidR="00F016E1" w:rsidRPr="00CC5BCD">
        <w:rPr>
          <w:lang w:val="en-US" w:eastAsia="en-US"/>
        </w:rPr>
        <w:t>lucru</w:t>
      </w:r>
      <w:proofErr w:type="spellEnd"/>
      <w:r w:rsidR="00F016E1" w:rsidRPr="00CC5BCD">
        <w:rPr>
          <w:lang w:val="en-US" w:eastAsia="en-US"/>
        </w:rPr>
        <w:t xml:space="preserve"> a M.F </w:t>
      </w:r>
      <w:r w:rsidRPr="00CC5BCD">
        <w:rPr>
          <w:lang w:val="en-US" w:eastAsia="en-US"/>
        </w:rPr>
        <w:t xml:space="preserve">– </w:t>
      </w:r>
      <w:r w:rsidR="00F016E1" w:rsidRPr="00CC5BCD">
        <w:rPr>
          <w:lang w:val="en-US" w:eastAsia="en-US"/>
        </w:rPr>
        <w:t>2</w:t>
      </w:r>
      <w:r w:rsidRPr="00CC5BCD">
        <w:rPr>
          <w:lang w:val="en-US" w:eastAsia="en-US"/>
        </w:rPr>
        <w:t>;</w:t>
      </w:r>
    </w:p>
    <w:p w:rsidR="00F016E1" w:rsidRPr="00CC5BCD" w:rsidRDefault="007A52BE"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Activitatea</w:t>
      </w:r>
      <w:proofErr w:type="spellEnd"/>
      <w:r w:rsidRPr="00CC5BCD">
        <w:rPr>
          <w:lang w:val="en-US" w:eastAsia="en-US"/>
        </w:rPr>
        <w:t xml:space="preserve"> </w:t>
      </w:r>
      <w:proofErr w:type="spellStart"/>
      <w:r w:rsidRPr="00CC5BCD">
        <w:rPr>
          <w:lang w:val="en-US" w:eastAsia="en-US"/>
        </w:rPr>
        <w:t>preventivă</w:t>
      </w:r>
      <w:proofErr w:type="spellEnd"/>
      <w:r w:rsidRPr="00CC5BCD">
        <w:rPr>
          <w:lang w:val="en-US" w:eastAsia="en-US"/>
        </w:rPr>
        <w:t xml:space="preserve"> </w:t>
      </w:r>
      <w:proofErr w:type="spellStart"/>
      <w:r w:rsidRPr="00CC5BCD">
        <w:rPr>
          <w:lang w:val="en-US" w:eastAsia="en-US"/>
        </w:rPr>
        <w:t>î</w:t>
      </w:r>
      <w:r w:rsidR="00F016E1" w:rsidRPr="00CC5BCD">
        <w:rPr>
          <w:lang w:val="en-US" w:eastAsia="en-US"/>
        </w:rPr>
        <w:t>n</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7A52BE"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Probleme</w:t>
      </w:r>
      <w:proofErr w:type="spellEnd"/>
      <w:r w:rsidRPr="00CC5BCD">
        <w:rPr>
          <w:lang w:val="en-US" w:eastAsia="en-US"/>
        </w:rPr>
        <w:t xml:space="preserve"> </w:t>
      </w:r>
      <w:proofErr w:type="spellStart"/>
      <w:r w:rsidRPr="00CC5BCD">
        <w:rPr>
          <w:lang w:val="en-US" w:eastAsia="en-US"/>
        </w:rPr>
        <w:t>medicale</w:t>
      </w:r>
      <w:proofErr w:type="spellEnd"/>
      <w:r w:rsidRPr="00CC5BCD">
        <w:rPr>
          <w:lang w:val="en-US" w:eastAsia="en-US"/>
        </w:rPr>
        <w:t xml:space="preserve"> ale </w:t>
      </w:r>
      <w:proofErr w:type="spellStart"/>
      <w:r w:rsidRPr="00CC5BCD">
        <w:rPr>
          <w:lang w:val="en-US" w:eastAsia="en-US"/>
        </w:rPr>
        <w:t>omului</w:t>
      </w:r>
      <w:proofErr w:type="spellEnd"/>
      <w:r w:rsidRPr="00CC5BCD">
        <w:rPr>
          <w:lang w:val="en-US" w:eastAsia="en-US"/>
        </w:rPr>
        <w:t xml:space="preserve"> </w:t>
      </w:r>
      <w:proofErr w:type="spellStart"/>
      <w:r w:rsidRPr="00CC5BCD">
        <w:rPr>
          <w:lang w:val="en-US" w:eastAsia="en-US"/>
        </w:rPr>
        <w:t>sănă</w:t>
      </w:r>
      <w:r w:rsidR="00F016E1" w:rsidRPr="00CC5BCD">
        <w:rPr>
          <w:lang w:val="en-US" w:eastAsia="en-US"/>
        </w:rPr>
        <w:t>tos</w:t>
      </w:r>
      <w:proofErr w:type="spellEnd"/>
      <w:r w:rsidR="00F016E1" w:rsidRPr="00CC5BCD">
        <w:rPr>
          <w:lang w:val="en-US" w:eastAsia="en-US"/>
        </w:rPr>
        <w:t xml:space="preserve">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441D61"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Etapele</w:t>
      </w:r>
      <w:proofErr w:type="spellEnd"/>
      <w:r w:rsidRPr="00CC5BCD">
        <w:rPr>
          <w:lang w:val="en-US" w:eastAsia="en-US"/>
        </w:rPr>
        <w:t xml:space="preserve"> de </w:t>
      </w:r>
      <w:proofErr w:type="spellStart"/>
      <w:r w:rsidRPr="00CC5BCD">
        <w:rPr>
          <w:lang w:val="en-US" w:eastAsia="en-US"/>
        </w:rPr>
        <w:t>dezvoltare</w:t>
      </w:r>
      <w:proofErr w:type="spellEnd"/>
      <w:r w:rsidRPr="00CC5BCD">
        <w:rPr>
          <w:lang w:val="en-US" w:eastAsia="en-US"/>
        </w:rPr>
        <w:t xml:space="preserve"> ale </w:t>
      </w:r>
      <w:proofErr w:type="spellStart"/>
      <w:r w:rsidRPr="00CC5BCD">
        <w:rPr>
          <w:lang w:val="en-US" w:eastAsia="en-US"/>
        </w:rPr>
        <w:t>ființ</w:t>
      </w:r>
      <w:r w:rsidR="00F016E1" w:rsidRPr="00CC5BCD">
        <w:rPr>
          <w:lang w:val="en-US" w:eastAsia="en-US"/>
        </w:rPr>
        <w:t>ei</w:t>
      </w:r>
      <w:proofErr w:type="spellEnd"/>
      <w:r w:rsidR="00F016E1" w:rsidRPr="00CC5BCD">
        <w:rPr>
          <w:lang w:val="en-US" w:eastAsia="en-US"/>
        </w:rPr>
        <w:t xml:space="preserve"> </w:t>
      </w:r>
      <w:proofErr w:type="spellStart"/>
      <w:r w:rsidR="00F016E1" w:rsidRPr="00CC5BCD">
        <w:rPr>
          <w:lang w:val="en-US" w:eastAsia="en-US"/>
        </w:rPr>
        <w:t>umane</w:t>
      </w:r>
      <w:proofErr w:type="spellEnd"/>
      <w:r w:rsidRPr="00CC5BCD">
        <w:rPr>
          <w:lang w:val="en-US" w:eastAsia="en-US"/>
        </w:rPr>
        <w:t xml:space="preserve"> – </w:t>
      </w:r>
      <w:r w:rsidR="00F016E1" w:rsidRPr="00CC5BCD">
        <w:rPr>
          <w:lang w:val="en-US" w:eastAsia="en-US"/>
        </w:rPr>
        <w:t>1</w:t>
      </w:r>
      <w:r w:rsidRPr="00CC5BCD">
        <w:rPr>
          <w:lang w:val="en-US" w:eastAsia="en-US"/>
        </w:rPr>
        <w:t>;</w:t>
      </w:r>
    </w:p>
    <w:p w:rsidR="00F016E1" w:rsidRPr="00CC5BCD" w:rsidRDefault="00F016E1"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Nevoile</w:t>
      </w:r>
      <w:proofErr w:type="spellEnd"/>
      <w:r w:rsidRPr="00CC5BCD">
        <w:rPr>
          <w:lang w:val="en-US" w:eastAsia="en-US"/>
        </w:rPr>
        <w:t xml:space="preserve"> </w:t>
      </w:r>
      <w:proofErr w:type="spellStart"/>
      <w:r w:rsidRPr="00CC5BCD">
        <w:rPr>
          <w:lang w:val="en-US" w:eastAsia="en-US"/>
        </w:rPr>
        <w:t>medicale</w:t>
      </w:r>
      <w:proofErr w:type="spellEnd"/>
      <w:r w:rsidRPr="00CC5BCD">
        <w:rPr>
          <w:lang w:val="en-US" w:eastAsia="en-US"/>
        </w:rPr>
        <w:t xml:space="preserve"> ale </w:t>
      </w:r>
      <w:proofErr w:type="spellStart"/>
      <w:r w:rsidRPr="00CC5BCD">
        <w:rPr>
          <w:lang w:val="en-US" w:eastAsia="en-US"/>
        </w:rPr>
        <w:t>diferitelor</w:t>
      </w:r>
      <w:proofErr w:type="spellEnd"/>
      <w:r w:rsidRPr="00CC5BCD">
        <w:rPr>
          <w:lang w:val="en-US" w:eastAsia="en-US"/>
        </w:rPr>
        <w:t xml:space="preserve"> </w:t>
      </w:r>
      <w:proofErr w:type="spellStart"/>
      <w:r w:rsidRPr="00CC5BCD">
        <w:rPr>
          <w:lang w:val="en-US" w:eastAsia="en-US"/>
        </w:rPr>
        <w:t>etape</w:t>
      </w:r>
      <w:proofErr w:type="spellEnd"/>
      <w:r w:rsidRPr="00CC5BCD">
        <w:rPr>
          <w:lang w:val="en-US" w:eastAsia="en-US"/>
        </w:rPr>
        <w:t xml:space="preserve"> de </w:t>
      </w:r>
      <w:proofErr w:type="spellStart"/>
      <w:r w:rsidRPr="00CC5BCD">
        <w:rPr>
          <w:lang w:val="en-US" w:eastAsia="en-US"/>
        </w:rPr>
        <w:t>dezvoltare</w:t>
      </w:r>
      <w:proofErr w:type="spellEnd"/>
      <w:r w:rsidR="00441D61" w:rsidRPr="00CC5BCD">
        <w:rPr>
          <w:lang w:val="en-US" w:eastAsia="en-US"/>
        </w:rPr>
        <w:t xml:space="preserve"> – </w:t>
      </w:r>
      <w:r w:rsidRPr="00CC5BCD">
        <w:rPr>
          <w:lang w:val="en-US" w:eastAsia="en-US"/>
        </w:rPr>
        <w:t>1</w:t>
      </w:r>
      <w:r w:rsidR="00441D61" w:rsidRPr="00CC5BCD">
        <w:rPr>
          <w:lang w:val="en-US" w:eastAsia="en-US"/>
        </w:rPr>
        <w:t>;</w:t>
      </w:r>
    </w:p>
    <w:p w:rsidR="00F016E1" w:rsidRPr="00CC5BCD" w:rsidRDefault="00441D61"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Promovarea</w:t>
      </w:r>
      <w:proofErr w:type="spellEnd"/>
      <w:r w:rsidRPr="00CC5BCD">
        <w:rPr>
          <w:lang w:val="en-US" w:eastAsia="en-US"/>
        </w:rPr>
        <w:t xml:space="preserve"> </w:t>
      </w:r>
      <w:proofErr w:type="spellStart"/>
      <w:r w:rsidRPr="00CC5BCD">
        <w:rPr>
          <w:lang w:val="en-US" w:eastAsia="en-US"/>
        </w:rPr>
        <w:t>sănătății</w:t>
      </w:r>
      <w:proofErr w:type="spellEnd"/>
      <w:r w:rsidRPr="00CC5BCD">
        <w:rPr>
          <w:lang w:val="en-US" w:eastAsia="en-US"/>
        </w:rPr>
        <w:t xml:space="preserve"> </w:t>
      </w:r>
      <w:proofErr w:type="spellStart"/>
      <w:r w:rsidRPr="00CC5BCD">
        <w:rPr>
          <w:lang w:val="en-US" w:eastAsia="en-US"/>
        </w:rPr>
        <w:t>î</w:t>
      </w:r>
      <w:r w:rsidR="00F016E1" w:rsidRPr="00CC5BCD">
        <w:rPr>
          <w:lang w:val="en-US" w:eastAsia="en-US"/>
        </w:rPr>
        <w:t>n</w:t>
      </w:r>
      <w:proofErr w:type="spellEnd"/>
      <w:r w:rsidR="00F016E1" w:rsidRPr="00CC5BCD">
        <w:rPr>
          <w:lang w:val="en-US" w:eastAsia="en-US"/>
        </w:rPr>
        <w:t xml:space="preserve"> M.F</w:t>
      </w:r>
      <w:r w:rsidRPr="00CC5BCD">
        <w:rPr>
          <w:lang w:val="en-US" w:eastAsia="en-US"/>
        </w:rPr>
        <w:t xml:space="preserve"> – </w:t>
      </w:r>
      <w:r w:rsidR="00F016E1" w:rsidRPr="00CC5BCD">
        <w:rPr>
          <w:lang w:val="en-US" w:eastAsia="en-US"/>
        </w:rPr>
        <w:t>1</w:t>
      </w:r>
      <w:r w:rsidRPr="00CC5BCD">
        <w:rPr>
          <w:lang w:val="en-US" w:eastAsia="en-US"/>
        </w:rPr>
        <w:t>;</w:t>
      </w:r>
    </w:p>
    <w:p w:rsidR="00F016E1" w:rsidRPr="00CC5BCD" w:rsidRDefault="00441D61"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Diagnosticul</w:t>
      </w:r>
      <w:proofErr w:type="spellEnd"/>
      <w:r w:rsidRPr="00CC5BCD">
        <w:rPr>
          <w:lang w:val="en-US" w:eastAsia="en-US"/>
        </w:rPr>
        <w:t xml:space="preserve"> </w:t>
      </w:r>
      <w:proofErr w:type="spellStart"/>
      <w:r w:rsidRPr="00CC5BCD">
        <w:rPr>
          <w:lang w:val="en-US" w:eastAsia="en-US"/>
        </w:rPr>
        <w:t>stării</w:t>
      </w:r>
      <w:proofErr w:type="spellEnd"/>
      <w:r w:rsidRPr="00CC5BCD">
        <w:rPr>
          <w:lang w:val="en-US" w:eastAsia="en-US"/>
        </w:rPr>
        <w:t xml:space="preserve"> de </w:t>
      </w:r>
      <w:proofErr w:type="spellStart"/>
      <w:r w:rsidRPr="00CC5BCD">
        <w:rPr>
          <w:lang w:val="en-US" w:eastAsia="en-US"/>
        </w:rPr>
        <w:t>sănă</w:t>
      </w:r>
      <w:r w:rsidR="00F016E1" w:rsidRPr="00CC5BCD">
        <w:rPr>
          <w:lang w:val="en-US" w:eastAsia="en-US"/>
        </w:rPr>
        <w:t>tate</w:t>
      </w:r>
      <w:proofErr w:type="spellEnd"/>
      <w:r w:rsidRPr="00CC5BCD">
        <w:rPr>
          <w:lang w:val="en-US" w:eastAsia="en-US"/>
        </w:rPr>
        <w:t xml:space="preserve"> – </w:t>
      </w:r>
      <w:r w:rsidR="00F016E1" w:rsidRPr="00CC5BCD">
        <w:rPr>
          <w:lang w:val="en-US" w:eastAsia="en-US"/>
        </w:rPr>
        <w:t>1</w:t>
      </w:r>
      <w:r w:rsidRPr="00CC5BCD">
        <w:rPr>
          <w:lang w:val="en-US" w:eastAsia="en-US"/>
        </w:rPr>
        <w:t>;</w:t>
      </w:r>
    </w:p>
    <w:p w:rsidR="00F016E1" w:rsidRPr="00CC5BCD" w:rsidRDefault="00441D61" w:rsidP="007A52BE">
      <w:pPr>
        <w:numPr>
          <w:ilvl w:val="0"/>
          <w:numId w:val="23"/>
        </w:numPr>
        <w:tabs>
          <w:tab w:val="num" w:pos="851"/>
        </w:tabs>
        <w:spacing w:line="259" w:lineRule="auto"/>
        <w:ind w:left="0" w:firstLine="567"/>
        <w:rPr>
          <w:lang w:val="en-US" w:eastAsia="en-US"/>
        </w:rPr>
      </w:pPr>
      <w:proofErr w:type="spellStart"/>
      <w:r w:rsidRPr="00CC5BCD">
        <w:rPr>
          <w:lang w:val="en-US" w:eastAsia="en-US"/>
        </w:rPr>
        <w:t>Trecerea</w:t>
      </w:r>
      <w:proofErr w:type="spellEnd"/>
      <w:r w:rsidRPr="00CC5BCD">
        <w:rPr>
          <w:lang w:val="en-US" w:eastAsia="en-US"/>
        </w:rPr>
        <w:t xml:space="preserve"> de la </w:t>
      </w:r>
      <w:proofErr w:type="spellStart"/>
      <w:r w:rsidRPr="00CC5BCD">
        <w:rPr>
          <w:lang w:val="en-US" w:eastAsia="en-US"/>
        </w:rPr>
        <w:t>starea</w:t>
      </w:r>
      <w:proofErr w:type="spellEnd"/>
      <w:r w:rsidRPr="00CC5BCD">
        <w:rPr>
          <w:lang w:val="en-US" w:eastAsia="en-US"/>
        </w:rPr>
        <w:t xml:space="preserve"> de </w:t>
      </w:r>
      <w:proofErr w:type="spellStart"/>
      <w:r w:rsidRPr="00CC5BCD">
        <w:rPr>
          <w:lang w:val="en-US" w:eastAsia="en-US"/>
        </w:rPr>
        <w:t>sănătate</w:t>
      </w:r>
      <w:proofErr w:type="spellEnd"/>
      <w:r w:rsidRPr="00CC5BCD">
        <w:rPr>
          <w:lang w:val="en-US" w:eastAsia="en-US"/>
        </w:rPr>
        <w:t xml:space="preserve"> la </w:t>
      </w:r>
      <w:proofErr w:type="spellStart"/>
      <w:r w:rsidRPr="00CC5BCD">
        <w:rPr>
          <w:lang w:val="en-US" w:eastAsia="en-US"/>
        </w:rPr>
        <w:t>starea</w:t>
      </w:r>
      <w:proofErr w:type="spellEnd"/>
      <w:r w:rsidRPr="00CC5BCD">
        <w:rPr>
          <w:lang w:val="en-US" w:eastAsia="en-US"/>
        </w:rPr>
        <w:t xml:space="preserve"> de </w:t>
      </w:r>
      <w:proofErr w:type="spellStart"/>
      <w:r w:rsidRPr="00CC5BCD">
        <w:rPr>
          <w:lang w:val="en-US" w:eastAsia="en-US"/>
        </w:rPr>
        <w:t>boală</w:t>
      </w:r>
      <w:proofErr w:type="spellEnd"/>
      <w:r w:rsidR="00F016E1" w:rsidRPr="00CC5BCD">
        <w:rPr>
          <w:lang w:val="en-US" w:eastAsia="en-US"/>
        </w:rPr>
        <w:t xml:space="preserve">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5B726B" w:rsidP="005B726B">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Particularitățile</w:t>
      </w:r>
      <w:proofErr w:type="spellEnd"/>
      <w:r w:rsidRPr="00CC5BCD">
        <w:rPr>
          <w:lang w:val="en-US" w:eastAsia="en-US"/>
        </w:rPr>
        <w:t xml:space="preserve"> </w:t>
      </w:r>
      <w:proofErr w:type="spellStart"/>
      <w:r w:rsidRPr="00CC5BCD">
        <w:rPr>
          <w:lang w:val="en-US" w:eastAsia="en-US"/>
        </w:rPr>
        <w:t>consultației</w:t>
      </w:r>
      <w:proofErr w:type="spellEnd"/>
      <w:r w:rsidRPr="00CC5BCD">
        <w:rPr>
          <w:lang w:val="en-US" w:eastAsia="en-US"/>
        </w:rPr>
        <w:t xml:space="preserve"> </w:t>
      </w:r>
      <w:proofErr w:type="spellStart"/>
      <w:r w:rsidRPr="00CC5BCD">
        <w:rPr>
          <w:lang w:val="en-US" w:eastAsia="en-US"/>
        </w:rPr>
        <w:t>î</w:t>
      </w:r>
      <w:r w:rsidR="00F016E1" w:rsidRPr="00CC5BCD">
        <w:rPr>
          <w:lang w:val="en-US" w:eastAsia="en-US"/>
        </w:rPr>
        <w:t>n</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5B726B" w:rsidP="005B726B">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Particularitățile</w:t>
      </w:r>
      <w:proofErr w:type="spellEnd"/>
      <w:r w:rsidRPr="00CC5BCD">
        <w:rPr>
          <w:lang w:val="en-US" w:eastAsia="en-US"/>
        </w:rPr>
        <w:t xml:space="preserve"> </w:t>
      </w:r>
      <w:proofErr w:type="spellStart"/>
      <w:r w:rsidRPr="00CC5BCD">
        <w:rPr>
          <w:lang w:val="en-US" w:eastAsia="en-US"/>
        </w:rPr>
        <w:t>diagnosticului</w:t>
      </w:r>
      <w:proofErr w:type="spellEnd"/>
      <w:r w:rsidRPr="00CC5BCD">
        <w:rPr>
          <w:lang w:val="en-US" w:eastAsia="en-US"/>
        </w:rPr>
        <w:t xml:space="preserve"> </w:t>
      </w:r>
      <w:proofErr w:type="spellStart"/>
      <w:r w:rsidRPr="00CC5BCD">
        <w:rPr>
          <w:lang w:val="en-US" w:eastAsia="en-US"/>
        </w:rPr>
        <w:t>î</w:t>
      </w:r>
      <w:r w:rsidR="00F016E1" w:rsidRPr="00CC5BCD">
        <w:rPr>
          <w:lang w:val="en-US" w:eastAsia="en-US"/>
        </w:rPr>
        <w:t>n</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5B726B" w:rsidP="005B726B">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Particularităț</w:t>
      </w:r>
      <w:r w:rsidR="00F016E1" w:rsidRPr="00CC5BCD">
        <w:rPr>
          <w:lang w:val="en-US" w:eastAsia="en-US"/>
        </w:rPr>
        <w:t>ile</w:t>
      </w:r>
      <w:proofErr w:type="spellEnd"/>
      <w:r w:rsidR="00F016E1" w:rsidRPr="00CC5BCD">
        <w:rPr>
          <w:lang w:val="en-US" w:eastAsia="en-US"/>
        </w:rPr>
        <w:t xml:space="preserve"> </w:t>
      </w:r>
      <w:proofErr w:type="spellStart"/>
      <w:r w:rsidR="00F016E1" w:rsidRPr="00CC5BCD">
        <w:rPr>
          <w:lang w:val="en-US" w:eastAsia="en-US"/>
        </w:rPr>
        <w:t>tratamentului</w:t>
      </w:r>
      <w:proofErr w:type="spellEnd"/>
      <w:r w:rsidR="00F016E1" w:rsidRPr="00CC5BCD">
        <w:rPr>
          <w:lang w:val="en-US" w:eastAsia="en-US"/>
        </w:rPr>
        <w:t xml:space="preserve"> </w:t>
      </w:r>
      <w:proofErr w:type="spellStart"/>
      <w:r w:rsidR="00F016E1" w:rsidRPr="00CC5BCD">
        <w:rPr>
          <w:lang w:val="en-US" w:eastAsia="en-US"/>
        </w:rPr>
        <w:t>în</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5B726B" w:rsidP="005B726B">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Supravegherea</w:t>
      </w:r>
      <w:proofErr w:type="spellEnd"/>
      <w:r w:rsidRPr="00CC5BCD">
        <w:rPr>
          <w:lang w:val="en-US" w:eastAsia="en-US"/>
        </w:rPr>
        <w:t xml:space="preserve"> </w:t>
      </w:r>
      <w:proofErr w:type="spellStart"/>
      <w:r w:rsidRPr="00CC5BCD">
        <w:rPr>
          <w:lang w:val="en-US" w:eastAsia="en-US"/>
        </w:rPr>
        <w:t>tratamentului</w:t>
      </w:r>
      <w:proofErr w:type="spellEnd"/>
      <w:r w:rsidRPr="00CC5BCD">
        <w:rPr>
          <w:lang w:val="en-US" w:eastAsia="en-US"/>
        </w:rPr>
        <w:t xml:space="preserve"> </w:t>
      </w:r>
      <w:proofErr w:type="spellStart"/>
      <w:r w:rsidRPr="00CC5BCD">
        <w:rPr>
          <w:lang w:val="en-US" w:eastAsia="en-US"/>
        </w:rPr>
        <w:t>î</w:t>
      </w:r>
      <w:r w:rsidR="00F016E1" w:rsidRPr="00CC5BCD">
        <w:rPr>
          <w:lang w:val="en-US" w:eastAsia="en-US"/>
        </w:rPr>
        <w:t>n</w:t>
      </w:r>
      <w:proofErr w:type="spellEnd"/>
      <w:r w:rsidR="00F016E1" w:rsidRPr="00CC5BCD">
        <w:rPr>
          <w:lang w:val="en-US" w:eastAsia="en-US"/>
        </w:rPr>
        <w:t xml:space="preserve"> M.F</w:t>
      </w:r>
      <w:r w:rsidRPr="00CC5BCD">
        <w:rPr>
          <w:lang w:val="en-US" w:eastAsia="en-US"/>
        </w:rPr>
        <w:t xml:space="preserve"> – </w:t>
      </w:r>
      <w:r w:rsidR="00F016E1" w:rsidRPr="00CC5BCD">
        <w:rPr>
          <w:lang w:val="en-US" w:eastAsia="en-US"/>
        </w:rPr>
        <w:t>1</w:t>
      </w:r>
      <w:r w:rsidRPr="00CC5BCD">
        <w:rPr>
          <w:lang w:val="en-US" w:eastAsia="en-US"/>
        </w:rPr>
        <w:t>;</w:t>
      </w:r>
    </w:p>
    <w:p w:rsidR="00F016E1" w:rsidRPr="00CC5BCD" w:rsidRDefault="005B726B" w:rsidP="005B726B">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Dificultățile</w:t>
      </w:r>
      <w:proofErr w:type="spellEnd"/>
      <w:r w:rsidRPr="00CC5BCD">
        <w:rPr>
          <w:lang w:val="en-US" w:eastAsia="en-US"/>
        </w:rPr>
        <w:t xml:space="preserve"> de diagnostic </w:t>
      </w:r>
      <w:proofErr w:type="spellStart"/>
      <w:r w:rsidRPr="00CC5BCD">
        <w:rPr>
          <w:lang w:val="en-US" w:eastAsia="en-US"/>
        </w:rPr>
        <w:t>î</w:t>
      </w:r>
      <w:r w:rsidR="00F016E1" w:rsidRPr="00CC5BCD">
        <w:rPr>
          <w:lang w:val="en-US" w:eastAsia="en-US"/>
        </w:rPr>
        <w:t>n</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0241C2" w:rsidP="000241C2">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Sinteza</w:t>
      </w:r>
      <w:proofErr w:type="spellEnd"/>
      <w:r w:rsidRPr="00CC5BCD">
        <w:rPr>
          <w:lang w:val="en-US" w:eastAsia="en-US"/>
        </w:rPr>
        <w:t xml:space="preserve"> </w:t>
      </w:r>
      <w:proofErr w:type="spellStart"/>
      <w:r w:rsidRPr="00CC5BCD">
        <w:rPr>
          <w:lang w:val="en-US" w:eastAsia="en-US"/>
        </w:rPr>
        <w:t>diagnostică</w:t>
      </w:r>
      <w:proofErr w:type="spellEnd"/>
      <w:r w:rsidRPr="00CC5BCD">
        <w:rPr>
          <w:lang w:val="en-US" w:eastAsia="en-US"/>
        </w:rPr>
        <w:t xml:space="preserve">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terapeutică</w:t>
      </w:r>
      <w:proofErr w:type="spellEnd"/>
      <w:r w:rsidR="00F016E1" w:rsidRPr="00CC5BCD">
        <w:rPr>
          <w:lang w:val="en-US" w:eastAsia="en-US"/>
        </w:rPr>
        <w:t xml:space="preserve"> </w:t>
      </w:r>
      <w:proofErr w:type="spellStart"/>
      <w:r w:rsidR="00F016E1" w:rsidRPr="00CC5BCD">
        <w:rPr>
          <w:lang w:val="en-US" w:eastAsia="en-US"/>
        </w:rPr>
        <w:t>în</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0241C2" w:rsidP="000241C2">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Asistența</w:t>
      </w:r>
      <w:proofErr w:type="spellEnd"/>
      <w:r w:rsidRPr="00CC5BCD">
        <w:rPr>
          <w:lang w:val="en-US" w:eastAsia="en-US"/>
        </w:rPr>
        <w:t xml:space="preserve"> </w:t>
      </w:r>
      <w:proofErr w:type="spellStart"/>
      <w:r w:rsidRPr="00CC5BCD">
        <w:rPr>
          <w:lang w:val="en-US" w:eastAsia="en-US"/>
        </w:rPr>
        <w:t>medicală</w:t>
      </w:r>
      <w:proofErr w:type="spellEnd"/>
      <w:r w:rsidR="00F016E1" w:rsidRPr="00CC5BCD">
        <w:rPr>
          <w:lang w:val="en-US" w:eastAsia="en-US"/>
        </w:rPr>
        <w:t xml:space="preserve"> la </w:t>
      </w:r>
      <w:proofErr w:type="spellStart"/>
      <w:r w:rsidR="00F016E1" w:rsidRPr="00CC5BCD">
        <w:rPr>
          <w:lang w:val="en-US" w:eastAsia="en-US"/>
        </w:rPr>
        <w:t>domiciliu</w:t>
      </w:r>
      <w:proofErr w:type="spellEnd"/>
      <w:r w:rsidR="00F016E1" w:rsidRPr="00CC5BCD">
        <w:rPr>
          <w:lang w:val="en-US" w:eastAsia="en-US"/>
        </w:rPr>
        <w:t xml:space="preserve">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0241C2" w:rsidP="000241C2">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Sănătatea</w:t>
      </w:r>
      <w:proofErr w:type="spellEnd"/>
      <w:r w:rsidRPr="00CC5BCD">
        <w:rPr>
          <w:lang w:val="en-US" w:eastAsia="en-US"/>
        </w:rPr>
        <w:t xml:space="preserve">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patologia</w:t>
      </w:r>
      <w:proofErr w:type="spellEnd"/>
      <w:r w:rsidR="00F016E1" w:rsidRPr="00CC5BCD">
        <w:rPr>
          <w:lang w:val="en-US" w:eastAsia="en-US"/>
        </w:rPr>
        <w:t xml:space="preserve"> </w:t>
      </w:r>
      <w:proofErr w:type="spellStart"/>
      <w:r w:rsidR="00F016E1" w:rsidRPr="00CC5BCD">
        <w:rPr>
          <w:lang w:val="en-US" w:eastAsia="en-US"/>
        </w:rPr>
        <w:t>familiei</w:t>
      </w:r>
      <w:proofErr w:type="spellEnd"/>
      <w:r w:rsidR="00F016E1" w:rsidRPr="00CC5BCD">
        <w:rPr>
          <w:lang w:val="en-US" w:eastAsia="en-US"/>
        </w:rPr>
        <w:t xml:space="preserve"> </w:t>
      </w:r>
      <w:r w:rsidRPr="00CC5BCD">
        <w:rPr>
          <w:lang w:val="en-US" w:eastAsia="en-US"/>
        </w:rPr>
        <w:t xml:space="preserve">– </w:t>
      </w:r>
      <w:r w:rsidR="00F016E1" w:rsidRPr="00CC5BCD">
        <w:rPr>
          <w:lang w:val="en-US" w:eastAsia="en-US"/>
        </w:rPr>
        <w:t>3</w:t>
      </w:r>
      <w:r w:rsidRPr="00CC5BCD">
        <w:rPr>
          <w:lang w:val="en-US" w:eastAsia="en-US"/>
        </w:rPr>
        <w:t>;</w:t>
      </w:r>
    </w:p>
    <w:p w:rsidR="00F016E1" w:rsidRPr="00CC5BCD" w:rsidRDefault="000241C2" w:rsidP="000241C2">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Ciclurile</w:t>
      </w:r>
      <w:proofErr w:type="spellEnd"/>
      <w:r w:rsidRPr="00CC5BCD">
        <w:rPr>
          <w:lang w:val="en-US" w:eastAsia="en-US"/>
        </w:rPr>
        <w:t xml:space="preserve"> </w:t>
      </w:r>
      <w:proofErr w:type="spellStart"/>
      <w:r w:rsidRPr="00CC5BCD">
        <w:rPr>
          <w:lang w:val="en-US" w:eastAsia="en-US"/>
        </w:rPr>
        <w:t>vieț</w:t>
      </w:r>
      <w:r w:rsidR="00F016E1" w:rsidRPr="00CC5BCD">
        <w:rPr>
          <w:lang w:val="en-US" w:eastAsia="en-US"/>
        </w:rPr>
        <w:t>ii</w:t>
      </w:r>
      <w:proofErr w:type="spellEnd"/>
      <w:r w:rsidR="00F016E1" w:rsidRPr="00CC5BCD">
        <w:rPr>
          <w:lang w:val="en-US" w:eastAsia="en-US"/>
        </w:rPr>
        <w:t xml:space="preserve"> de </w:t>
      </w:r>
      <w:proofErr w:type="spellStart"/>
      <w:r w:rsidR="00F016E1" w:rsidRPr="00CC5BCD">
        <w:rPr>
          <w:lang w:val="en-US" w:eastAsia="en-US"/>
        </w:rPr>
        <w:t>familie</w:t>
      </w:r>
      <w:proofErr w:type="spellEnd"/>
      <w:r w:rsidR="00F016E1" w:rsidRPr="00CC5BCD">
        <w:rPr>
          <w:lang w:val="en-US" w:eastAsia="en-US"/>
        </w:rPr>
        <w:t xml:space="preserve"> </w:t>
      </w:r>
      <w:r w:rsidRPr="00CC5BCD">
        <w:rPr>
          <w:lang w:val="en-US" w:eastAsia="en-US"/>
        </w:rPr>
        <w:t xml:space="preserve">– </w:t>
      </w:r>
      <w:r w:rsidR="00F016E1" w:rsidRPr="00CC5BCD">
        <w:rPr>
          <w:lang w:val="en-US" w:eastAsia="en-US"/>
        </w:rPr>
        <w:t>3</w:t>
      </w:r>
      <w:r w:rsidRPr="00CC5BCD">
        <w:rPr>
          <w:lang w:val="en-US" w:eastAsia="en-US"/>
        </w:rPr>
        <w:t>;</w:t>
      </w:r>
    </w:p>
    <w:p w:rsidR="00F016E1" w:rsidRPr="00CC5BCD" w:rsidRDefault="000241C2" w:rsidP="000241C2">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Relaț</w:t>
      </w:r>
      <w:r w:rsidR="00F016E1" w:rsidRPr="00CC5BCD">
        <w:rPr>
          <w:lang w:val="en-US" w:eastAsia="en-US"/>
        </w:rPr>
        <w:t>iile</w:t>
      </w:r>
      <w:proofErr w:type="spellEnd"/>
      <w:r w:rsidRPr="00CC5BCD">
        <w:rPr>
          <w:lang w:val="en-US" w:eastAsia="en-US"/>
        </w:rPr>
        <w:t xml:space="preserve"> </w:t>
      </w:r>
      <w:proofErr w:type="spellStart"/>
      <w:r w:rsidRPr="00CC5BCD">
        <w:rPr>
          <w:lang w:val="en-US" w:eastAsia="en-US"/>
        </w:rPr>
        <w:t>medicului</w:t>
      </w:r>
      <w:proofErr w:type="spellEnd"/>
      <w:r w:rsidRPr="00CC5BCD">
        <w:rPr>
          <w:lang w:val="en-US" w:eastAsia="en-US"/>
        </w:rPr>
        <w:t xml:space="preserve"> de </w:t>
      </w:r>
      <w:proofErr w:type="spellStart"/>
      <w:r w:rsidRPr="00CC5BCD">
        <w:rPr>
          <w:lang w:val="en-US" w:eastAsia="en-US"/>
        </w:rPr>
        <w:t>familie</w:t>
      </w:r>
      <w:proofErr w:type="spellEnd"/>
      <w:r w:rsidRPr="00CC5BCD">
        <w:rPr>
          <w:lang w:val="en-US" w:eastAsia="en-US"/>
        </w:rPr>
        <w:t xml:space="preserve"> cu </w:t>
      </w:r>
      <w:proofErr w:type="spellStart"/>
      <w:r w:rsidRPr="00CC5BCD">
        <w:rPr>
          <w:lang w:val="en-US" w:eastAsia="en-US"/>
        </w:rPr>
        <w:t>asigură</w:t>
      </w:r>
      <w:r w:rsidR="00F016E1" w:rsidRPr="00CC5BCD">
        <w:rPr>
          <w:lang w:val="en-US" w:eastAsia="en-US"/>
        </w:rPr>
        <w:t>rile</w:t>
      </w:r>
      <w:proofErr w:type="spellEnd"/>
      <w:r w:rsidR="00F016E1" w:rsidRPr="00CC5BCD">
        <w:rPr>
          <w:lang w:val="en-US" w:eastAsia="en-US"/>
        </w:rPr>
        <w:t xml:space="preserve"> </w:t>
      </w:r>
      <w:proofErr w:type="spellStart"/>
      <w:r w:rsidR="00F016E1" w:rsidRPr="00CC5BCD">
        <w:rPr>
          <w:lang w:val="en-US" w:eastAsia="en-US"/>
        </w:rPr>
        <w:t>medicale</w:t>
      </w:r>
      <w:proofErr w:type="spellEnd"/>
      <w:r w:rsidR="00F016E1" w:rsidRPr="00CC5BCD">
        <w:rPr>
          <w:lang w:val="en-US" w:eastAsia="en-US"/>
        </w:rPr>
        <w:t xml:space="preserve"> </w:t>
      </w:r>
      <w:r w:rsidR="007E1216" w:rsidRPr="00CC5BCD">
        <w:rPr>
          <w:lang w:val="en-US" w:eastAsia="en-US"/>
        </w:rPr>
        <w:t xml:space="preserve">– </w:t>
      </w:r>
      <w:r w:rsidR="00F016E1" w:rsidRPr="00CC5BCD">
        <w:rPr>
          <w:lang w:val="en-US" w:eastAsia="en-US"/>
        </w:rPr>
        <w:t>2</w:t>
      </w:r>
      <w:r w:rsidR="007E1216" w:rsidRPr="00CC5BCD">
        <w:rPr>
          <w:lang w:val="en-US" w:eastAsia="en-US"/>
        </w:rPr>
        <w:t>;</w:t>
      </w:r>
    </w:p>
    <w:p w:rsidR="00F016E1" w:rsidRPr="00CC5BCD" w:rsidRDefault="007E1216" w:rsidP="007E1216">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Relațiile</w:t>
      </w:r>
      <w:proofErr w:type="spellEnd"/>
      <w:r w:rsidRPr="00CC5BCD">
        <w:rPr>
          <w:lang w:val="en-US" w:eastAsia="en-US"/>
        </w:rPr>
        <w:t xml:space="preserve"> M.F cu </w:t>
      </w:r>
      <w:proofErr w:type="spellStart"/>
      <w:r w:rsidRPr="00CC5BCD">
        <w:rPr>
          <w:lang w:val="en-US" w:eastAsia="en-US"/>
        </w:rPr>
        <w:t>pacienții</w:t>
      </w:r>
      <w:proofErr w:type="spellEnd"/>
      <w:r w:rsidRPr="00CC5BCD">
        <w:rPr>
          <w:lang w:val="en-US" w:eastAsia="en-US"/>
        </w:rPr>
        <w:t xml:space="preserve"> </w:t>
      </w:r>
      <w:proofErr w:type="spellStart"/>
      <w:r w:rsidRPr="00CC5BCD">
        <w:rPr>
          <w:lang w:val="en-US" w:eastAsia="en-US"/>
        </w:rPr>
        <w:t>să</w:t>
      </w:r>
      <w:r w:rsidR="00F016E1" w:rsidRPr="00CC5BCD">
        <w:rPr>
          <w:lang w:val="en-US" w:eastAsia="en-US"/>
        </w:rPr>
        <w:t>i</w:t>
      </w:r>
      <w:proofErr w:type="spellEnd"/>
      <w:r w:rsidRPr="00CC5BCD">
        <w:rPr>
          <w:lang w:val="en-US" w:eastAsia="en-US"/>
        </w:rPr>
        <w:t xml:space="preserve"> – </w:t>
      </w:r>
      <w:r w:rsidR="00F016E1" w:rsidRPr="00CC5BCD">
        <w:rPr>
          <w:lang w:val="en-US" w:eastAsia="en-US"/>
        </w:rPr>
        <w:t>1</w:t>
      </w:r>
      <w:r w:rsidRPr="00CC5BCD">
        <w:rPr>
          <w:lang w:val="en-US" w:eastAsia="en-US"/>
        </w:rPr>
        <w:t>;</w:t>
      </w:r>
    </w:p>
    <w:p w:rsidR="00F016E1" w:rsidRPr="00CC5BCD" w:rsidRDefault="007E1216" w:rsidP="007E1216">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Drepturile</w:t>
      </w:r>
      <w:proofErr w:type="spellEnd"/>
      <w:r w:rsidRPr="00CC5BCD">
        <w:rPr>
          <w:lang w:val="en-US" w:eastAsia="en-US"/>
        </w:rPr>
        <w:t xml:space="preserve"> </w:t>
      </w:r>
      <w:proofErr w:type="spellStart"/>
      <w:r w:rsidRPr="00CC5BCD">
        <w:rPr>
          <w:lang w:val="en-US" w:eastAsia="en-US"/>
        </w:rPr>
        <w:t>pacienților</w:t>
      </w:r>
      <w:proofErr w:type="spellEnd"/>
      <w:r w:rsidRPr="00CC5BCD">
        <w:rPr>
          <w:lang w:val="en-US" w:eastAsia="en-US"/>
        </w:rPr>
        <w:t xml:space="preserve">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obligatiile</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7E1216" w:rsidP="007E1216">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Posibilitățile</w:t>
      </w:r>
      <w:proofErr w:type="spellEnd"/>
      <w:r w:rsidRPr="00CC5BCD">
        <w:rPr>
          <w:lang w:val="en-US" w:eastAsia="en-US"/>
        </w:rPr>
        <w:t xml:space="preserve">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limitele</w:t>
      </w:r>
      <w:proofErr w:type="spellEnd"/>
      <w:r w:rsidR="00F016E1" w:rsidRPr="00CC5BCD">
        <w:rPr>
          <w:lang w:val="en-US" w:eastAsia="en-US"/>
        </w:rPr>
        <w:t xml:space="preserve"> M.F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F016E1" w:rsidP="007E1216">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Managementul</w:t>
      </w:r>
      <w:proofErr w:type="spellEnd"/>
      <w:r w:rsidRPr="00CC5BCD">
        <w:rPr>
          <w:lang w:val="en-US" w:eastAsia="en-US"/>
        </w:rPr>
        <w:t xml:space="preserve"> </w:t>
      </w:r>
      <w:proofErr w:type="spellStart"/>
      <w:r w:rsidRPr="00CC5BCD">
        <w:rPr>
          <w:lang w:val="en-US" w:eastAsia="en-US"/>
        </w:rPr>
        <w:t>cabinetului</w:t>
      </w:r>
      <w:proofErr w:type="spellEnd"/>
      <w:r w:rsidRPr="00CC5BCD">
        <w:rPr>
          <w:lang w:val="en-US" w:eastAsia="en-US"/>
        </w:rPr>
        <w:t xml:space="preserve"> de M.F </w:t>
      </w:r>
      <w:r w:rsidR="007E1216" w:rsidRPr="00CC5BCD">
        <w:rPr>
          <w:lang w:val="en-US" w:eastAsia="en-US"/>
        </w:rPr>
        <w:t xml:space="preserve">– </w:t>
      </w:r>
      <w:r w:rsidRPr="00CC5BCD">
        <w:rPr>
          <w:lang w:val="en-US" w:eastAsia="en-US"/>
        </w:rPr>
        <w:t>1</w:t>
      </w:r>
      <w:r w:rsidR="007E1216" w:rsidRPr="00CC5BCD">
        <w:rPr>
          <w:lang w:val="en-US" w:eastAsia="en-US"/>
        </w:rPr>
        <w:t>;</w:t>
      </w:r>
    </w:p>
    <w:p w:rsidR="00F016E1" w:rsidRPr="00CC5BCD" w:rsidRDefault="002E6C77" w:rsidP="002E6C77">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Planificarea</w:t>
      </w:r>
      <w:proofErr w:type="spellEnd"/>
      <w:r w:rsidRPr="00CC5BCD">
        <w:rPr>
          <w:lang w:val="en-US" w:eastAsia="en-US"/>
        </w:rPr>
        <w:t xml:space="preserve"> </w:t>
      </w:r>
      <w:proofErr w:type="spellStart"/>
      <w:r w:rsidRPr="00CC5BCD">
        <w:rPr>
          <w:lang w:val="en-US" w:eastAsia="en-US"/>
        </w:rPr>
        <w:t>familială</w:t>
      </w:r>
      <w:proofErr w:type="spellEnd"/>
      <w:r w:rsidRPr="00CC5BCD">
        <w:rPr>
          <w:lang w:val="en-US" w:eastAsia="en-US"/>
        </w:rPr>
        <w:t xml:space="preserve">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metode</w:t>
      </w:r>
      <w:proofErr w:type="spellEnd"/>
      <w:r w:rsidR="00F016E1" w:rsidRPr="00CC5BCD">
        <w:rPr>
          <w:lang w:val="en-US" w:eastAsia="en-US"/>
        </w:rPr>
        <w:t xml:space="preserve"> contraceptive </w:t>
      </w:r>
      <w:r w:rsidRPr="00CC5BCD">
        <w:rPr>
          <w:lang w:val="en-US" w:eastAsia="en-US"/>
        </w:rPr>
        <w:t xml:space="preserve">– </w:t>
      </w:r>
      <w:r w:rsidR="00F016E1" w:rsidRPr="00CC5BCD">
        <w:rPr>
          <w:lang w:val="en-US" w:eastAsia="en-US"/>
        </w:rPr>
        <w:t>4</w:t>
      </w:r>
      <w:r w:rsidRPr="00CC5BCD">
        <w:rPr>
          <w:lang w:val="en-US" w:eastAsia="en-US"/>
        </w:rPr>
        <w:t>;</w:t>
      </w:r>
    </w:p>
    <w:p w:rsidR="00F016E1" w:rsidRPr="00CC5BCD" w:rsidRDefault="002E6C77" w:rsidP="002E6C77">
      <w:pPr>
        <w:numPr>
          <w:ilvl w:val="0"/>
          <w:numId w:val="23"/>
        </w:numPr>
        <w:tabs>
          <w:tab w:val="clear" w:pos="1211"/>
          <w:tab w:val="num" w:pos="851"/>
          <w:tab w:val="num" w:pos="993"/>
        </w:tabs>
        <w:spacing w:line="259" w:lineRule="auto"/>
        <w:ind w:left="0" w:firstLine="567"/>
        <w:rPr>
          <w:lang w:val="en-US" w:eastAsia="en-US"/>
        </w:rPr>
      </w:pPr>
      <w:proofErr w:type="spellStart"/>
      <w:r w:rsidRPr="00CC5BCD">
        <w:rPr>
          <w:lang w:val="en-US" w:eastAsia="en-US"/>
        </w:rPr>
        <w:t>Evaluarea</w:t>
      </w:r>
      <w:proofErr w:type="spellEnd"/>
      <w:r w:rsidRPr="00CC5BCD">
        <w:rPr>
          <w:lang w:val="en-US" w:eastAsia="en-US"/>
        </w:rPr>
        <w:t xml:space="preserve"> </w:t>
      </w:r>
      <w:proofErr w:type="spellStart"/>
      <w:r w:rsidRPr="00CC5BCD">
        <w:rPr>
          <w:lang w:val="en-US" w:eastAsia="en-US"/>
        </w:rPr>
        <w:t>stării</w:t>
      </w:r>
      <w:proofErr w:type="spellEnd"/>
      <w:r w:rsidRPr="00CC5BCD">
        <w:rPr>
          <w:lang w:val="en-US" w:eastAsia="en-US"/>
        </w:rPr>
        <w:t xml:space="preserve"> de </w:t>
      </w:r>
      <w:proofErr w:type="spellStart"/>
      <w:r w:rsidRPr="00CC5BCD">
        <w:rPr>
          <w:lang w:val="en-US" w:eastAsia="en-US"/>
        </w:rPr>
        <w:t>sănătate</w:t>
      </w:r>
      <w:proofErr w:type="spellEnd"/>
      <w:r w:rsidRPr="00CC5BCD">
        <w:rPr>
          <w:lang w:val="en-US" w:eastAsia="en-US"/>
        </w:rPr>
        <w:t xml:space="preserve"> a </w:t>
      </w:r>
      <w:proofErr w:type="spellStart"/>
      <w:r w:rsidRPr="00CC5BCD">
        <w:rPr>
          <w:lang w:val="en-US" w:eastAsia="en-US"/>
        </w:rPr>
        <w:t>unei</w:t>
      </w:r>
      <w:proofErr w:type="spellEnd"/>
      <w:r w:rsidRPr="00CC5BCD">
        <w:rPr>
          <w:lang w:val="en-US" w:eastAsia="en-US"/>
        </w:rPr>
        <w:t xml:space="preserve"> </w:t>
      </w:r>
      <w:proofErr w:type="spellStart"/>
      <w:r w:rsidRPr="00CC5BCD">
        <w:rPr>
          <w:lang w:val="en-US" w:eastAsia="en-US"/>
        </w:rPr>
        <w:t>colectivităț</w:t>
      </w:r>
      <w:r w:rsidR="00F016E1" w:rsidRPr="00CC5BCD">
        <w:rPr>
          <w:lang w:val="en-US" w:eastAsia="en-US"/>
        </w:rPr>
        <w:t>i</w:t>
      </w:r>
      <w:proofErr w:type="spellEnd"/>
      <w:r w:rsidR="00F016E1" w:rsidRPr="00CC5BCD">
        <w:rPr>
          <w:lang w:val="en-US" w:eastAsia="en-US"/>
        </w:rPr>
        <w:t xml:space="preserve"> </w:t>
      </w:r>
      <w:r w:rsidRPr="00CC5BCD">
        <w:rPr>
          <w:lang w:val="en-US" w:eastAsia="en-US"/>
        </w:rPr>
        <w:t xml:space="preserve">– </w:t>
      </w:r>
      <w:r w:rsidR="00F016E1" w:rsidRPr="00CC5BCD">
        <w:rPr>
          <w:lang w:val="en-US" w:eastAsia="en-US"/>
        </w:rPr>
        <w:t>1</w:t>
      </w:r>
      <w:r w:rsidRPr="00CC5BCD">
        <w:rPr>
          <w:lang w:val="en-US" w:eastAsia="en-US"/>
        </w:rPr>
        <w:t>;</w:t>
      </w:r>
    </w:p>
    <w:p w:rsidR="00F016E1" w:rsidRPr="00CC5BCD" w:rsidRDefault="002E6C77" w:rsidP="00F65D46">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Atitudinea</w:t>
      </w:r>
      <w:proofErr w:type="spellEnd"/>
      <w:r w:rsidRPr="00CC5BCD">
        <w:rPr>
          <w:lang w:val="en-US" w:eastAsia="en-US"/>
        </w:rPr>
        <w:t xml:space="preserve"> M.F </w:t>
      </w:r>
      <w:proofErr w:type="spellStart"/>
      <w:r w:rsidRPr="00CC5BCD">
        <w:rPr>
          <w:lang w:val="en-US" w:eastAsia="en-US"/>
        </w:rPr>
        <w:t>în</w:t>
      </w:r>
      <w:proofErr w:type="spellEnd"/>
      <w:r w:rsidRPr="00CC5BCD">
        <w:rPr>
          <w:lang w:val="en-US" w:eastAsia="en-US"/>
        </w:rPr>
        <w:t xml:space="preserve"> </w:t>
      </w:r>
      <w:proofErr w:type="spellStart"/>
      <w:r w:rsidRPr="00CC5BCD">
        <w:rPr>
          <w:lang w:val="en-US" w:eastAsia="en-US"/>
        </w:rPr>
        <w:t>fața</w:t>
      </w:r>
      <w:proofErr w:type="spellEnd"/>
      <w:r w:rsidRPr="00CC5BCD">
        <w:rPr>
          <w:lang w:val="en-US" w:eastAsia="en-US"/>
        </w:rPr>
        <w:t xml:space="preserve"> </w:t>
      </w:r>
      <w:proofErr w:type="spellStart"/>
      <w:r w:rsidRPr="00CC5BCD">
        <w:rPr>
          <w:lang w:val="en-US" w:eastAsia="en-US"/>
        </w:rPr>
        <w:t>unor</w:t>
      </w:r>
      <w:proofErr w:type="spellEnd"/>
      <w:r w:rsidRPr="00CC5BCD">
        <w:rPr>
          <w:lang w:val="en-US" w:eastAsia="en-US"/>
        </w:rPr>
        <w:t xml:space="preserve"> </w:t>
      </w:r>
      <w:proofErr w:type="spellStart"/>
      <w:r w:rsidRPr="00CC5BCD">
        <w:rPr>
          <w:lang w:val="en-US" w:eastAsia="en-US"/>
        </w:rPr>
        <w:t>simptome</w:t>
      </w:r>
      <w:proofErr w:type="spellEnd"/>
      <w:r w:rsidRPr="00CC5BCD">
        <w:rPr>
          <w:lang w:val="en-US" w:eastAsia="en-US"/>
        </w:rPr>
        <w:t xml:space="preserve"> </w:t>
      </w:r>
      <w:proofErr w:type="spellStart"/>
      <w:r w:rsidRPr="00CC5BCD">
        <w:rPr>
          <w:lang w:val="en-US" w:eastAsia="en-US"/>
        </w:rPr>
        <w:t>comune</w:t>
      </w:r>
      <w:proofErr w:type="spellEnd"/>
      <w:r w:rsidRPr="00CC5BCD">
        <w:rPr>
          <w:lang w:val="en-US" w:eastAsia="en-US"/>
        </w:rPr>
        <w:t xml:space="preserve"> (</w:t>
      </w:r>
      <w:proofErr w:type="spellStart"/>
      <w:r w:rsidRPr="00CC5BCD">
        <w:rPr>
          <w:lang w:val="en-US" w:eastAsia="en-US"/>
        </w:rPr>
        <w:t>astenia</w:t>
      </w:r>
      <w:proofErr w:type="spellEnd"/>
      <w:r w:rsidRPr="00CC5BCD">
        <w:rPr>
          <w:lang w:val="en-US" w:eastAsia="en-US"/>
        </w:rPr>
        <w:t xml:space="preserve">, </w:t>
      </w:r>
      <w:proofErr w:type="spellStart"/>
      <w:r w:rsidRPr="00CC5BCD">
        <w:rPr>
          <w:lang w:val="en-US" w:eastAsia="en-US"/>
        </w:rPr>
        <w:t>ameț</w:t>
      </w:r>
      <w:r w:rsidR="00F016E1" w:rsidRPr="00CC5BCD">
        <w:rPr>
          <w:lang w:val="en-US" w:eastAsia="en-US"/>
        </w:rPr>
        <w:t>eala</w:t>
      </w:r>
      <w:proofErr w:type="spellEnd"/>
      <w:r w:rsidR="00F016E1" w:rsidRPr="00CC5BCD">
        <w:rPr>
          <w:lang w:val="en-US" w:eastAsia="en-US"/>
        </w:rPr>
        <w:t xml:space="preserve">, </w:t>
      </w:r>
      <w:proofErr w:type="spellStart"/>
      <w:r w:rsidR="00F016E1" w:rsidRPr="00CC5BCD">
        <w:rPr>
          <w:lang w:val="en-US" w:eastAsia="en-US"/>
        </w:rPr>
        <w:t>adenop</w:t>
      </w:r>
      <w:r w:rsidR="00F65D46" w:rsidRPr="00CC5BCD">
        <w:rPr>
          <w:lang w:val="en-US" w:eastAsia="en-US"/>
        </w:rPr>
        <w:t>atia</w:t>
      </w:r>
      <w:proofErr w:type="spellEnd"/>
      <w:r w:rsidR="00F65D46" w:rsidRPr="00CC5BCD">
        <w:rPr>
          <w:lang w:val="en-US" w:eastAsia="en-US"/>
        </w:rPr>
        <w:t xml:space="preserve">, </w:t>
      </w:r>
      <w:proofErr w:type="spellStart"/>
      <w:r w:rsidR="00F65D46" w:rsidRPr="00CC5BCD">
        <w:rPr>
          <w:lang w:val="en-US" w:eastAsia="en-US"/>
        </w:rPr>
        <w:t>dispneea</w:t>
      </w:r>
      <w:proofErr w:type="spellEnd"/>
      <w:r w:rsidR="00F65D46" w:rsidRPr="00CC5BCD">
        <w:rPr>
          <w:lang w:val="en-US" w:eastAsia="en-US"/>
        </w:rPr>
        <w:t xml:space="preserve">, </w:t>
      </w:r>
      <w:proofErr w:type="spellStart"/>
      <w:r w:rsidR="00F65D46" w:rsidRPr="00CC5BCD">
        <w:rPr>
          <w:lang w:val="en-US" w:eastAsia="en-US"/>
        </w:rPr>
        <w:t>durerea</w:t>
      </w:r>
      <w:proofErr w:type="spellEnd"/>
      <w:r w:rsidR="00F65D46" w:rsidRPr="00CC5BCD">
        <w:rPr>
          <w:lang w:val="en-US" w:eastAsia="en-US"/>
        </w:rPr>
        <w:t xml:space="preserve"> </w:t>
      </w:r>
      <w:proofErr w:type="spellStart"/>
      <w:r w:rsidR="00F65D46" w:rsidRPr="00CC5BCD">
        <w:rPr>
          <w:lang w:val="en-US" w:eastAsia="en-US"/>
        </w:rPr>
        <w:t>toracică</w:t>
      </w:r>
      <w:proofErr w:type="spellEnd"/>
      <w:r w:rsidR="00F65D46" w:rsidRPr="00CC5BCD">
        <w:rPr>
          <w:lang w:val="en-US" w:eastAsia="en-US"/>
        </w:rPr>
        <w:t xml:space="preserve">, </w:t>
      </w:r>
      <w:proofErr w:type="spellStart"/>
      <w:r w:rsidR="00F65D46" w:rsidRPr="00CC5BCD">
        <w:rPr>
          <w:lang w:val="en-US" w:eastAsia="en-US"/>
        </w:rPr>
        <w:t>palpitaț</w:t>
      </w:r>
      <w:r w:rsidR="00F016E1" w:rsidRPr="00CC5BCD">
        <w:rPr>
          <w:lang w:val="en-US" w:eastAsia="en-US"/>
        </w:rPr>
        <w:t>ii</w:t>
      </w:r>
      <w:r w:rsidR="00F65D46" w:rsidRPr="00CC5BCD">
        <w:rPr>
          <w:lang w:val="en-US" w:eastAsia="en-US"/>
        </w:rPr>
        <w:t>le</w:t>
      </w:r>
      <w:proofErr w:type="spellEnd"/>
      <w:r w:rsidR="00F65D46" w:rsidRPr="00CC5BCD">
        <w:rPr>
          <w:lang w:val="en-US" w:eastAsia="en-US"/>
        </w:rPr>
        <w:t xml:space="preserve">, </w:t>
      </w:r>
      <w:proofErr w:type="spellStart"/>
      <w:r w:rsidR="00F65D46" w:rsidRPr="00CC5BCD">
        <w:rPr>
          <w:lang w:val="en-US" w:eastAsia="en-US"/>
        </w:rPr>
        <w:t>durerile</w:t>
      </w:r>
      <w:proofErr w:type="spellEnd"/>
      <w:r w:rsidR="00F65D46" w:rsidRPr="00CC5BCD">
        <w:rPr>
          <w:lang w:val="en-US" w:eastAsia="en-US"/>
        </w:rPr>
        <w:t xml:space="preserve"> </w:t>
      </w:r>
      <w:proofErr w:type="spellStart"/>
      <w:r w:rsidR="00F65D46" w:rsidRPr="00CC5BCD">
        <w:rPr>
          <w:lang w:val="en-US" w:eastAsia="en-US"/>
        </w:rPr>
        <w:t>abdominale</w:t>
      </w:r>
      <w:proofErr w:type="spellEnd"/>
      <w:r w:rsidR="00F65D46" w:rsidRPr="00CC5BCD">
        <w:rPr>
          <w:lang w:val="en-US" w:eastAsia="en-US"/>
        </w:rPr>
        <w:t xml:space="preserve">, </w:t>
      </w:r>
      <w:proofErr w:type="spellStart"/>
      <w:r w:rsidR="00F65D46" w:rsidRPr="00CC5BCD">
        <w:rPr>
          <w:lang w:val="en-US" w:eastAsia="en-US"/>
        </w:rPr>
        <w:t>tremurăturile</w:t>
      </w:r>
      <w:proofErr w:type="spellEnd"/>
      <w:r w:rsidR="00F65D46" w:rsidRPr="00CC5BCD">
        <w:rPr>
          <w:lang w:val="en-US" w:eastAsia="en-US"/>
        </w:rPr>
        <w:t xml:space="preserve">, </w:t>
      </w:r>
      <w:proofErr w:type="spellStart"/>
      <w:r w:rsidR="00F65D46" w:rsidRPr="00CC5BCD">
        <w:rPr>
          <w:lang w:val="en-US" w:eastAsia="en-US"/>
        </w:rPr>
        <w:t>hemoragiile</w:t>
      </w:r>
      <w:proofErr w:type="spellEnd"/>
      <w:r w:rsidR="00F65D46" w:rsidRPr="00CC5BCD">
        <w:rPr>
          <w:lang w:val="en-US" w:eastAsia="en-US"/>
        </w:rPr>
        <w:t xml:space="preserve"> </w:t>
      </w:r>
      <w:proofErr w:type="spellStart"/>
      <w:r w:rsidR="00F65D46" w:rsidRPr="00CC5BCD">
        <w:rPr>
          <w:lang w:val="en-US" w:eastAsia="en-US"/>
        </w:rPr>
        <w:t>genitale</w:t>
      </w:r>
      <w:proofErr w:type="spellEnd"/>
      <w:r w:rsidR="00F65D46" w:rsidRPr="00CC5BCD">
        <w:rPr>
          <w:lang w:val="en-US" w:eastAsia="en-US"/>
        </w:rPr>
        <w:t>)</w:t>
      </w:r>
      <w:r w:rsidR="00F016E1" w:rsidRPr="00CC5BCD">
        <w:rPr>
          <w:lang w:val="en-US" w:eastAsia="en-US"/>
        </w:rPr>
        <w:t xml:space="preserve"> </w:t>
      </w:r>
      <w:r w:rsidR="00F65D46" w:rsidRPr="00CC5BCD">
        <w:rPr>
          <w:lang w:val="en-US" w:eastAsia="en-US"/>
        </w:rPr>
        <w:t xml:space="preserve">– </w:t>
      </w:r>
      <w:r w:rsidR="00F016E1" w:rsidRPr="00CC5BCD">
        <w:rPr>
          <w:lang w:val="en-US" w:eastAsia="en-US"/>
        </w:rPr>
        <w:t>5</w:t>
      </w:r>
      <w:r w:rsidR="00F65D46" w:rsidRPr="00CC5BCD">
        <w:rPr>
          <w:lang w:val="en-US" w:eastAsia="en-US"/>
        </w:rPr>
        <w:t>;</w:t>
      </w:r>
    </w:p>
    <w:p w:rsidR="00F016E1" w:rsidRPr="00CC5BCD" w:rsidRDefault="00F65D46" w:rsidP="00F65D46">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w:t>
      </w:r>
      <w:r w:rsidR="00F016E1" w:rsidRPr="00CC5BCD">
        <w:rPr>
          <w:lang w:val="en-US" w:eastAsia="en-US"/>
        </w:rPr>
        <w:t>iunile</w:t>
      </w:r>
      <w:proofErr w:type="spellEnd"/>
      <w:r w:rsidR="00F016E1" w:rsidRPr="00CC5BCD">
        <w:rPr>
          <w:lang w:val="en-US" w:eastAsia="en-US"/>
        </w:rPr>
        <w:t xml:space="preserve"> </w:t>
      </w:r>
      <w:proofErr w:type="spellStart"/>
      <w:r w:rsidR="00F016E1" w:rsidRPr="00CC5BCD">
        <w:rPr>
          <w:lang w:val="en-US" w:eastAsia="en-US"/>
        </w:rPr>
        <w:t>respirator</w:t>
      </w:r>
      <w:r w:rsidRPr="00CC5BCD">
        <w:rPr>
          <w:lang w:val="en-US" w:eastAsia="en-US"/>
        </w:rPr>
        <w:t>ii</w:t>
      </w:r>
      <w:proofErr w:type="spellEnd"/>
      <w:r w:rsidRPr="00CC5BCD">
        <w:rPr>
          <w:lang w:val="en-US" w:eastAsia="en-US"/>
        </w:rPr>
        <w:t xml:space="preserve"> la adult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copil</w:t>
      </w:r>
      <w:proofErr w:type="spellEnd"/>
      <w:r w:rsidRPr="00CC5BCD">
        <w:rPr>
          <w:lang w:val="en-US" w:eastAsia="en-US"/>
        </w:rPr>
        <w:t xml:space="preserve"> (</w:t>
      </w:r>
      <w:proofErr w:type="spellStart"/>
      <w:r w:rsidRPr="00CC5BCD">
        <w:rPr>
          <w:lang w:val="en-US" w:eastAsia="en-US"/>
        </w:rPr>
        <w:t>infecțiile</w:t>
      </w:r>
      <w:proofErr w:type="spellEnd"/>
      <w:r w:rsidRPr="00CC5BCD">
        <w:rPr>
          <w:lang w:val="en-US" w:eastAsia="en-US"/>
        </w:rPr>
        <w:t xml:space="preserve"> acute ale </w:t>
      </w:r>
      <w:proofErr w:type="spellStart"/>
      <w:r w:rsidRPr="00CC5BCD">
        <w:rPr>
          <w:lang w:val="en-US" w:eastAsia="en-US"/>
        </w:rPr>
        <w:t>că</w:t>
      </w:r>
      <w:r w:rsidR="00F016E1" w:rsidRPr="00CC5BCD">
        <w:rPr>
          <w:lang w:val="en-US" w:eastAsia="en-US"/>
        </w:rPr>
        <w:t>ilor</w:t>
      </w:r>
      <w:proofErr w:type="spellEnd"/>
      <w:r w:rsidR="00F016E1" w:rsidRPr="00CC5BCD">
        <w:rPr>
          <w:lang w:val="en-US" w:eastAsia="en-US"/>
        </w:rPr>
        <w:t xml:space="preserve"> </w:t>
      </w:r>
      <w:proofErr w:type="spellStart"/>
      <w:r w:rsidR="00F016E1" w:rsidRPr="00CC5BCD">
        <w:rPr>
          <w:lang w:val="en-US" w:eastAsia="en-US"/>
        </w:rPr>
        <w:t>aeriene</w:t>
      </w:r>
      <w:proofErr w:type="spellEnd"/>
      <w:r w:rsidR="00F016E1" w:rsidRPr="00CC5BCD">
        <w:rPr>
          <w:lang w:val="en-US" w:eastAsia="en-US"/>
        </w:rPr>
        <w:t xml:space="preserve"> </w:t>
      </w:r>
      <w:proofErr w:type="spellStart"/>
      <w:r w:rsidR="002C172B" w:rsidRPr="00CC5BCD">
        <w:rPr>
          <w:lang w:val="en-US" w:eastAsia="en-US"/>
        </w:rPr>
        <w:t>superioare</w:t>
      </w:r>
      <w:proofErr w:type="spellEnd"/>
      <w:r w:rsidR="002C172B" w:rsidRPr="00CC5BCD">
        <w:rPr>
          <w:lang w:val="en-US" w:eastAsia="en-US"/>
        </w:rPr>
        <w:t xml:space="preserve"> la </w:t>
      </w:r>
      <w:proofErr w:type="spellStart"/>
      <w:r w:rsidR="002C172B" w:rsidRPr="00CC5BCD">
        <w:rPr>
          <w:lang w:val="en-US" w:eastAsia="en-US"/>
        </w:rPr>
        <w:t>copil</w:t>
      </w:r>
      <w:proofErr w:type="spellEnd"/>
      <w:r w:rsidR="002C172B" w:rsidRPr="00CC5BCD">
        <w:rPr>
          <w:lang w:val="en-US" w:eastAsia="en-US"/>
        </w:rPr>
        <w:t xml:space="preserve">, </w:t>
      </w:r>
      <w:proofErr w:type="spellStart"/>
      <w:r w:rsidR="002C172B" w:rsidRPr="00CC5BCD">
        <w:rPr>
          <w:lang w:val="en-US" w:eastAsia="en-US"/>
        </w:rPr>
        <w:t>traheobronșita</w:t>
      </w:r>
      <w:proofErr w:type="spellEnd"/>
      <w:r w:rsidR="002C172B" w:rsidRPr="00CC5BCD">
        <w:rPr>
          <w:lang w:val="en-US" w:eastAsia="en-US"/>
        </w:rPr>
        <w:t xml:space="preserve">, </w:t>
      </w:r>
      <w:proofErr w:type="spellStart"/>
      <w:r w:rsidR="002C172B" w:rsidRPr="00CC5BCD">
        <w:rPr>
          <w:lang w:val="en-US" w:eastAsia="en-US"/>
        </w:rPr>
        <w:t>bronhopatia</w:t>
      </w:r>
      <w:proofErr w:type="spellEnd"/>
      <w:r w:rsidR="002C172B" w:rsidRPr="00CC5BCD">
        <w:rPr>
          <w:lang w:val="en-US" w:eastAsia="en-US"/>
        </w:rPr>
        <w:t xml:space="preserve"> </w:t>
      </w:r>
      <w:proofErr w:type="spellStart"/>
      <w:r w:rsidR="002C172B" w:rsidRPr="00CC5BCD">
        <w:rPr>
          <w:lang w:val="en-US" w:eastAsia="en-US"/>
        </w:rPr>
        <w:t>cronică</w:t>
      </w:r>
      <w:proofErr w:type="spellEnd"/>
      <w:r w:rsidR="002C172B" w:rsidRPr="00CC5BCD">
        <w:rPr>
          <w:lang w:val="en-US" w:eastAsia="en-US"/>
        </w:rPr>
        <w:t xml:space="preserve"> </w:t>
      </w:r>
      <w:proofErr w:type="spellStart"/>
      <w:r w:rsidR="002C172B" w:rsidRPr="00CC5BCD">
        <w:rPr>
          <w:lang w:val="en-US" w:eastAsia="en-US"/>
        </w:rPr>
        <w:t>obstructivă</w:t>
      </w:r>
      <w:proofErr w:type="spellEnd"/>
      <w:r w:rsidR="002C172B" w:rsidRPr="00CC5BCD">
        <w:rPr>
          <w:lang w:val="en-US" w:eastAsia="en-US"/>
        </w:rPr>
        <w:t xml:space="preserve">, </w:t>
      </w:r>
      <w:proofErr w:type="spellStart"/>
      <w:r w:rsidR="002C172B" w:rsidRPr="00CC5BCD">
        <w:rPr>
          <w:lang w:val="en-US" w:eastAsia="en-US"/>
        </w:rPr>
        <w:t>pneumoniile</w:t>
      </w:r>
      <w:proofErr w:type="spellEnd"/>
      <w:r w:rsidR="002C172B" w:rsidRPr="00CC5BCD">
        <w:rPr>
          <w:lang w:val="en-US" w:eastAsia="en-US"/>
        </w:rPr>
        <w:t xml:space="preserve">, </w:t>
      </w:r>
      <w:proofErr w:type="spellStart"/>
      <w:r w:rsidR="002C172B" w:rsidRPr="00CC5BCD">
        <w:rPr>
          <w:lang w:val="en-US" w:eastAsia="en-US"/>
        </w:rPr>
        <w:t>astmul</w:t>
      </w:r>
      <w:proofErr w:type="spellEnd"/>
      <w:r w:rsidR="002C172B" w:rsidRPr="00CC5BCD">
        <w:rPr>
          <w:lang w:val="en-US" w:eastAsia="en-US"/>
        </w:rPr>
        <w:t xml:space="preserve"> </w:t>
      </w:r>
      <w:proofErr w:type="spellStart"/>
      <w:r w:rsidR="002C172B" w:rsidRPr="00CC5BCD">
        <w:rPr>
          <w:lang w:val="en-US" w:eastAsia="en-US"/>
        </w:rPr>
        <w:t>bronș</w:t>
      </w:r>
      <w:r w:rsidR="00F016E1" w:rsidRPr="00CC5BCD">
        <w:rPr>
          <w:lang w:val="en-US" w:eastAsia="en-US"/>
        </w:rPr>
        <w:t>ic</w:t>
      </w:r>
      <w:proofErr w:type="spellEnd"/>
      <w:r w:rsidR="00F016E1" w:rsidRPr="00CC5BCD">
        <w:rPr>
          <w:lang w:val="en-US" w:eastAsia="en-US"/>
        </w:rPr>
        <w:t xml:space="preserve">, </w:t>
      </w:r>
      <w:proofErr w:type="spellStart"/>
      <w:r w:rsidR="00F016E1" w:rsidRPr="00CC5BCD">
        <w:rPr>
          <w:lang w:val="en-US" w:eastAsia="en-US"/>
        </w:rPr>
        <w:t>cancerul</w:t>
      </w:r>
      <w:proofErr w:type="spellEnd"/>
      <w:r w:rsidR="00F016E1" w:rsidRPr="00CC5BCD">
        <w:rPr>
          <w:lang w:val="en-US" w:eastAsia="en-US"/>
        </w:rPr>
        <w:t xml:space="preserve"> </w:t>
      </w:r>
      <w:proofErr w:type="spellStart"/>
      <w:r w:rsidR="00F016E1" w:rsidRPr="00CC5BCD">
        <w:rPr>
          <w:lang w:val="en-US" w:eastAsia="en-US"/>
        </w:rPr>
        <w:t>bronh</w:t>
      </w:r>
      <w:r w:rsidR="002C172B" w:rsidRPr="00CC5BCD">
        <w:rPr>
          <w:lang w:val="en-US" w:eastAsia="en-US"/>
        </w:rPr>
        <w:t>opulmonar</w:t>
      </w:r>
      <w:proofErr w:type="spellEnd"/>
      <w:r w:rsidR="002C172B" w:rsidRPr="00CC5BCD">
        <w:rPr>
          <w:lang w:val="en-US" w:eastAsia="en-US"/>
        </w:rPr>
        <w:t xml:space="preserve">, </w:t>
      </w:r>
      <w:proofErr w:type="spellStart"/>
      <w:r w:rsidR="002C172B" w:rsidRPr="00CC5BCD">
        <w:rPr>
          <w:lang w:val="en-US" w:eastAsia="en-US"/>
        </w:rPr>
        <w:t>tuberculoza</w:t>
      </w:r>
      <w:proofErr w:type="spellEnd"/>
      <w:r w:rsidR="002C172B" w:rsidRPr="00CC5BCD">
        <w:rPr>
          <w:lang w:val="en-US" w:eastAsia="en-US"/>
        </w:rPr>
        <w:t xml:space="preserve"> </w:t>
      </w:r>
      <w:proofErr w:type="spellStart"/>
      <w:r w:rsidR="002C172B" w:rsidRPr="00CC5BCD">
        <w:rPr>
          <w:lang w:val="en-US" w:eastAsia="en-US"/>
        </w:rPr>
        <w:t>pulmonară</w:t>
      </w:r>
      <w:proofErr w:type="spellEnd"/>
      <w:r w:rsidR="002C172B" w:rsidRPr="00CC5BCD">
        <w:rPr>
          <w:lang w:val="en-US" w:eastAsia="en-US"/>
        </w:rPr>
        <w:t xml:space="preserve">) - </w:t>
      </w:r>
      <w:r w:rsidR="00F016E1" w:rsidRPr="00CC5BCD">
        <w:rPr>
          <w:lang w:val="en-US" w:eastAsia="en-US"/>
        </w:rPr>
        <w:t>4,</w:t>
      </w:r>
      <w:r w:rsidR="002C172B" w:rsidRPr="00CC5BCD">
        <w:rPr>
          <w:lang w:val="en-US" w:eastAsia="en-US"/>
        </w:rPr>
        <w:t xml:space="preserve"> </w:t>
      </w:r>
      <w:r w:rsidR="00F016E1" w:rsidRPr="00CC5BCD">
        <w:rPr>
          <w:lang w:val="en-US" w:eastAsia="en-US"/>
        </w:rPr>
        <w:t>6,</w:t>
      </w:r>
      <w:r w:rsidR="002C172B" w:rsidRPr="00CC5BCD">
        <w:rPr>
          <w:lang w:val="en-US" w:eastAsia="en-US"/>
        </w:rPr>
        <w:t xml:space="preserve"> </w:t>
      </w:r>
      <w:r w:rsidR="00F016E1" w:rsidRPr="00CC5BCD">
        <w:rPr>
          <w:lang w:val="en-US" w:eastAsia="en-US"/>
        </w:rPr>
        <w:t>7,</w:t>
      </w:r>
      <w:r w:rsidR="002C172B" w:rsidRPr="00CC5BCD">
        <w:rPr>
          <w:lang w:val="en-US" w:eastAsia="en-US"/>
        </w:rPr>
        <w:t xml:space="preserve"> </w:t>
      </w:r>
      <w:r w:rsidR="00F016E1" w:rsidRPr="00CC5BCD">
        <w:rPr>
          <w:lang w:val="en-US" w:eastAsia="en-US"/>
        </w:rPr>
        <w:t>8</w:t>
      </w:r>
      <w:r w:rsidR="002C172B" w:rsidRPr="00CC5BCD">
        <w:rPr>
          <w:lang w:val="en-US" w:eastAsia="en-US"/>
        </w:rPr>
        <w:t>;</w:t>
      </w:r>
    </w:p>
    <w:p w:rsidR="00F016E1" w:rsidRPr="00CC5BCD" w:rsidRDefault="002C172B" w:rsidP="002C172B">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w:t>
      </w:r>
      <w:r w:rsidR="00F016E1" w:rsidRPr="00CC5BCD">
        <w:rPr>
          <w:lang w:val="en-US" w:eastAsia="en-US"/>
        </w:rPr>
        <w:t>i</w:t>
      </w:r>
      <w:r w:rsidRPr="00CC5BCD">
        <w:rPr>
          <w:lang w:val="en-US" w:eastAsia="en-US"/>
        </w:rPr>
        <w:t>unile</w:t>
      </w:r>
      <w:proofErr w:type="spellEnd"/>
      <w:r w:rsidRPr="00CC5BCD">
        <w:rPr>
          <w:lang w:val="en-US" w:eastAsia="en-US"/>
        </w:rPr>
        <w:t xml:space="preserve"> </w:t>
      </w:r>
      <w:proofErr w:type="spellStart"/>
      <w:r w:rsidRPr="00CC5BCD">
        <w:rPr>
          <w:lang w:val="en-US" w:eastAsia="en-US"/>
        </w:rPr>
        <w:t>cardiovasculare</w:t>
      </w:r>
      <w:proofErr w:type="spellEnd"/>
      <w:r w:rsidRPr="00CC5BCD">
        <w:rPr>
          <w:lang w:val="en-US" w:eastAsia="en-US"/>
        </w:rPr>
        <w:t xml:space="preserve"> la adult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w:t>
      </w:r>
      <w:r w:rsidR="001D5079" w:rsidRPr="00CC5BCD">
        <w:rPr>
          <w:lang w:val="en-US" w:eastAsia="en-US"/>
        </w:rPr>
        <w:t>opil</w:t>
      </w:r>
      <w:proofErr w:type="spellEnd"/>
      <w:r w:rsidR="001D5079" w:rsidRPr="00CC5BCD">
        <w:rPr>
          <w:lang w:val="en-US" w:eastAsia="en-US"/>
        </w:rPr>
        <w:t xml:space="preserve"> (</w:t>
      </w:r>
      <w:proofErr w:type="spellStart"/>
      <w:r w:rsidR="00F016E1" w:rsidRPr="00CC5BCD">
        <w:rPr>
          <w:lang w:val="en-US" w:eastAsia="en-US"/>
        </w:rPr>
        <w:t>cardiopatiile</w:t>
      </w:r>
      <w:proofErr w:type="spellEnd"/>
      <w:r w:rsidR="00F016E1" w:rsidRPr="00CC5BCD">
        <w:rPr>
          <w:lang w:val="en-US" w:eastAsia="en-US"/>
        </w:rPr>
        <w:t xml:space="preserve"> </w:t>
      </w:r>
      <w:proofErr w:type="spellStart"/>
      <w:r w:rsidR="00F016E1" w:rsidRPr="00CC5BCD">
        <w:rPr>
          <w:lang w:val="en-US" w:eastAsia="en-US"/>
        </w:rPr>
        <w:t>congenitale</w:t>
      </w:r>
      <w:proofErr w:type="spellEnd"/>
      <w:r w:rsidR="00F016E1" w:rsidRPr="00CC5BCD">
        <w:rPr>
          <w:lang w:val="en-US" w:eastAsia="en-US"/>
        </w:rPr>
        <w:t xml:space="preserve">, </w:t>
      </w:r>
      <w:proofErr w:type="spellStart"/>
      <w:r w:rsidR="00F016E1" w:rsidRPr="00CC5BCD">
        <w:rPr>
          <w:lang w:val="en-US" w:eastAsia="en-US"/>
        </w:rPr>
        <w:t>valvulop</w:t>
      </w:r>
      <w:r w:rsidR="001D5079" w:rsidRPr="00CC5BCD">
        <w:rPr>
          <w:lang w:val="en-US" w:eastAsia="en-US"/>
        </w:rPr>
        <w:t>atiile</w:t>
      </w:r>
      <w:proofErr w:type="spellEnd"/>
      <w:r w:rsidR="001D5079" w:rsidRPr="00CC5BCD">
        <w:rPr>
          <w:lang w:val="en-US" w:eastAsia="en-US"/>
        </w:rPr>
        <w:t xml:space="preserve">, </w:t>
      </w:r>
      <w:proofErr w:type="spellStart"/>
      <w:r w:rsidR="001D5079" w:rsidRPr="00CC5BCD">
        <w:rPr>
          <w:lang w:val="en-US" w:eastAsia="en-US"/>
        </w:rPr>
        <w:t>hipertensiunea</w:t>
      </w:r>
      <w:proofErr w:type="spellEnd"/>
      <w:r w:rsidR="001D5079" w:rsidRPr="00CC5BCD">
        <w:rPr>
          <w:lang w:val="en-US" w:eastAsia="en-US"/>
        </w:rPr>
        <w:t xml:space="preserve"> </w:t>
      </w:r>
      <w:proofErr w:type="spellStart"/>
      <w:r w:rsidR="001D5079" w:rsidRPr="00CC5BCD">
        <w:rPr>
          <w:lang w:val="en-US" w:eastAsia="en-US"/>
        </w:rPr>
        <w:t>arterială</w:t>
      </w:r>
      <w:proofErr w:type="spellEnd"/>
      <w:r w:rsidR="001D5079" w:rsidRPr="00CC5BCD">
        <w:rPr>
          <w:lang w:val="en-US" w:eastAsia="en-US"/>
        </w:rPr>
        <w:t xml:space="preserve">, </w:t>
      </w:r>
      <w:proofErr w:type="spellStart"/>
      <w:r w:rsidR="001D5079" w:rsidRPr="00CC5BCD">
        <w:rPr>
          <w:lang w:val="en-US" w:eastAsia="en-US"/>
        </w:rPr>
        <w:t>cardiopatia</w:t>
      </w:r>
      <w:proofErr w:type="spellEnd"/>
      <w:r w:rsidR="001D5079" w:rsidRPr="00CC5BCD">
        <w:rPr>
          <w:lang w:val="en-US" w:eastAsia="en-US"/>
        </w:rPr>
        <w:t xml:space="preserve"> </w:t>
      </w:r>
      <w:proofErr w:type="spellStart"/>
      <w:r w:rsidR="001D5079" w:rsidRPr="00CC5BCD">
        <w:rPr>
          <w:lang w:val="en-US" w:eastAsia="en-US"/>
        </w:rPr>
        <w:t>ischemică</w:t>
      </w:r>
      <w:proofErr w:type="spellEnd"/>
      <w:r w:rsidR="001D5079" w:rsidRPr="00CC5BCD">
        <w:rPr>
          <w:lang w:val="en-US" w:eastAsia="en-US"/>
        </w:rPr>
        <w:t xml:space="preserve">, </w:t>
      </w:r>
      <w:proofErr w:type="spellStart"/>
      <w:r w:rsidR="001D5079" w:rsidRPr="00CC5BCD">
        <w:rPr>
          <w:lang w:val="en-US" w:eastAsia="en-US"/>
        </w:rPr>
        <w:t>tulbură</w:t>
      </w:r>
      <w:r w:rsidR="00F016E1" w:rsidRPr="00CC5BCD">
        <w:rPr>
          <w:lang w:val="en-US" w:eastAsia="en-US"/>
        </w:rPr>
        <w:t>rile</w:t>
      </w:r>
      <w:proofErr w:type="spellEnd"/>
      <w:r w:rsidR="00F016E1" w:rsidRPr="00CC5BCD">
        <w:rPr>
          <w:lang w:val="en-US" w:eastAsia="en-US"/>
        </w:rPr>
        <w:t xml:space="preserve"> de </w:t>
      </w:r>
      <w:proofErr w:type="spellStart"/>
      <w:r w:rsidR="00F016E1" w:rsidRPr="00CC5BCD">
        <w:rPr>
          <w:lang w:val="en-US" w:eastAsia="en-US"/>
        </w:rPr>
        <w:t>ritm</w:t>
      </w:r>
      <w:proofErr w:type="spellEnd"/>
      <w:r w:rsidR="00F016E1" w:rsidRPr="00CC5BCD">
        <w:rPr>
          <w:lang w:val="en-US" w:eastAsia="en-US"/>
        </w:rPr>
        <w:t xml:space="preserve"> car</w:t>
      </w:r>
      <w:r w:rsidR="001D5079" w:rsidRPr="00CC5BCD">
        <w:rPr>
          <w:lang w:val="en-US" w:eastAsia="en-US"/>
        </w:rPr>
        <w:t xml:space="preserve">diac, </w:t>
      </w:r>
      <w:proofErr w:type="spellStart"/>
      <w:r w:rsidR="001D5079" w:rsidRPr="00CC5BCD">
        <w:rPr>
          <w:lang w:val="en-US" w:eastAsia="en-US"/>
        </w:rPr>
        <w:t>endocarditele</w:t>
      </w:r>
      <w:proofErr w:type="spellEnd"/>
      <w:r w:rsidR="001D5079" w:rsidRPr="00CC5BCD">
        <w:rPr>
          <w:lang w:val="en-US" w:eastAsia="en-US"/>
        </w:rPr>
        <w:t xml:space="preserve">, </w:t>
      </w:r>
      <w:proofErr w:type="spellStart"/>
      <w:r w:rsidR="001D5079" w:rsidRPr="00CC5BCD">
        <w:rPr>
          <w:lang w:val="en-US" w:eastAsia="en-US"/>
        </w:rPr>
        <w:t>insuficiența</w:t>
      </w:r>
      <w:proofErr w:type="spellEnd"/>
      <w:r w:rsidR="001D5079" w:rsidRPr="00CC5BCD">
        <w:rPr>
          <w:lang w:val="en-US" w:eastAsia="en-US"/>
        </w:rPr>
        <w:t xml:space="preserve"> </w:t>
      </w:r>
      <w:proofErr w:type="spellStart"/>
      <w:r w:rsidR="001D5079" w:rsidRPr="00CC5BCD">
        <w:rPr>
          <w:lang w:val="en-US" w:eastAsia="en-US"/>
        </w:rPr>
        <w:t>cardiacă</w:t>
      </w:r>
      <w:proofErr w:type="spellEnd"/>
      <w:r w:rsidR="001D5079" w:rsidRPr="00CC5BCD">
        <w:rPr>
          <w:lang w:val="en-US" w:eastAsia="en-US"/>
        </w:rPr>
        <w:t xml:space="preserve">, </w:t>
      </w:r>
      <w:proofErr w:type="spellStart"/>
      <w:r w:rsidR="001D5079" w:rsidRPr="00CC5BCD">
        <w:rPr>
          <w:lang w:val="en-US" w:eastAsia="en-US"/>
        </w:rPr>
        <w:t>tromboflebitele</w:t>
      </w:r>
      <w:proofErr w:type="spellEnd"/>
      <w:r w:rsidR="001D5079" w:rsidRPr="00CC5BCD">
        <w:rPr>
          <w:lang w:val="en-US" w:eastAsia="en-US"/>
        </w:rPr>
        <w:t>)</w:t>
      </w:r>
      <w:r w:rsidR="00F016E1" w:rsidRPr="00CC5BCD">
        <w:rPr>
          <w:lang w:val="en-US" w:eastAsia="en-US"/>
        </w:rPr>
        <w:t xml:space="preserve"> – 4,</w:t>
      </w:r>
      <w:r w:rsidR="001D5079" w:rsidRPr="00CC5BCD">
        <w:rPr>
          <w:lang w:val="en-US" w:eastAsia="en-US"/>
        </w:rPr>
        <w:t xml:space="preserve"> </w:t>
      </w:r>
      <w:r w:rsidR="00F016E1" w:rsidRPr="00CC5BCD">
        <w:rPr>
          <w:lang w:val="en-US" w:eastAsia="en-US"/>
        </w:rPr>
        <w:t>6,</w:t>
      </w:r>
      <w:r w:rsidR="001D5079" w:rsidRPr="00CC5BCD">
        <w:rPr>
          <w:lang w:val="en-US" w:eastAsia="en-US"/>
        </w:rPr>
        <w:t xml:space="preserve"> </w:t>
      </w:r>
      <w:r w:rsidR="00F016E1" w:rsidRPr="00CC5BCD">
        <w:rPr>
          <w:lang w:val="en-US" w:eastAsia="en-US"/>
        </w:rPr>
        <w:t>7,</w:t>
      </w:r>
      <w:r w:rsidR="001D5079" w:rsidRPr="00CC5BCD">
        <w:rPr>
          <w:lang w:val="en-US" w:eastAsia="en-US"/>
        </w:rPr>
        <w:t xml:space="preserve"> 8;</w:t>
      </w:r>
    </w:p>
    <w:p w:rsidR="00F016E1" w:rsidRPr="00CC5BCD" w:rsidRDefault="001D5079" w:rsidP="00916456">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Afecțiunile</w:t>
      </w:r>
      <w:proofErr w:type="spellEnd"/>
      <w:r w:rsidRPr="00CC5BCD">
        <w:rPr>
          <w:lang w:val="en-US" w:eastAsia="en-US"/>
        </w:rPr>
        <w:t xml:space="preserve"> digestive la adult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copil</w:t>
      </w:r>
      <w:proofErr w:type="spellEnd"/>
      <w:r w:rsidRPr="00CC5BCD">
        <w:rPr>
          <w:lang w:val="en-US" w:eastAsia="en-US"/>
        </w:rPr>
        <w:t xml:space="preserve"> (</w:t>
      </w:r>
      <w:proofErr w:type="spellStart"/>
      <w:r w:rsidRPr="00CC5BCD">
        <w:rPr>
          <w:lang w:val="en-US" w:eastAsia="en-US"/>
        </w:rPr>
        <w:t>gastritele</w:t>
      </w:r>
      <w:proofErr w:type="spellEnd"/>
      <w:r w:rsidRPr="00CC5BCD">
        <w:rPr>
          <w:lang w:val="en-US" w:eastAsia="en-US"/>
        </w:rPr>
        <w:t xml:space="preserve"> acute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cronice</w:t>
      </w:r>
      <w:proofErr w:type="spellEnd"/>
      <w:r w:rsidR="00F016E1" w:rsidRPr="00CC5BCD">
        <w:rPr>
          <w:lang w:val="en-US" w:eastAsia="en-US"/>
        </w:rPr>
        <w:t xml:space="preserve">, </w:t>
      </w:r>
      <w:proofErr w:type="spellStart"/>
      <w:r w:rsidR="00F016E1" w:rsidRPr="00CC5BCD">
        <w:rPr>
          <w:lang w:val="en-US" w:eastAsia="en-US"/>
        </w:rPr>
        <w:t>ulcerul</w:t>
      </w:r>
      <w:proofErr w:type="spellEnd"/>
      <w:r w:rsidR="00F016E1" w:rsidRPr="00CC5BCD">
        <w:rPr>
          <w:lang w:val="en-US" w:eastAsia="en-US"/>
        </w:rPr>
        <w:t xml:space="preserve"> gastro – duodenal, </w:t>
      </w:r>
      <w:proofErr w:type="spellStart"/>
      <w:r w:rsidR="00F016E1" w:rsidRPr="00CC5BCD">
        <w:rPr>
          <w:lang w:val="en-US" w:eastAsia="en-US"/>
        </w:rPr>
        <w:t>esofagita</w:t>
      </w:r>
      <w:proofErr w:type="spellEnd"/>
      <w:r w:rsidR="00F016E1" w:rsidRPr="00CC5BCD">
        <w:rPr>
          <w:lang w:val="en-US" w:eastAsia="en-US"/>
        </w:rPr>
        <w:t xml:space="preserve"> de reflux, </w:t>
      </w:r>
      <w:proofErr w:type="spellStart"/>
      <w:r w:rsidR="00F016E1" w:rsidRPr="00CC5BCD">
        <w:rPr>
          <w:lang w:val="en-US" w:eastAsia="en-US"/>
        </w:rPr>
        <w:t>canc</w:t>
      </w:r>
      <w:r w:rsidR="00916456" w:rsidRPr="00CC5BCD">
        <w:rPr>
          <w:lang w:val="en-US" w:eastAsia="en-US"/>
        </w:rPr>
        <w:t>erul</w:t>
      </w:r>
      <w:proofErr w:type="spellEnd"/>
      <w:r w:rsidR="00916456" w:rsidRPr="00CC5BCD">
        <w:rPr>
          <w:lang w:val="en-US" w:eastAsia="en-US"/>
        </w:rPr>
        <w:t xml:space="preserve"> gastric, </w:t>
      </w:r>
      <w:proofErr w:type="spellStart"/>
      <w:r w:rsidR="00916456" w:rsidRPr="00CC5BCD">
        <w:rPr>
          <w:lang w:val="en-US" w:eastAsia="en-US"/>
        </w:rPr>
        <w:t>hepatitele</w:t>
      </w:r>
      <w:proofErr w:type="spellEnd"/>
      <w:r w:rsidR="00916456" w:rsidRPr="00CC5BCD">
        <w:rPr>
          <w:lang w:val="en-US" w:eastAsia="en-US"/>
        </w:rPr>
        <w:t xml:space="preserve"> acute </w:t>
      </w:r>
      <w:proofErr w:type="spellStart"/>
      <w:r w:rsidR="00916456"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cronice</w:t>
      </w:r>
      <w:proofErr w:type="spellEnd"/>
      <w:r w:rsidR="00F016E1" w:rsidRPr="00CC5BCD">
        <w:rPr>
          <w:lang w:val="en-US" w:eastAsia="en-US"/>
        </w:rPr>
        <w:t>,</w:t>
      </w:r>
      <w:r w:rsidR="00916456" w:rsidRPr="00CC5BCD">
        <w:rPr>
          <w:lang w:val="en-US" w:eastAsia="en-US"/>
        </w:rPr>
        <w:t xml:space="preserve"> </w:t>
      </w:r>
      <w:proofErr w:type="spellStart"/>
      <w:r w:rsidR="00916456" w:rsidRPr="00CC5BCD">
        <w:rPr>
          <w:lang w:val="en-US" w:eastAsia="en-US"/>
        </w:rPr>
        <w:t>cirozele</w:t>
      </w:r>
      <w:proofErr w:type="spellEnd"/>
      <w:r w:rsidR="00916456" w:rsidRPr="00CC5BCD">
        <w:rPr>
          <w:lang w:val="en-US" w:eastAsia="en-US"/>
        </w:rPr>
        <w:t xml:space="preserve">, </w:t>
      </w:r>
      <w:proofErr w:type="spellStart"/>
      <w:r w:rsidR="00916456" w:rsidRPr="00CC5BCD">
        <w:rPr>
          <w:lang w:val="en-US" w:eastAsia="en-US"/>
        </w:rPr>
        <w:t>colecistitele</w:t>
      </w:r>
      <w:proofErr w:type="spellEnd"/>
      <w:r w:rsidR="00916456" w:rsidRPr="00CC5BCD">
        <w:rPr>
          <w:lang w:val="en-US" w:eastAsia="en-US"/>
        </w:rPr>
        <w:t xml:space="preserve"> acute </w:t>
      </w:r>
      <w:proofErr w:type="spellStart"/>
      <w:r w:rsidR="00916456" w:rsidRPr="00CC5BCD">
        <w:rPr>
          <w:lang w:val="en-US" w:eastAsia="en-US"/>
        </w:rPr>
        <w:t>și</w:t>
      </w:r>
      <w:proofErr w:type="spellEnd"/>
      <w:r w:rsidR="00916456" w:rsidRPr="00CC5BCD">
        <w:rPr>
          <w:lang w:val="en-US" w:eastAsia="en-US"/>
        </w:rPr>
        <w:t xml:space="preserve"> </w:t>
      </w:r>
      <w:proofErr w:type="spellStart"/>
      <w:r w:rsidR="00916456" w:rsidRPr="00CC5BCD">
        <w:rPr>
          <w:lang w:val="en-US" w:eastAsia="en-US"/>
        </w:rPr>
        <w:t>cronice</w:t>
      </w:r>
      <w:proofErr w:type="spellEnd"/>
      <w:r w:rsidR="00916456" w:rsidRPr="00CC5BCD">
        <w:rPr>
          <w:lang w:val="en-US" w:eastAsia="en-US"/>
        </w:rPr>
        <w:t xml:space="preserve">, </w:t>
      </w:r>
      <w:proofErr w:type="spellStart"/>
      <w:r w:rsidR="00916456" w:rsidRPr="00CC5BCD">
        <w:rPr>
          <w:lang w:val="en-US" w:eastAsia="en-US"/>
        </w:rPr>
        <w:t>litiaza</w:t>
      </w:r>
      <w:proofErr w:type="spellEnd"/>
      <w:r w:rsidR="00916456" w:rsidRPr="00CC5BCD">
        <w:rPr>
          <w:lang w:val="en-US" w:eastAsia="en-US"/>
        </w:rPr>
        <w:t xml:space="preserve"> </w:t>
      </w:r>
      <w:proofErr w:type="spellStart"/>
      <w:r w:rsidR="00916456" w:rsidRPr="00CC5BCD">
        <w:rPr>
          <w:lang w:val="en-US" w:eastAsia="en-US"/>
        </w:rPr>
        <w:t>biliară</w:t>
      </w:r>
      <w:proofErr w:type="spellEnd"/>
      <w:r w:rsidR="00F016E1" w:rsidRPr="00CC5BCD">
        <w:rPr>
          <w:lang w:val="en-US" w:eastAsia="en-US"/>
        </w:rPr>
        <w:t>)</w:t>
      </w:r>
      <w:r w:rsidR="00916456" w:rsidRPr="00CC5BCD">
        <w:rPr>
          <w:lang w:val="en-US" w:eastAsia="en-US"/>
        </w:rPr>
        <w:t xml:space="preserve"> </w:t>
      </w:r>
      <w:r w:rsidR="00F016E1" w:rsidRPr="00CC5BCD">
        <w:rPr>
          <w:lang w:val="en-US" w:eastAsia="en-US"/>
        </w:rPr>
        <w:t>-</w:t>
      </w:r>
      <w:r w:rsidR="00916456" w:rsidRPr="00CC5BCD">
        <w:rPr>
          <w:lang w:val="en-US" w:eastAsia="en-US"/>
        </w:rPr>
        <w:t xml:space="preserve"> </w:t>
      </w:r>
      <w:r w:rsidR="00F016E1" w:rsidRPr="00CC5BCD">
        <w:rPr>
          <w:lang w:val="en-US" w:eastAsia="en-US"/>
        </w:rPr>
        <w:t>4,</w:t>
      </w:r>
      <w:r w:rsidR="00916456" w:rsidRPr="00CC5BCD">
        <w:rPr>
          <w:lang w:val="en-US" w:eastAsia="en-US"/>
        </w:rPr>
        <w:t xml:space="preserve"> </w:t>
      </w:r>
      <w:r w:rsidR="00F016E1" w:rsidRPr="00CC5BCD">
        <w:rPr>
          <w:lang w:val="en-US" w:eastAsia="en-US"/>
        </w:rPr>
        <w:t>6,</w:t>
      </w:r>
      <w:r w:rsidR="00916456" w:rsidRPr="00CC5BCD">
        <w:rPr>
          <w:lang w:val="en-US" w:eastAsia="en-US"/>
        </w:rPr>
        <w:t xml:space="preserve"> </w:t>
      </w:r>
      <w:r w:rsidR="00F016E1" w:rsidRPr="00CC5BCD">
        <w:rPr>
          <w:lang w:val="en-US" w:eastAsia="en-US"/>
        </w:rPr>
        <w:t>7,</w:t>
      </w:r>
      <w:r w:rsidR="00916456" w:rsidRPr="00CC5BCD">
        <w:rPr>
          <w:lang w:val="en-US" w:eastAsia="en-US"/>
        </w:rPr>
        <w:t xml:space="preserve"> </w:t>
      </w:r>
      <w:r w:rsidR="00F016E1" w:rsidRPr="00CC5BCD">
        <w:rPr>
          <w:lang w:val="en-US" w:eastAsia="en-US"/>
        </w:rPr>
        <w:t>8,</w:t>
      </w:r>
      <w:r w:rsidR="00916456" w:rsidRPr="00CC5BCD">
        <w:rPr>
          <w:lang w:val="en-US" w:eastAsia="en-US"/>
        </w:rPr>
        <w:t xml:space="preserve"> </w:t>
      </w:r>
      <w:r w:rsidR="00F016E1" w:rsidRPr="00CC5BCD">
        <w:rPr>
          <w:lang w:val="en-US" w:eastAsia="en-US"/>
        </w:rPr>
        <w:t>9</w:t>
      </w:r>
      <w:r w:rsidR="00916456" w:rsidRPr="00CC5BCD">
        <w:rPr>
          <w:lang w:val="en-US" w:eastAsia="en-US"/>
        </w:rPr>
        <w:t>;</w:t>
      </w:r>
    </w:p>
    <w:p w:rsidR="00F016E1" w:rsidRPr="00CC5BCD" w:rsidRDefault="00916456" w:rsidP="00916456">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Afecțiunile</w:t>
      </w:r>
      <w:proofErr w:type="spellEnd"/>
      <w:r w:rsidRPr="00CC5BCD">
        <w:rPr>
          <w:lang w:val="en-US" w:eastAsia="en-US"/>
        </w:rPr>
        <w:t xml:space="preserve"> </w:t>
      </w:r>
      <w:proofErr w:type="spellStart"/>
      <w:r w:rsidRPr="00CC5BCD">
        <w:rPr>
          <w:lang w:val="en-US" w:eastAsia="en-US"/>
        </w:rPr>
        <w:t>renale</w:t>
      </w:r>
      <w:proofErr w:type="spellEnd"/>
      <w:r w:rsidRPr="00CC5BCD">
        <w:rPr>
          <w:lang w:val="en-US" w:eastAsia="en-US"/>
        </w:rPr>
        <w:t xml:space="preserve"> la adult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copil</w:t>
      </w:r>
      <w:proofErr w:type="spellEnd"/>
      <w:r w:rsidRPr="00CC5BCD">
        <w:rPr>
          <w:lang w:val="en-US" w:eastAsia="en-US"/>
        </w:rPr>
        <w:t xml:space="preserve"> (</w:t>
      </w:r>
      <w:proofErr w:type="spellStart"/>
      <w:r w:rsidRPr="00CC5BCD">
        <w:rPr>
          <w:lang w:val="en-US" w:eastAsia="en-US"/>
        </w:rPr>
        <w:t>infecțiile</w:t>
      </w:r>
      <w:proofErr w:type="spellEnd"/>
      <w:r w:rsidRPr="00CC5BCD">
        <w:rPr>
          <w:lang w:val="en-US" w:eastAsia="en-US"/>
        </w:rPr>
        <w:t xml:space="preserve"> </w:t>
      </w:r>
      <w:proofErr w:type="spellStart"/>
      <w:r w:rsidRPr="00CC5BCD">
        <w:rPr>
          <w:lang w:val="en-US" w:eastAsia="en-US"/>
        </w:rPr>
        <w:t>că</w:t>
      </w:r>
      <w:r w:rsidR="00F016E1" w:rsidRPr="00CC5BCD">
        <w:rPr>
          <w:lang w:val="en-US" w:eastAsia="en-US"/>
        </w:rPr>
        <w:t>ilor</w:t>
      </w:r>
      <w:proofErr w:type="spellEnd"/>
      <w:r w:rsidR="00F016E1" w:rsidRPr="00CC5BCD">
        <w:rPr>
          <w:lang w:val="en-US" w:eastAsia="en-US"/>
        </w:rPr>
        <w:t xml:space="preserve"> </w:t>
      </w:r>
      <w:proofErr w:type="spellStart"/>
      <w:r w:rsidR="00F016E1" w:rsidRPr="00CC5BCD">
        <w:rPr>
          <w:lang w:val="en-US" w:eastAsia="en-US"/>
        </w:rPr>
        <w:t>urinare</w:t>
      </w:r>
      <w:proofErr w:type="spellEnd"/>
      <w:r w:rsidR="00F016E1" w:rsidRPr="00CC5BCD">
        <w:rPr>
          <w:lang w:val="en-US" w:eastAsia="en-US"/>
        </w:rPr>
        <w:t xml:space="preserve">, </w:t>
      </w:r>
      <w:proofErr w:type="spellStart"/>
      <w:r w:rsidR="00F016E1" w:rsidRPr="00CC5BCD">
        <w:rPr>
          <w:lang w:val="en-US" w:eastAsia="en-US"/>
        </w:rPr>
        <w:t>glomerulonefrite</w:t>
      </w:r>
      <w:r w:rsidR="005C379C" w:rsidRPr="00CC5BCD">
        <w:rPr>
          <w:lang w:val="en-US" w:eastAsia="en-US"/>
        </w:rPr>
        <w:t>le</w:t>
      </w:r>
      <w:proofErr w:type="spellEnd"/>
      <w:r w:rsidR="005C379C" w:rsidRPr="00CC5BCD">
        <w:rPr>
          <w:lang w:val="en-US" w:eastAsia="en-US"/>
        </w:rPr>
        <w:t xml:space="preserve"> acute </w:t>
      </w:r>
      <w:proofErr w:type="spellStart"/>
      <w:r w:rsidR="005C379C"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cronice</w:t>
      </w:r>
      <w:proofErr w:type="spellEnd"/>
      <w:r w:rsidR="00F016E1" w:rsidRPr="00CC5BCD">
        <w:rPr>
          <w:lang w:val="en-US" w:eastAsia="en-US"/>
        </w:rPr>
        <w:t xml:space="preserve">, </w:t>
      </w:r>
      <w:proofErr w:type="spellStart"/>
      <w:r w:rsidR="00F016E1" w:rsidRPr="00CC5BCD">
        <w:rPr>
          <w:lang w:val="en-US" w:eastAsia="en-US"/>
        </w:rPr>
        <w:t>sindromul</w:t>
      </w:r>
      <w:proofErr w:type="spellEnd"/>
      <w:r w:rsidR="00F016E1" w:rsidRPr="00CC5BCD">
        <w:rPr>
          <w:lang w:val="en-US" w:eastAsia="en-US"/>
        </w:rPr>
        <w:t xml:space="preserve"> </w:t>
      </w:r>
      <w:proofErr w:type="spellStart"/>
      <w:r w:rsidR="00F016E1" w:rsidRPr="00CC5BCD">
        <w:rPr>
          <w:lang w:val="en-US" w:eastAsia="en-US"/>
        </w:rPr>
        <w:t>nefrotic</w:t>
      </w:r>
      <w:proofErr w:type="spellEnd"/>
      <w:r w:rsidR="00F016E1" w:rsidRPr="00CC5BCD">
        <w:rPr>
          <w:lang w:val="en-US" w:eastAsia="en-US"/>
        </w:rPr>
        <w:t>,</w:t>
      </w:r>
      <w:r w:rsidR="005C379C" w:rsidRPr="00CC5BCD">
        <w:rPr>
          <w:lang w:val="en-US" w:eastAsia="en-US"/>
        </w:rPr>
        <w:t xml:space="preserve"> </w:t>
      </w:r>
      <w:proofErr w:type="spellStart"/>
      <w:r w:rsidR="005C379C" w:rsidRPr="00CC5BCD">
        <w:rPr>
          <w:lang w:val="en-US" w:eastAsia="en-US"/>
        </w:rPr>
        <w:t>litiaza</w:t>
      </w:r>
      <w:proofErr w:type="spellEnd"/>
      <w:r w:rsidR="005C379C" w:rsidRPr="00CC5BCD">
        <w:rPr>
          <w:lang w:val="en-US" w:eastAsia="en-US"/>
        </w:rPr>
        <w:t xml:space="preserve"> </w:t>
      </w:r>
      <w:proofErr w:type="spellStart"/>
      <w:r w:rsidR="005C379C" w:rsidRPr="00CC5BCD">
        <w:rPr>
          <w:lang w:val="en-US" w:eastAsia="en-US"/>
        </w:rPr>
        <w:t>renală</w:t>
      </w:r>
      <w:proofErr w:type="spellEnd"/>
      <w:r w:rsidR="00F016E1" w:rsidRPr="00CC5BCD">
        <w:rPr>
          <w:lang w:val="en-US" w:eastAsia="en-US"/>
        </w:rPr>
        <w:t>,</w:t>
      </w:r>
      <w:r w:rsidR="005C379C" w:rsidRPr="00CC5BCD">
        <w:rPr>
          <w:lang w:val="en-US" w:eastAsia="en-US"/>
        </w:rPr>
        <w:t xml:space="preserve"> </w:t>
      </w:r>
      <w:proofErr w:type="spellStart"/>
      <w:r w:rsidR="005C379C" w:rsidRPr="00CC5BCD">
        <w:rPr>
          <w:lang w:val="en-US" w:eastAsia="en-US"/>
        </w:rPr>
        <w:t>insuficiența</w:t>
      </w:r>
      <w:proofErr w:type="spellEnd"/>
      <w:r w:rsidR="005C379C" w:rsidRPr="00CC5BCD">
        <w:rPr>
          <w:lang w:val="en-US" w:eastAsia="en-US"/>
        </w:rPr>
        <w:t xml:space="preserve"> </w:t>
      </w:r>
      <w:proofErr w:type="spellStart"/>
      <w:r w:rsidR="005C379C" w:rsidRPr="00CC5BCD">
        <w:rPr>
          <w:lang w:val="en-US" w:eastAsia="en-US"/>
        </w:rPr>
        <w:t>renală</w:t>
      </w:r>
      <w:proofErr w:type="spellEnd"/>
      <w:r w:rsidR="005C379C" w:rsidRPr="00CC5BCD">
        <w:rPr>
          <w:lang w:val="en-US" w:eastAsia="en-US"/>
        </w:rPr>
        <w:t xml:space="preserve"> </w:t>
      </w:r>
      <w:proofErr w:type="spellStart"/>
      <w:r w:rsidR="005C379C" w:rsidRPr="00CC5BCD">
        <w:rPr>
          <w:lang w:val="en-US" w:eastAsia="en-US"/>
        </w:rPr>
        <w:t>acută</w:t>
      </w:r>
      <w:proofErr w:type="spellEnd"/>
      <w:r w:rsidR="005C379C" w:rsidRPr="00CC5BCD">
        <w:rPr>
          <w:lang w:val="en-US" w:eastAsia="en-US"/>
        </w:rPr>
        <w:t xml:space="preserve"> </w:t>
      </w:r>
      <w:proofErr w:type="spellStart"/>
      <w:r w:rsidR="005C379C" w:rsidRPr="00CC5BCD">
        <w:rPr>
          <w:lang w:val="en-US" w:eastAsia="en-US"/>
        </w:rPr>
        <w:t>și</w:t>
      </w:r>
      <w:proofErr w:type="spellEnd"/>
      <w:r w:rsidR="005C379C" w:rsidRPr="00CC5BCD">
        <w:rPr>
          <w:lang w:val="en-US" w:eastAsia="en-US"/>
        </w:rPr>
        <w:t xml:space="preserve"> </w:t>
      </w:r>
      <w:proofErr w:type="spellStart"/>
      <w:r w:rsidR="005C379C" w:rsidRPr="00CC5BCD">
        <w:rPr>
          <w:lang w:val="en-US" w:eastAsia="en-US"/>
        </w:rPr>
        <w:t>cronică</w:t>
      </w:r>
      <w:proofErr w:type="spellEnd"/>
      <w:r w:rsidR="005C379C" w:rsidRPr="00CC5BCD">
        <w:rPr>
          <w:lang w:val="en-US" w:eastAsia="en-US"/>
        </w:rPr>
        <w:t>)</w:t>
      </w:r>
      <w:r w:rsidR="00F016E1" w:rsidRPr="00CC5BCD">
        <w:rPr>
          <w:lang w:val="en-US" w:eastAsia="en-US"/>
        </w:rPr>
        <w:t xml:space="preserve"> – 4,</w:t>
      </w:r>
      <w:r w:rsidR="005C379C" w:rsidRPr="00CC5BCD">
        <w:rPr>
          <w:lang w:val="en-US" w:eastAsia="en-US"/>
        </w:rPr>
        <w:t xml:space="preserve"> </w:t>
      </w:r>
      <w:r w:rsidR="00F016E1" w:rsidRPr="00CC5BCD">
        <w:rPr>
          <w:lang w:val="en-US" w:eastAsia="en-US"/>
        </w:rPr>
        <w:t>6,</w:t>
      </w:r>
      <w:r w:rsidR="005C379C" w:rsidRPr="00CC5BCD">
        <w:rPr>
          <w:lang w:val="en-US" w:eastAsia="en-US"/>
        </w:rPr>
        <w:t xml:space="preserve"> </w:t>
      </w:r>
      <w:r w:rsidR="00F016E1" w:rsidRPr="00CC5BCD">
        <w:rPr>
          <w:lang w:val="en-US" w:eastAsia="en-US"/>
        </w:rPr>
        <w:t>8,</w:t>
      </w:r>
      <w:r w:rsidR="005C379C" w:rsidRPr="00CC5BCD">
        <w:rPr>
          <w:lang w:val="en-US" w:eastAsia="en-US"/>
        </w:rPr>
        <w:t xml:space="preserve"> </w:t>
      </w:r>
      <w:r w:rsidR="00F016E1" w:rsidRPr="00CC5BCD">
        <w:rPr>
          <w:lang w:val="en-US" w:eastAsia="en-US"/>
        </w:rPr>
        <w:t>9</w:t>
      </w:r>
      <w:r w:rsidR="005C379C" w:rsidRPr="00CC5BCD">
        <w:rPr>
          <w:lang w:val="en-US" w:eastAsia="en-US"/>
        </w:rPr>
        <w:t>;</w:t>
      </w:r>
    </w:p>
    <w:p w:rsidR="00F016E1" w:rsidRPr="00CC5BCD" w:rsidRDefault="00475342" w:rsidP="00475342">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Afecțiunile</w:t>
      </w:r>
      <w:proofErr w:type="spellEnd"/>
      <w:r w:rsidRPr="00CC5BCD">
        <w:rPr>
          <w:lang w:val="en-US" w:eastAsia="en-US"/>
        </w:rPr>
        <w:t xml:space="preserve"> </w:t>
      </w:r>
      <w:proofErr w:type="spellStart"/>
      <w:r w:rsidRPr="00CC5BCD">
        <w:rPr>
          <w:lang w:val="en-US" w:eastAsia="en-US"/>
        </w:rPr>
        <w:t>reumatice</w:t>
      </w:r>
      <w:proofErr w:type="spellEnd"/>
      <w:r w:rsidRPr="00CC5BCD">
        <w:rPr>
          <w:lang w:val="en-US" w:eastAsia="en-US"/>
        </w:rPr>
        <w:t xml:space="preserve"> la adult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copil</w:t>
      </w:r>
      <w:proofErr w:type="spellEnd"/>
      <w:r w:rsidR="00F016E1" w:rsidRPr="00CC5BCD">
        <w:rPr>
          <w:lang w:val="en-US" w:eastAsia="en-US"/>
        </w:rPr>
        <w:t xml:space="preserve"> (</w:t>
      </w:r>
      <w:proofErr w:type="spellStart"/>
      <w:r w:rsidR="00F016E1" w:rsidRPr="00CC5BCD">
        <w:rPr>
          <w:lang w:val="en-US" w:eastAsia="en-US"/>
        </w:rPr>
        <w:t>artrozele</w:t>
      </w:r>
      <w:proofErr w:type="spellEnd"/>
      <w:r w:rsidR="00F016E1" w:rsidRPr="00CC5BCD">
        <w:rPr>
          <w:lang w:val="en-US" w:eastAsia="en-US"/>
        </w:rPr>
        <w:t>, lumbago,</w:t>
      </w:r>
      <w:r w:rsidRPr="00CC5BCD">
        <w:rPr>
          <w:lang w:val="en-US" w:eastAsia="en-US"/>
        </w:rPr>
        <w:t xml:space="preserve"> </w:t>
      </w:r>
      <w:proofErr w:type="spellStart"/>
      <w:r w:rsidR="00F016E1" w:rsidRPr="00CC5BCD">
        <w:rPr>
          <w:lang w:val="en-US" w:eastAsia="en-US"/>
        </w:rPr>
        <w:t>lombosciatica</w:t>
      </w:r>
      <w:proofErr w:type="spellEnd"/>
      <w:r w:rsidR="00F016E1" w:rsidRPr="00CC5BCD">
        <w:rPr>
          <w:lang w:val="en-US" w:eastAsia="en-US"/>
        </w:rPr>
        <w:t xml:space="preserve">, </w:t>
      </w:r>
      <w:proofErr w:type="spellStart"/>
      <w:r w:rsidR="00F016E1" w:rsidRPr="00CC5BCD">
        <w:rPr>
          <w:lang w:val="en-US" w:eastAsia="en-US"/>
        </w:rPr>
        <w:t>reumatismul</w:t>
      </w:r>
      <w:proofErr w:type="spellEnd"/>
      <w:r w:rsidR="00F016E1" w:rsidRPr="00CC5BCD">
        <w:rPr>
          <w:lang w:val="en-US" w:eastAsia="en-US"/>
        </w:rPr>
        <w:t xml:space="preserve"> </w:t>
      </w:r>
      <w:proofErr w:type="spellStart"/>
      <w:r w:rsidR="00F016E1" w:rsidRPr="00CC5BCD">
        <w:rPr>
          <w:lang w:val="en-US" w:eastAsia="en-US"/>
        </w:rPr>
        <w:t>poliarticu</w:t>
      </w:r>
      <w:r w:rsidRPr="00CC5BCD">
        <w:rPr>
          <w:lang w:val="en-US" w:eastAsia="en-US"/>
        </w:rPr>
        <w:t>lar</w:t>
      </w:r>
      <w:proofErr w:type="spellEnd"/>
      <w:r w:rsidRPr="00CC5BCD">
        <w:rPr>
          <w:lang w:val="en-US" w:eastAsia="en-US"/>
        </w:rPr>
        <w:t xml:space="preserve"> </w:t>
      </w:r>
      <w:proofErr w:type="spellStart"/>
      <w:r w:rsidRPr="00CC5BCD">
        <w:rPr>
          <w:lang w:val="en-US" w:eastAsia="en-US"/>
        </w:rPr>
        <w:t>acut</w:t>
      </w:r>
      <w:proofErr w:type="spellEnd"/>
      <w:r w:rsidRPr="00CC5BCD">
        <w:rPr>
          <w:lang w:val="en-US" w:eastAsia="en-US"/>
        </w:rPr>
        <w:t xml:space="preserve">, </w:t>
      </w:r>
      <w:proofErr w:type="spellStart"/>
      <w:r w:rsidRPr="00CC5BCD">
        <w:rPr>
          <w:lang w:val="en-US" w:eastAsia="en-US"/>
        </w:rPr>
        <w:t>poliartrita</w:t>
      </w:r>
      <w:proofErr w:type="spellEnd"/>
      <w:r w:rsidRPr="00CC5BCD">
        <w:rPr>
          <w:lang w:val="en-US" w:eastAsia="en-US"/>
        </w:rPr>
        <w:t xml:space="preserve"> </w:t>
      </w:r>
      <w:proofErr w:type="spellStart"/>
      <w:r w:rsidRPr="00CC5BCD">
        <w:rPr>
          <w:lang w:val="en-US" w:eastAsia="en-US"/>
        </w:rPr>
        <w:t>reumatoidă</w:t>
      </w:r>
      <w:proofErr w:type="spellEnd"/>
      <w:r w:rsidR="00F016E1" w:rsidRPr="00CC5BCD">
        <w:rPr>
          <w:lang w:val="en-US" w:eastAsia="en-US"/>
        </w:rPr>
        <w:t xml:space="preserve">, </w:t>
      </w:r>
      <w:proofErr w:type="spellStart"/>
      <w:r w:rsidR="00F016E1" w:rsidRPr="00CC5BCD">
        <w:rPr>
          <w:lang w:val="en-US" w:eastAsia="en-US"/>
        </w:rPr>
        <w:t>spondilitele</w:t>
      </w:r>
      <w:proofErr w:type="spellEnd"/>
      <w:r w:rsidR="00F016E1" w:rsidRPr="00CC5BCD">
        <w:rPr>
          <w:lang w:val="en-US" w:eastAsia="en-US"/>
        </w:rPr>
        <w:t xml:space="preserve">, </w:t>
      </w:r>
      <w:proofErr w:type="spellStart"/>
      <w:r w:rsidR="00F016E1" w:rsidRPr="00CC5BCD">
        <w:rPr>
          <w:lang w:val="en-US" w:eastAsia="en-US"/>
        </w:rPr>
        <w:t>lupusul</w:t>
      </w:r>
      <w:proofErr w:type="spellEnd"/>
      <w:r w:rsidR="00F016E1" w:rsidRPr="00CC5BCD">
        <w:rPr>
          <w:lang w:val="en-US" w:eastAsia="en-US"/>
        </w:rPr>
        <w:t xml:space="preserve"> </w:t>
      </w:r>
      <w:proofErr w:type="spellStart"/>
      <w:r w:rsidR="00F016E1" w:rsidRPr="00CC5BCD">
        <w:rPr>
          <w:lang w:val="en-US" w:eastAsia="en-US"/>
        </w:rPr>
        <w:t>eritematos</w:t>
      </w:r>
      <w:proofErr w:type="spellEnd"/>
      <w:r w:rsidR="00F016E1" w:rsidRPr="00CC5BCD">
        <w:rPr>
          <w:lang w:val="en-US" w:eastAsia="en-US"/>
        </w:rPr>
        <w:t xml:space="preserve"> </w:t>
      </w:r>
      <w:proofErr w:type="spellStart"/>
      <w:r w:rsidR="00F016E1" w:rsidRPr="00CC5BCD">
        <w:rPr>
          <w:lang w:val="en-US" w:eastAsia="en-US"/>
        </w:rPr>
        <w:t>sistemic</w:t>
      </w:r>
      <w:proofErr w:type="spellEnd"/>
      <w:r w:rsidR="00F016E1" w:rsidRPr="00CC5BCD">
        <w:rPr>
          <w:lang w:val="en-US" w:eastAsia="en-US"/>
        </w:rPr>
        <w:t>) -</w:t>
      </w:r>
      <w:r w:rsidRPr="00CC5BCD">
        <w:rPr>
          <w:lang w:val="en-US" w:eastAsia="en-US"/>
        </w:rPr>
        <w:t xml:space="preserve"> </w:t>
      </w:r>
      <w:r w:rsidR="00F016E1" w:rsidRPr="00CC5BCD">
        <w:rPr>
          <w:lang w:val="en-US" w:eastAsia="en-US"/>
        </w:rPr>
        <w:t>4,</w:t>
      </w:r>
      <w:r w:rsidRPr="00CC5BCD">
        <w:rPr>
          <w:lang w:val="en-US" w:eastAsia="en-US"/>
        </w:rPr>
        <w:t xml:space="preserve"> </w:t>
      </w:r>
      <w:r w:rsidR="00F016E1" w:rsidRPr="00CC5BCD">
        <w:rPr>
          <w:lang w:val="en-US" w:eastAsia="en-US"/>
        </w:rPr>
        <w:t>6,</w:t>
      </w:r>
      <w:r w:rsidRPr="00CC5BCD">
        <w:rPr>
          <w:lang w:val="en-US" w:eastAsia="en-US"/>
        </w:rPr>
        <w:t xml:space="preserve"> </w:t>
      </w:r>
      <w:r w:rsidR="00F016E1" w:rsidRPr="00CC5BCD">
        <w:rPr>
          <w:lang w:val="en-US" w:eastAsia="en-US"/>
        </w:rPr>
        <w:t>8,</w:t>
      </w:r>
      <w:r w:rsidRPr="00CC5BCD">
        <w:rPr>
          <w:lang w:val="en-US" w:eastAsia="en-US"/>
        </w:rPr>
        <w:t xml:space="preserve"> </w:t>
      </w:r>
      <w:r w:rsidR="00F016E1" w:rsidRPr="00CC5BCD">
        <w:rPr>
          <w:lang w:val="en-US" w:eastAsia="en-US"/>
        </w:rPr>
        <w:t>9</w:t>
      </w:r>
      <w:r w:rsidRPr="00CC5BCD">
        <w:rPr>
          <w:lang w:val="en-US" w:eastAsia="en-US"/>
        </w:rPr>
        <w:t>;</w:t>
      </w:r>
    </w:p>
    <w:p w:rsidR="00F016E1" w:rsidRPr="00CC5BCD" w:rsidRDefault="00475342" w:rsidP="00475342">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Afecțiunile</w:t>
      </w:r>
      <w:proofErr w:type="spellEnd"/>
      <w:r w:rsidRPr="00CC5BCD">
        <w:rPr>
          <w:lang w:val="en-US" w:eastAsia="en-US"/>
        </w:rPr>
        <w:t xml:space="preserve"> </w:t>
      </w:r>
      <w:proofErr w:type="spellStart"/>
      <w:r w:rsidRPr="00CC5BCD">
        <w:rPr>
          <w:lang w:val="en-US" w:eastAsia="en-US"/>
        </w:rPr>
        <w:t>metabolice</w:t>
      </w:r>
      <w:proofErr w:type="spellEnd"/>
      <w:r w:rsidRPr="00CC5BCD">
        <w:rPr>
          <w:lang w:val="en-US" w:eastAsia="en-US"/>
        </w:rPr>
        <w:t xml:space="preserve"> la adult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copil</w:t>
      </w:r>
      <w:proofErr w:type="spellEnd"/>
      <w:r w:rsidRPr="00CC5BCD">
        <w:rPr>
          <w:lang w:val="en-US" w:eastAsia="en-US"/>
        </w:rPr>
        <w:t xml:space="preserve"> (</w:t>
      </w:r>
      <w:proofErr w:type="spellStart"/>
      <w:r w:rsidR="00F016E1" w:rsidRPr="00CC5BCD">
        <w:rPr>
          <w:lang w:val="en-US" w:eastAsia="en-US"/>
        </w:rPr>
        <w:t>diabetul</w:t>
      </w:r>
      <w:proofErr w:type="spellEnd"/>
      <w:r w:rsidR="00F016E1" w:rsidRPr="00CC5BCD">
        <w:rPr>
          <w:lang w:val="en-US" w:eastAsia="en-US"/>
        </w:rPr>
        <w:t xml:space="preserve"> </w:t>
      </w:r>
      <w:proofErr w:type="spellStart"/>
      <w:r w:rsidR="00F016E1" w:rsidRPr="00CC5BCD">
        <w:rPr>
          <w:lang w:val="en-US" w:eastAsia="en-US"/>
        </w:rPr>
        <w:t>zaharat</w:t>
      </w:r>
      <w:proofErr w:type="spellEnd"/>
      <w:r w:rsidR="00F016E1" w:rsidRPr="00CC5BCD">
        <w:rPr>
          <w:lang w:val="en-US" w:eastAsia="en-US"/>
        </w:rPr>
        <w:t xml:space="preserve">, </w:t>
      </w:r>
      <w:proofErr w:type="spellStart"/>
      <w:r w:rsidR="00F016E1" w:rsidRPr="00CC5BCD">
        <w:rPr>
          <w:lang w:val="en-US" w:eastAsia="en-US"/>
        </w:rPr>
        <w:t>obezitatea</w:t>
      </w:r>
      <w:proofErr w:type="spellEnd"/>
      <w:r w:rsidR="00F016E1" w:rsidRPr="00CC5BCD">
        <w:rPr>
          <w:lang w:val="en-US" w:eastAsia="en-US"/>
        </w:rPr>
        <w:t xml:space="preserve">, </w:t>
      </w:r>
      <w:proofErr w:type="spellStart"/>
      <w:r w:rsidR="00F016E1" w:rsidRPr="00CC5BCD">
        <w:rPr>
          <w:lang w:val="en-US" w:eastAsia="en-US"/>
        </w:rPr>
        <w:t>d</w:t>
      </w:r>
      <w:r w:rsidR="00A951B4" w:rsidRPr="00CC5BCD">
        <w:rPr>
          <w:lang w:val="en-US" w:eastAsia="en-US"/>
        </w:rPr>
        <w:t>islipidemiile</w:t>
      </w:r>
      <w:proofErr w:type="spellEnd"/>
      <w:r w:rsidR="00A951B4" w:rsidRPr="00CC5BCD">
        <w:rPr>
          <w:lang w:val="en-US" w:eastAsia="en-US"/>
        </w:rPr>
        <w:t xml:space="preserve">, </w:t>
      </w:r>
      <w:proofErr w:type="spellStart"/>
      <w:r w:rsidR="00A951B4" w:rsidRPr="00CC5BCD">
        <w:rPr>
          <w:lang w:val="en-US" w:eastAsia="en-US"/>
        </w:rPr>
        <w:t>hiperuricemiile</w:t>
      </w:r>
      <w:proofErr w:type="spellEnd"/>
      <w:r w:rsidR="00A951B4" w:rsidRPr="00CC5BCD">
        <w:rPr>
          <w:lang w:val="en-US" w:eastAsia="en-US"/>
        </w:rPr>
        <w:t xml:space="preserve"> </w:t>
      </w:r>
      <w:proofErr w:type="spellStart"/>
      <w:r w:rsidR="00A951B4"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guta</w:t>
      </w:r>
      <w:proofErr w:type="spellEnd"/>
      <w:r w:rsidR="00F016E1" w:rsidRPr="00CC5BCD">
        <w:rPr>
          <w:lang w:val="en-US" w:eastAsia="en-US"/>
        </w:rPr>
        <w:t>) -</w:t>
      </w:r>
      <w:r w:rsidR="00A951B4" w:rsidRPr="00CC5BCD">
        <w:rPr>
          <w:lang w:val="en-US" w:eastAsia="en-US"/>
        </w:rPr>
        <w:t xml:space="preserve"> </w:t>
      </w:r>
      <w:r w:rsidR="00F016E1" w:rsidRPr="00CC5BCD">
        <w:rPr>
          <w:lang w:val="en-US" w:eastAsia="en-US"/>
        </w:rPr>
        <w:t>4,</w:t>
      </w:r>
      <w:r w:rsidR="00A951B4" w:rsidRPr="00CC5BCD">
        <w:rPr>
          <w:lang w:val="en-US" w:eastAsia="en-US"/>
        </w:rPr>
        <w:t xml:space="preserve"> </w:t>
      </w:r>
      <w:r w:rsidR="00F016E1" w:rsidRPr="00CC5BCD">
        <w:rPr>
          <w:lang w:val="en-US" w:eastAsia="en-US"/>
        </w:rPr>
        <w:t>6,</w:t>
      </w:r>
      <w:r w:rsidR="00A951B4" w:rsidRPr="00CC5BCD">
        <w:rPr>
          <w:lang w:val="en-US" w:eastAsia="en-US"/>
        </w:rPr>
        <w:t xml:space="preserve"> </w:t>
      </w:r>
      <w:r w:rsidR="00F016E1" w:rsidRPr="00CC5BCD">
        <w:rPr>
          <w:lang w:val="en-US" w:eastAsia="en-US"/>
        </w:rPr>
        <w:t>8</w:t>
      </w:r>
      <w:r w:rsidR="00A951B4" w:rsidRPr="00CC5BCD">
        <w:rPr>
          <w:lang w:val="en-US" w:eastAsia="en-US"/>
        </w:rPr>
        <w:t>;</w:t>
      </w:r>
    </w:p>
    <w:p w:rsidR="00F016E1" w:rsidRPr="00CC5BCD" w:rsidRDefault="00A951B4" w:rsidP="00A951B4">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Afecțiunile</w:t>
      </w:r>
      <w:proofErr w:type="spellEnd"/>
      <w:r w:rsidRPr="00CC5BCD">
        <w:rPr>
          <w:lang w:val="en-US" w:eastAsia="en-US"/>
        </w:rPr>
        <w:t xml:space="preserve"> </w:t>
      </w:r>
      <w:proofErr w:type="spellStart"/>
      <w:r w:rsidRPr="00CC5BCD">
        <w:rPr>
          <w:lang w:val="en-US" w:eastAsia="en-US"/>
        </w:rPr>
        <w:t>hematologice</w:t>
      </w:r>
      <w:proofErr w:type="spellEnd"/>
      <w:r w:rsidRPr="00CC5BCD">
        <w:rPr>
          <w:lang w:val="en-US" w:eastAsia="en-US"/>
        </w:rPr>
        <w:t xml:space="preserve"> la adult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copil</w:t>
      </w:r>
      <w:proofErr w:type="spellEnd"/>
      <w:r w:rsidR="00F016E1" w:rsidRPr="00CC5BCD">
        <w:rPr>
          <w:lang w:val="en-US" w:eastAsia="en-US"/>
        </w:rPr>
        <w:t xml:space="preserve"> (</w:t>
      </w:r>
      <w:proofErr w:type="spellStart"/>
      <w:r w:rsidR="00F016E1" w:rsidRPr="00CC5BCD">
        <w:rPr>
          <w:lang w:val="en-US" w:eastAsia="en-US"/>
        </w:rPr>
        <w:t>sindromul</w:t>
      </w:r>
      <w:proofErr w:type="spellEnd"/>
      <w:r w:rsidR="00F016E1" w:rsidRPr="00CC5BCD">
        <w:rPr>
          <w:lang w:val="en-US" w:eastAsia="en-US"/>
        </w:rPr>
        <w:t xml:space="preserve"> anemic, </w:t>
      </w:r>
      <w:proofErr w:type="spellStart"/>
      <w:r w:rsidR="00F016E1" w:rsidRPr="00CC5BCD">
        <w:rPr>
          <w:lang w:val="en-US" w:eastAsia="en-US"/>
        </w:rPr>
        <w:t>clasific</w:t>
      </w:r>
      <w:r w:rsidRPr="00CC5BCD">
        <w:rPr>
          <w:lang w:val="en-US" w:eastAsia="en-US"/>
        </w:rPr>
        <w:t>area</w:t>
      </w:r>
      <w:proofErr w:type="spellEnd"/>
      <w:r w:rsidRPr="00CC5BCD">
        <w:rPr>
          <w:lang w:val="en-US" w:eastAsia="en-US"/>
        </w:rPr>
        <w:t xml:space="preserve"> </w:t>
      </w:r>
      <w:proofErr w:type="spellStart"/>
      <w:r w:rsidRPr="00CC5BCD">
        <w:rPr>
          <w:lang w:val="en-US" w:eastAsia="en-US"/>
        </w:rPr>
        <w:t>anemiilor</w:t>
      </w:r>
      <w:proofErr w:type="spellEnd"/>
      <w:r w:rsidRPr="00CC5BCD">
        <w:rPr>
          <w:lang w:val="en-US" w:eastAsia="en-US"/>
        </w:rPr>
        <w:t xml:space="preserve">, anemia </w:t>
      </w:r>
      <w:proofErr w:type="spellStart"/>
      <w:r w:rsidRPr="00CC5BCD">
        <w:rPr>
          <w:lang w:val="en-US" w:eastAsia="en-US"/>
        </w:rPr>
        <w:t>feriprivă</w:t>
      </w:r>
      <w:proofErr w:type="spellEnd"/>
      <w:r w:rsidR="00F016E1" w:rsidRPr="00CC5BCD">
        <w:rPr>
          <w:lang w:val="en-US" w:eastAsia="en-US"/>
        </w:rPr>
        <w:t xml:space="preserve">, </w:t>
      </w:r>
      <w:proofErr w:type="spellStart"/>
      <w:r w:rsidRPr="00CC5BCD">
        <w:rPr>
          <w:lang w:val="en-US" w:eastAsia="en-US"/>
        </w:rPr>
        <w:t>leucemia</w:t>
      </w:r>
      <w:proofErr w:type="spellEnd"/>
      <w:r w:rsidRPr="00CC5BCD">
        <w:rPr>
          <w:lang w:val="en-US" w:eastAsia="en-US"/>
        </w:rPr>
        <w:t xml:space="preserve"> </w:t>
      </w:r>
      <w:proofErr w:type="spellStart"/>
      <w:r w:rsidRPr="00CC5BCD">
        <w:rPr>
          <w:lang w:val="en-US" w:eastAsia="en-US"/>
        </w:rPr>
        <w:t>limfoblastică</w:t>
      </w:r>
      <w:proofErr w:type="spellEnd"/>
      <w:r w:rsidRPr="00CC5BCD">
        <w:rPr>
          <w:lang w:val="en-US" w:eastAsia="en-US"/>
        </w:rPr>
        <w:t xml:space="preserve">, </w:t>
      </w:r>
      <w:proofErr w:type="spellStart"/>
      <w:r w:rsidRPr="00CC5BCD">
        <w:rPr>
          <w:lang w:val="en-US" w:eastAsia="en-US"/>
        </w:rPr>
        <w:t>leucemia</w:t>
      </w:r>
      <w:proofErr w:type="spellEnd"/>
      <w:r w:rsidRPr="00CC5BCD">
        <w:rPr>
          <w:lang w:val="en-US" w:eastAsia="en-US"/>
        </w:rPr>
        <w:t xml:space="preserve"> </w:t>
      </w:r>
      <w:proofErr w:type="spellStart"/>
      <w:r w:rsidRPr="00CC5BCD">
        <w:rPr>
          <w:lang w:val="en-US" w:eastAsia="en-US"/>
        </w:rPr>
        <w:t>mieloidă</w:t>
      </w:r>
      <w:proofErr w:type="spellEnd"/>
      <w:r w:rsidR="00F016E1" w:rsidRPr="00CC5BCD">
        <w:rPr>
          <w:lang w:val="en-US" w:eastAsia="en-US"/>
        </w:rPr>
        <w:t xml:space="preserve">, </w:t>
      </w:r>
      <w:proofErr w:type="spellStart"/>
      <w:r w:rsidR="00F016E1" w:rsidRPr="00CC5BCD">
        <w:rPr>
          <w:lang w:val="en-US" w:eastAsia="en-US"/>
        </w:rPr>
        <w:t>coagulopatiile</w:t>
      </w:r>
      <w:proofErr w:type="spellEnd"/>
      <w:r w:rsidR="00F016E1" w:rsidRPr="00CC5BCD">
        <w:rPr>
          <w:lang w:val="en-US" w:eastAsia="en-US"/>
        </w:rPr>
        <w:t>) -</w:t>
      </w:r>
      <w:r w:rsidRPr="00CC5BCD">
        <w:rPr>
          <w:lang w:val="en-US" w:eastAsia="en-US"/>
        </w:rPr>
        <w:t xml:space="preserve"> </w:t>
      </w:r>
      <w:r w:rsidR="00F016E1" w:rsidRPr="00CC5BCD">
        <w:rPr>
          <w:lang w:val="en-US" w:eastAsia="en-US"/>
        </w:rPr>
        <w:t>4,</w:t>
      </w:r>
      <w:r w:rsidRPr="00CC5BCD">
        <w:rPr>
          <w:lang w:val="en-US" w:eastAsia="en-US"/>
        </w:rPr>
        <w:t xml:space="preserve"> </w:t>
      </w:r>
      <w:r w:rsidR="00F016E1" w:rsidRPr="00CC5BCD">
        <w:rPr>
          <w:lang w:val="en-US" w:eastAsia="en-US"/>
        </w:rPr>
        <w:t>6</w:t>
      </w:r>
      <w:r w:rsidRPr="00CC5BCD">
        <w:rPr>
          <w:lang w:val="en-US" w:eastAsia="en-US"/>
        </w:rPr>
        <w:t>;</w:t>
      </w:r>
    </w:p>
    <w:p w:rsidR="00F016E1" w:rsidRPr="00CC5BCD" w:rsidRDefault="00A951B4" w:rsidP="00A951B4">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Afecțiunile</w:t>
      </w:r>
      <w:proofErr w:type="spellEnd"/>
      <w:r w:rsidRPr="00CC5BCD">
        <w:rPr>
          <w:lang w:val="en-US" w:eastAsia="en-US"/>
        </w:rPr>
        <w:t xml:space="preserve"> endocrine la adult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copil</w:t>
      </w:r>
      <w:proofErr w:type="spellEnd"/>
      <w:r w:rsidR="00F016E1" w:rsidRPr="00CC5BCD">
        <w:rPr>
          <w:lang w:val="en-US" w:eastAsia="en-US"/>
        </w:rPr>
        <w:t xml:space="preserve"> (</w:t>
      </w:r>
      <w:proofErr w:type="spellStart"/>
      <w:r w:rsidR="00F016E1" w:rsidRPr="00CC5BCD">
        <w:rPr>
          <w:lang w:val="en-US" w:eastAsia="en-US"/>
        </w:rPr>
        <w:t>hipertiroida</w:t>
      </w:r>
      <w:proofErr w:type="spellEnd"/>
      <w:r w:rsidR="00F016E1" w:rsidRPr="00CC5BCD">
        <w:rPr>
          <w:lang w:val="en-US" w:eastAsia="en-US"/>
        </w:rPr>
        <w:t xml:space="preserve">, </w:t>
      </w:r>
      <w:proofErr w:type="spellStart"/>
      <w:r w:rsidR="00F016E1" w:rsidRPr="00CC5BCD">
        <w:rPr>
          <w:lang w:val="en-US" w:eastAsia="en-US"/>
        </w:rPr>
        <w:t>hipotiroida</w:t>
      </w:r>
      <w:proofErr w:type="spellEnd"/>
      <w:r w:rsidR="00F016E1" w:rsidRPr="00CC5BCD">
        <w:rPr>
          <w:lang w:val="en-US" w:eastAsia="en-US"/>
        </w:rPr>
        <w:t xml:space="preserve">, </w:t>
      </w:r>
      <w:proofErr w:type="spellStart"/>
      <w:r w:rsidR="00882201" w:rsidRPr="00CC5BCD">
        <w:rPr>
          <w:lang w:val="en-US" w:eastAsia="en-US"/>
        </w:rPr>
        <w:t>sindromul</w:t>
      </w:r>
      <w:proofErr w:type="spellEnd"/>
      <w:r w:rsidR="00882201" w:rsidRPr="00CC5BCD">
        <w:rPr>
          <w:lang w:val="en-US" w:eastAsia="en-US"/>
        </w:rPr>
        <w:t xml:space="preserve"> Cushing, </w:t>
      </w:r>
      <w:proofErr w:type="spellStart"/>
      <w:r w:rsidR="00882201" w:rsidRPr="00CC5BCD">
        <w:rPr>
          <w:lang w:val="en-US" w:eastAsia="en-US"/>
        </w:rPr>
        <w:t>spasmofilia</w:t>
      </w:r>
      <w:proofErr w:type="spellEnd"/>
      <w:r w:rsidR="00882201" w:rsidRPr="00CC5BCD">
        <w:rPr>
          <w:lang w:val="en-US" w:eastAsia="en-US"/>
        </w:rPr>
        <w:t xml:space="preserve"> </w:t>
      </w:r>
      <w:proofErr w:type="spellStart"/>
      <w:r w:rsidR="00882201"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tetania</w:t>
      </w:r>
      <w:proofErr w:type="spellEnd"/>
      <w:r w:rsidR="00F016E1" w:rsidRPr="00CC5BCD">
        <w:rPr>
          <w:lang w:val="en-US" w:eastAsia="en-US"/>
        </w:rPr>
        <w:t xml:space="preserve">) </w:t>
      </w:r>
      <w:r w:rsidR="00882201" w:rsidRPr="00CC5BCD">
        <w:rPr>
          <w:lang w:val="en-US" w:eastAsia="en-US"/>
        </w:rPr>
        <w:t xml:space="preserve">– </w:t>
      </w:r>
      <w:r w:rsidR="00F016E1" w:rsidRPr="00CC5BCD">
        <w:rPr>
          <w:lang w:val="en-US" w:eastAsia="en-US"/>
        </w:rPr>
        <w:t>4</w:t>
      </w:r>
      <w:r w:rsidR="00882201" w:rsidRPr="00CC5BCD">
        <w:rPr>
          <w:lang w:val="en-US" w:eastAsia="en-US"/>
        </w:rPr>
        <w:t>;</w:t>
      </w:r>
    </w:p>
    <w:p w:rsidR="00F016E1" w:rsidRPr="00CC5BCD" w:rsidRDefault="00882201" w:rsidP="00882201">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Afecțiunile</w:t>
      </w:r>
      <w:proofErr w:type="spellEnd"/>
      <w:r w:rsidRPr="00CC5BCD">
        <w:rPr>
          <w:lang w:val="en-US" w:eastAsia="en-US"/>
        </w:rPr>
        <w:t xml:space="preserve"> </w:t>
      </w:r>
      <w:proofErr w:type="spellStart"/>
      <w:r w:rsidRPr="00CC5BCD">
        <w:rPr>
          <w:lang w:val="en-US" w:eastAsia="en-US"/>
        </w:rPr>
        <w:t>neurologice</w:t>
      </w:r>
      <w:proofErr w:type="spellEnd"/>
      <w:r w:rsidRPr="00CC5BCD">
        <w:rPr>
          <w:lang w:val="en-US" w:eastAsia="en-US"/>
        </w:rPr>
        <w:t xml:space="preserve"> la adult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copil</w:t>
      </w:r>
      <w:proofErr w:type="spellEnd"/>
      <w:r w:rsidRPr="00CC5BCD">
        <w:rPr>
          <w:lang w:val="en-US" w:eastAsia="en-US"/>
        </w:rPr>
        <w:t xml:space="preserve"> (</w:t>
      </w:r>
      <w:proofErr w:type="spellStart"/>
      <w:r w:rsidR="00F016E1" w:rsidRPr="00CC5BCD">
        <w:rPr>
          <w:lang w:val="en-US" w:eastAsia="en-US"/>
        </w:rPr>
        <w:t>cefaleea</w:t>
      </w:r>
      <w:proofErr w:type="spellEnd"/>
      <w:r w:rsidR="00F016E1" w:rsidRPr="00CC5BCD">
        <w:rPr>
          <w:lang w:val="en-US" w:eastAsia="en-US"/>
        </w:rPr>
        <w:t>,</w:t>
      </w:r>
      <w:r w:rsidRPr="00CC5BCD">
        <w:rPr>
          <w:lang w:val="en-US" w:eastAsia="en-US"/>
        </w:rPr>
        <w:t xml:space="preserve"> </w:t>
      </w:r>
      <w:proofErr w:type="spellStart"/>
      <w:r w:rsidR="00F016E1" w:rsidRPr="00CC5BCD">
        <w:rPr>
          <w:lang w:val="en-US" w:eastAsia="en-US"/>
        </w:rPr>
        <w:t>nevralgia</w:t>
      </w:r>
      <w:proofErr w:type="spellEnd"/>
      <w:r w:rsidR="00F016E1" w:rsidRPr="00CC5BCD">
        <w:rPr>
          <w:lang w:val="en-US" w:eastAsia="en-US"/>
        </w:rPr>
        <w:t xml:space="preserve"> de </w:t>
      </w:r>
      <w:proofErr w:type="spellStart"/>
      <w:r w:rsidR="00F016E1" w:rsidRPr="00CC5BCD">
        <w:rPr>
          <w:lang w:val="en-US" w:eastAsia="en-US"/>
        </w:rPr>
        <w:t>trigemen</w:t>
      </w:r>
      <w:proofErr w:type="spellEnd"/>
      <w:r w:rsidR="00F016E1" w:rsidRPr="00CC5BCD">
        <w:rPr>
          <w:lang w:val="en-US" w:eastAsia="en-US"/>
        </w:rPr>
        <w:t xml:space="preserve">, </w:t>
      </w:r>
      <w:proofErr w:type="spellStart"/>
      <w:r w:rsidR="00F016E1" w:rsidRPr="00CC5BCD">
        <w:rPr>
          <w:lang w:val="en-US" w:eastAsia="en-US"/>
        </w:rPr>
        <w:t>at</w:t>
      </w:r>
      <w:r w:rsidRPr="00CC5BCD">
        <w:rPr>
          <w:lang w:val="en-US" w:eastAsia="en-US"/>
        </w:rPr>
        <w:t>eroscleroza</w:t>
      </w:r>
      <w:proofErr w:type="spellEnd"/>
      <w:r w:rsidRPr="00CC5BCD">
        <w:rPr>
          <w:lang w:val="en-US" w:eastAsia="en-US"/>
        </w:rPr>
        <w:t xml:space="preserve"> </w:t>
      </w:r>
      <w:proofErr w:type="spellStart"/>
      <w:r w:rsidRPr="00CC5BCD">
        <w:rPr>
          <w:lang w:val="en-US" w:eastAsia="en-US"/>
        </w:rPr>
        <w:t>cerebrală</w:t>
      </w:r>
      <w:proofErr w:type="spellEnd"/>
      <w:r w:rsidR="00F016E1" w:rsidRPr="00CC5BCD">
        <w:rPr>
          <w:lang w:val="en-US" w:eastAsia="en-US"/>
        </w:rPr>
        <w:t xml:space="preserve">, </w:t>
      </w:r>
      <w:proofErr w:type="spellStart"/>
      <w:r w:rsidR="00F016E1" w:rsidRPr="00CC5BCD">
        <w:rPr>
          <w:lang w:val="en-US" w:eastAsia="en-US"/>
        </w:rPr>
        <w:t>accidentele</w:t>
      </w:r>
      <w:proofErr w:type="spellEnd"/>
      <w:r w:rsidR="00F016E1" w:rsidRPr="00CC5BCD">
        <w:rPr>
          <w:lang w:val="en-US" w:eastAsia="en-US"/>
        </w:rPr>
        <w:t xml:space="preserve"> </w:t>
      </w:r>
      <w:proofErr w:type="spellStart"/>
      <w:r w:rsidR="00F016E1" w:rsidRPr="00CC5BCD">
        <w:rPr>
          <w:lang w:val="en-US" w:eastAsia="en-US"/>
        </w:rPr>
        <w:t>vasculare</w:t>
      </w:r>
      <w:proofErr w:type="spellEnd"/>
      <w:r w:rsidR="00F016E1" w:rsidRPr="00CC5BCD">
        <w:rPr>
          <w:lang w:val="en-US" w:eastAsia="en-US"/>
        </w:rPr>
        <w:t xml:space="preserve"> </w:t>
      </w:r>
      <w:proofErr w:type="spellStart"/>
      <w:r w:rsidR="00F016E1" w:rsidRPr="00CC5BCD">
        <w:rPr>
          <w:lang w:val="en-US" w:eastAsia="en-US"/>
        </w:rPr>
        <w:t>cerebrale</w:t>
      </w:r>
      <w:proofErr w:type="spellEnd"/>
      <w:r w:rsidR="00F016E1" w:rsidRPr="00CC5BCD">
        <w:rPr>
          <w:lang w:val="en-US" w:eastAsia="en-US"/>
        </w:rPr>
        <w:t xml:space="preserve">, </w:t>
      </w:r>
      <w:proofErr w:type="spellStart"/>
      <w:r w:rsidR="00F016E1" w:rsidRPr="00CC5BCD">
        <w:rPr>
          <w:lang w:val="en-US" w:eastAsia="en-US"/>
        </w:rPr>
        <w:t>atacul</w:t>
      </w:r>
      <w:proofErr w:type="spellEnd"/>
      <w:r w:rsidR="00F016E1" w:rsidRPr="00CC5BCD">
        <w:rPr>
          <w:lang w:val="en-US" w:eastAsia="en-US"/>
        </w:rPr>
        <w:t xml:space="preserve"> ischemic </w:t>
      </w:r>
      <w:proofErr w:type="spellStart"/>
      <w:r w:rsidR="00F016E1" w:rsidRPr="00CC5BCD">
        <w:rPr>
          <w:lang w:val="en-US" w:eastAsia="en-US"/>
        </w:rPr>
        <w:t>tranzitor</w:t>
      </w:r>
      <w:proofErr w:type="spellEnd"/>
      <w:r w:rsidR="00F016E1" w:rsidRPr="00CC5BCD">
        <w:rPr>
          <w:lang w:val="en-US" w:eastAsia="en-US"/>
        </w:rPr>
        <w:t xml:space="preserve">, </w:t>
      </w:r>
      <w:proofErr w:type="spellStart"/>
      <w:r w:rsidR="00F016E1" w:rsidRPr="00CC5BCD">
        <w:rPr>
          <w:lang w:val="en-US" w:eastAsia="en-US"/>
        </w:rPr>
        <w:t>meningitele</w:t>
      </w:r>
      <w:proofErr w:type="spellEnd"/>
      <w:r w:rsidR="00F016E1" w:rsidRPr="00CC5BCD">
        <w:rPr>
          <w:lang w:val="en-US" w:eastAsia="en-US"/>
        </w:rPr>
        <w:t xml:space="preserve">, </w:t>
      </w:r>
      <w:proofErr w:type="spellStart"/>
      <w:r w:rsidR="00F016E1" w:rsidRPr="00CC5BCD">
        <w:rPr>
          <w:lang w:val="en-US" w:eastAsia="en-US"/>
        </w:rPr>
        <w:t>epilepsia</w:t>
      </w:r>
      <w:proofErr w:type="spellEnd"/>
      <w:r w:rsidR="00F016E1" w:rsidRPr="00CC5BCD">
        <w:rPr>
          <w:lang w:val="en-US" w:eastAsia="en-US"/>
        </w:rPr>
        <w:t xml:space="preserve">, </w:t>
      </w:r>
      <w:proofErr w:type="spellStart"/>
      <w:r w:rsidR="00F016E1" w:rsidRPr="00CC5BCD">
        <w:rPr>
          <w:lang w:val="en-US" w:eastAsia="en-US"/>
        </w:rPr>
        <w:t>polinevritele</w:t>
      </w:r>
      <w:proofErr w:type="spellEnd"/>
      <w:r w:rsidR="00F016E1" w:rsidRPr="00CC5BCD">
        <w:rPr>
          <w:lang w:val="en-US" w:eastAsia="en-US"/>
        </w:rPr>
        <w:t xml:space="preserve">, </w:t>
      </w:r>
      <w:proofErr w:type="spellStart"/>
      <w:r w:rsidR="00F016E1" w:rsidRPr="00CC5BCD">
        <w:rPr>
          <w:lang w:val="en-US" w:eastAsia="en-US"/>
        </w:rPr>
        <w:t>boala</w:t>
      </w:r>
      <w:proofErr w:type="spellEnd"/>
      <w:r w:rsidR="00F016E1" w:rsidRPr="00CC5BCD">
        <w:rPr>
          <w:lang w:val="en-US" w:eastAsia="en-US"/>
        </w:rPr>
        <w:t xml:space="preserve"> Parkinson) -</w:t>
      </w:r>
      <w:r w:rsidRPr="00CC5BCD">
        <w:rPr>
          <w:lang w:val="en-US" w:eastAsia="en-US"/>
        </w:rPr>
        <w:t xml:space="preserve"> </w:t>
      </w:r>
      <w:r w:rsidR="00F016E1" w:rsidRPr="00CC5BCD">
        <w:rPr>
          <w:lang w:val="en-US" w:eastAsia="en-US"/>
        </w:rPr>
        <w:t>4,</w:t>
      </w:r>
      <w:r w:rsidRPr="00CC5BCD">
        <w:rPr>
          <w:lang w:val="en-US" w:eastAsia="en-US"/>
        </w:rPr>
        <w:t xml:space="preserve"> </w:t>
      </w:r>
      <w:r w:rsidR="00F016E1" w:rsidRPr="00CC5BCD">
        <w:rPr>
          <w:lang w:val="en-US" w:eastAsia="en-US"/>
        </w:rPr>
        <w:t>6</w:t>
      </w:r>
      <w:r w:rsidRPr="00CC5BCD">
        <w:rPr>
          <w:lang w:val="en-US" w:eastAsia="en-US"/>
        </w:rPr>
        <w:t>;</w:t>
      </w:r>
    </w:p>
    <w:p w:rsidR="00F016E1" w:rsidRPr="00CC5BCD" w:rsidRDefault="00882201" w:rsidP="00882201">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lastRenderedPageBreak/>
        <w:t>Afecț</w:t>
      </w:r>
      <w:r w:rsidR="00E830E5" w:rsidRPr="00CC5BCD">
        <w:rPr>
          <w:lang w:val="en-US" w:eastAsia="en-US"/>
        </w:rPr>
        <w:t>iunile</w:t>
      </w:r>
      <w:proofErr w:type="spellEnd"/>
      <w:r w:rsidR="00E830E5" w:rsidRPr="00CC5BCD">
        <w:rPr>
          <w:lang w:val="en-US" w:eastAsia="en-US"/>
        </w:rPr>
        <w:t xml:space="preserve"> </w:t>
      </w:r>
      <w:proofErr w:type="spellStart"/>
      <w:r w:rsidR="00E830E5" w:rsidRPr="00CC5BCD">
        <w:rPr>
          <w:lang w:val="en-US" w:eastAsia="en-US"/>
        </w:rPr>
        <w:t>psihice</w:t>
      </w:r>
      <w:proofErr w:type="spellEnd"/>
      <w:r w:rsidR="00E830E5" w:rsidRPr="00CC5BCD">
        <w:rPr>
          <w:lang w:val="en-US" w:eastAsia="en-US"/>
        </w:rPr>
        <w:t xml:space="preserve"> la adult </w:t>
      </w:r>
      <w:proofErr w:type="spellStart"/>
      <w:r w:rsidR="00E830E5" w:rsidRPr="00CC5BCD">
        <w:rPr>
          <w:lang w:val="en-US" w:eastAsia="en-US"/>
        </w:rPr>
        <w:t>și</w:t>
      </w:r>
      <w:proofErr w:type="spellEnd"/>
      <w:r w:rsidR="00E830E5" w:rsidRPr="00CC5BCD">
        <w:rPr>
          <w:lang w:val="en-US" w:eastAsia="en-US"/>
        </w:rPr>
        <w:t xml:space="preserve"> </w:t>
      </w:r>
      <w:proofErr w:type="spellStart"/>
      <w:r w:rsidR="00E830E5" w:rsidRPr="00CC5BCD">
        <w:rPr>
          <w:lang w:val="en-US" w:eastAsia="en-US"/>
        </w:rPr>
        <w:t>copil</w:t>
      </w:r>
      <w:proofErr w:type="spellEnd"/>
      <w:r w:rsidR="00E830E5" w:rsidRPr="00CC5BCD">
        <w:rPr>
          <w:lang w:val="en-US" w:eastAsia="en-US"/>
        </w:rPr>
        <w:t xml:space="preserve"> (</w:t>
      </w:r>
      <w:proofErr w:type="spellStart"/>
      <w:r w:rsidR="00E830E5" w:rsidRPr="00CC5BCD">
        <w:rPr>
          <w:lang w:val="en-US" w:eastAsia="en-US"/>
        </w:rPr>
        <w:t>deficiența</w:t>
      </w:r>
      <w:proofErr w:type="spellEnd"/>
      <w:r w:rsidR="00E830E5" w:rsidRPr="00CC5BCD">
        <w:rPr>
          <w:lang w:val="en-US" w:eastAsia="en-US"/>
        </w:rPr>
        <w:t xml:space="preserve"> </w:t>
      </w:r>
      <w:proofErr w:type="spellStart"/>
      <w:r w:rsidR="00E830E5" w:rsidRPr="00CC5BCD">
        <w:rPr>
          <w:lang w:val="en-US" w:eastAsia="en-US"/>
        </w:rPr>
        <w:t>mintală</w:t>
      </w:r>
      <w:proofErr w:type="spellEnd"/>
      <w:r w:rsidR="00E830E5" w:rsidRPr="00CC5BCD">
        <w:rPr>
          <w:lang w:val="en-US" w:eastAsia="en-US"/>
        </w:rPr>
        <w:t xml:space="preserve">, </w:t>
      </w:r>
      <w:proofErr w:type="spellStart"/>
      <w:r w:rsidR="00E830E5" w:rsidRPr="00CC5BCD">
        <w:rPr>
          <w:lang w:val="en-US" w:eastAsia="en-US"/>
        </w:rPr>
        <w:t>tulburările</w:t>
      </w:r>
      <w:proofErr w:type="spellEnd"/>
      <w:r w:rsidR="00E830E5" w:rsidRPr="00CC5BCD">
        <w:rPr>
          <w:lang w:val="en-US" w:eastAsia="en-US"/>
        </w:rPr>
        <w:t xml:space="preserve"> de </w:t>
      </w:r>
      <w:proofErr w:type="spellStart"/>
      <w:r w:rsidR="00E830E5" w:rsidRPr="00CC5BCD">
        <w:rPr>
          <w:lang w:val="en-US" w:eastAsia="en-US"/>
        </w:rPr>
        <w:t>personalitate</w:t>
      </w:r>
      <w:proofErr w:type="spellEnd"/>
      <w:r w:rsidR="00E830E5" w:rsidRPr="00CC5BCD">
        <w:rPr>
          <w:lang w:val="en-US" w:eastAsia="en-US"/>
        </w:rPr>
        <w:t xml:space="preserve"> </w:t>
      </w:r>
      <w:proofErr w:type="spellStart"/>
      <w:r w:rsidR="00E830E5"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psihopatiile</w:t>
      </w:r>
      <w:proofErr w:type="spellEnd"/>
      <w:r w:rsidR="00F016E1" w:rsidRPr="00CC5BCD">
        <w:rPr>
          <w:lang w:val="en-US" w:eastAsia="en-US"/>
        </w:rPr>
        <w:t xml:space="preserve">, </w:t>
      </w:r>
      <w:proofErr w:type="spellStart"/>
      <w:r w:rsidR="00F016E1" w:rsidRPr="00CC5BCD">
        <w:rPr>
          <w:lang w:val="en-US" w:eastAsia="en-US"/>
        </w:rPr>
        <w:t>depresia</w:t>
      </w:r>
      <w:proofErr w:type="spellEnd"/>
      <w:r w:rsidR="00F016E1" w:rsidRPr="00CC5BCD">
        <w:rPr>
          <w:lang w:val="en-US" w:eastAsia="en-US"/>
        </w:rPr>
        <w:t xml:space="preserve">, </w:t>
      </w:r>
      <w:proofErr w:type="spellStart"/>
      <w:r w:rsidR="00F016E1" w:rsidRPr="00CC5BCD">
        <w:rPr>
          <w:lang w:val="en-US" w:eastAsia="en-US"/>
        </w:rPr>
        <w:t>nevrozele</w:t>
      </w:r>
      <w:proofErr w:type="spellEnd"/>
      <w:r w:rsidR="00F016E1" w:rsidRPr="00CC5BCD">
        <w:rPr>
          <w:lang w:val="en-US" w:eastAsia="en-US"/>
        </w:rPr>
        <w:t xml:space="preserve">, </w:t>
      </w:r>
      <w:proofErr w:type="spellStart"/>
      <w:r w:rsidR="00F016E1" w:rsidRPr="00CC5BCD">
        <w:rPr>
          <w:lang w:val="en-US" w:eastAsia="en-US"/>
        </w:rPr>
        <w:t>alcoolismul</w:t>
      </w:r>
      <w:proofErr w:type="spellEnd"/>
      <w:r w:rsidR="00E830E5" w:rsidRPr="00CC5BCD">
        <w:rPr>
          <w:lang w:val="en-US" w:eastAsia="en-US"/>
        </w:rPr>
        <w:t xml:space="preserve">, </w:t>
      </w:r>
      <w:proofErr w:type="spellStart"/>
      <w:r w:rsidR="00E830E5" w:rsidRPr="00CC5BCD">
        <w:rPr>
          <w:lang w:val="en-US" w:eastAsia="en-US"/>
        </w:rPr>
        <w:t>sindroamele</w:t>
      </w:r>
      <w:proofErr w:type="spellEnd"/>
      <w:r w:rsidR="00E830E5" w:rsidRPr="00CC5BCD">
        <w:rPr>
          <w:lang w:val="en-US" w:eastAsia="en-US"/>
        </w:rPr>
        <w:t xml:space="preserve"> </w:t>
      </w:r>
      <w:proofErr w:type="spellStart"/>
      <w:r w:rsidR="00E830E5" w:rsidRPr="00CC5BCD">
        <w:rPr>
          <w:lang w:val="en-US" w:eastAsia="en-US"/>
        </w:rPr>
        <w:t>psihice</w:t>
      </w:r>
      <w:proofErr w:type="spellEnd"/>
      <w:r w:rsidR="00E830E5" w:rsidRPr="00CC5BCD">
        <w:rPr>
          <w:lang w:val="en-US" w:eastAsia="en-US"/>
        </w:rPr>
        <w:t xml:space="preserve"> de </w:t>
      </w:r>
      <w:proofErr w:type="spellStart"/>
      <w:r w:rsidR="00E830E5" w:rsidRPr="00CC5BCD">
        <w:rPr>
          <w:lang w:val="en-US" w:eastAsia="en-US"/>
        </w:rPr>
        <w:t>involuție</w:t>
      </w:r>
      <w:proofErr w:type="spellEnd"/>
      <w:r w:rsidR="00E830E5" w:rsidRPr="00CC5BCD">
        <w:rPr>
          <w:lang w:val="en-US" w:eastAsia="en-US"/>
        </w:rPr>
        <w:t>)</w:t>
      </w:r>
      <w:r w:rsidR="00F016E1" w:rsidRPr="00CC5BCD">
        <w:rPr>
          <w:lang w:val="en-US" w:eastAsia="en-US"/>
        </w:rPr>
        <w:t xml:space="preserve"> -</w:t>
      </w:r>
      <w:r w:rsidR="00E830E5" w:rsidRPr="00CC5BCD">
        <w:rPr>
          <w:lang w:val="en-US" w:eastAsia="en-US"/>
        </w:rPr>
        <w:t xml:space="preserve"> </w:t>
      </w:r>
      <w:r w:rsidR="00F016E1" w:rsidRPr="00CC5BCD">
        <w:rPr>
          <w:lang w:val="en-US" w:eastAsia="en-US"/>
        </w:rPr>
        <w:t>4,</w:t>
      </w:r>
      <w:r w:rsidR="00E830E5" w:rsidRPr="00CC5BCD">
        <w:rPr>
          <w:lang w:val="en-US" w:eastAsia="en-US"/>
        </w:rPr>
        <w:t xml:space="preserve"> </w:t>
      </w:r>
      <w:r w:rsidR="00F016E1" w:rsidRPr="00CC5BCD">
        <w:rPr>
          <w:lang w:val="en-US" w:eastAsia="en-US"/>
        </w:rPr>
        <w:t>6</w:t>
      </w:r>
      <w:r w:rsidR="00E830E5" w:rsidRPr="00CC5BCD">
        <w:rPr>
          <w:lang w:val="en-US" w:eastAsia="en-US"/>
        </w:rPr>
        <w:t>;</w:t>
      </w:r>
    </w:p>
    <w:p w:rsidR="00F016E1" w:rsidRPr="00CC5BCD" w:rsidRDefault="00E830E5" w:rsidP="00E830E5">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w:t>
      </w:r>
      <w:proofErr w:type="spellEnd"/>
      <w:r w:rsidRPr="00CC5BCD">
        <w:rPr>
          <w:lang w:val="en-US" w:eastAsia="en-US"/>
        </w:rPr>
        <w:t xml:space="preserve"> </w:t>
      </w:r>
      <w:proofErr w:type="spellStart"/>
      <w:r w:rsidRPr="00CC5BCD">
        <w:rPr>
          <w:lang w:val="en-US" w:eastAsia="en-US"/>
        </w:rPr>
        <w:t>dermatologice</w:t>
      </w:r>
      <w:proofErr w:type="spellEnd"/>
      <w:r w:rsidRPr="00CC5BCD">
        <w:rPr>
          <w:lang w:val="en-US" w:eastAsia="en-US"/>
        </w:rPr>
        <w:t xml:space="preserve"> la adult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copil</w:t>
      </w:r>
      <w:proofErr w:type="spellEnd"/>
      <w:r w:rsidR="00F016E1" w:rsidRPr="00CC5BCD">
        <w:rPr>
          <w:lang w:val="en-US" w:eastAsia="en-US"/>
        </w:rPr>
        <w:t xml:space="preserve"> (</w:t>
      </w:r>
      <w:proofErr w:type="spellStart"/>
      <w:r w:rsidR="00F016E1" w:rsidRPr="00CC5BCD">
        <w:rPr>
          <w:lang w:val="en-US" w:eastAsia="en-US"/>
        </w:rPr>
        <w:t>dermatitele</w:t>
      </w:r>
      <w:proofErr w:type="spellEnd"/>
      <w:r w:rsidR="00F016E1" w:rsidRPr="00CC5BCD">
        <w:rPr>
          <w:lang w:val="en-US" w:eastAsia="en-US"/>
        </w:rPr>
        <w:t xml:space="preserve"> </w:t>
      </w:r>
      <w:proofErr w:type="spellStart"/>
      <w:r w:rsidR="00F016E1" w:rsidRPr="00CC5BCD">
        <w:rPr>
          <w:lang w:val="en-US" w:eastAsia="en-US"/>
        </w:rPr>
        <w:t>a</w:t>
      </w:r>
      <w:r w:rsidR="00AE0F42" w:rsidRPr="00CC5BCD">
        <w:rPr>
          <w:lang w:val="en-US" w:eastAsia="en-US"/>
        </w:rPr>
        <w:t>lergice</w:t>
      </w:r>
      <w:proofErr w:type="spellEnd"/>
      <w:r w:rsidR="00AE0F42" w:rsidRPr="00CC5BCD">
        <w:rPr>
          <w:lang w:val="en-US" w:eastAsia="en-US"/>
        </w:rPr>
        <w:t xml:space="preserve">, </w:t>
      </w:r>
      <w:proofErr w:type="spellStart"/>
      <w:r w:rsidR="00AE0F42" w:rsidRPr="00CC5BCD">
        <w:rPr>
          <w:lang w:val="en-US" w:eastAsia="en-US"/>
        </w:rPr>
        <w:t>ulcerul</w:t>
      </w:r>
      <w:proofErr w:type="spellEnd"/>
      <w:r w:rsidR="00AE0F42" w:rsidRPr="00CC5BCD">
        <w:rPr>
          <w:lang w:val="en-US" w:eastAsia="en-US"/>
        </w:rPr>
        <w:t xml:space="preserve"> </w:t>
      </w:r>
      <w:proofErr w:type="spellStart"/>
      <w:r w:rsidR="00AE0F42" w:rsidRPr="00CC5BCD">
        <w:rPr>
          <w:lang w:val="en-US" w:eastAsia="en-US"/>
        </w:rPr>
        <w:t>cronic</w:t>
      </w:r>
      <w:proofErr w:type="spellEnd"/>
      <w:r w:rsidR="00AE0F42" w:rsidRPr="00CC5BCD">
        <w:rPr>
          <w:lang w:val="en-US" w:eastAsia="en-US"/>
        </w:rPr>
        <w:t xml:space="preserve"> de </w:t>
      </w:r>
      <w:proofErr w:type="spellStart"/>
      <w:r w:rsidR="00AE0F42" w:rsidRPr="00CC5BCD">
        <w:rPr>
          <w:lang w:val="en-US" w:eastAsia="en-US"/>
        </w:rPr>
        <w:t>gamba</w:t>
      </w:r>
      <w:proofErr w:type="spellEnd"/>
      <w:r w:rsidR="00F016E1" w:rsidRPr="00CC5BCD">
        <w:rPr>
          <w:lang w:val="en-US" w:eastAsia="en-US"/>
        </w:rPr>
        <w:t xml:space="preserve">, </w:t>
      </w:r>
      <w:proofErr w:type="spellStart"/>
      <w:r w:rsidR="00F016E1" w:rsidRPr="00CC5BCD">
        <w:rPr>
          <w:lang w:val="en-US" w:eastAsia="en-US"/>
        </w:rPr>
        <w:t>m</w:t>
      </w:r>
      <w:r w:rsidR="00CC20EC" w:rsidRPr="00CC5BCD">
        <w:rPr>
          <w:lang w:val="en-US" w:eastAsia="en-US"/>
        </w:rPr>
        <w:t>icozele</w:t>
      </w:r>
      <w:proofErr w:type="spellEnd"/>
      <w:r w:rsidR="00CC20EC" w:rsidRPr="00CC5BCD">
        <w:rPr>
          <w:lang w:val="en-US" w:eastAsia="en-US"/>
        </w:rPr>
        <w:t xml:space="preserve">, </w:t>
      </w:r>
      <w:proofErr w:type="spellStart"/>
      <w:r w:rsidR="00CC20EC" w:rsidRPr="00CC5BCD">
        <w:rPr>
          <w:lang w:val="en-US" w:eastAsia="en-US"/>
        </w:rPr>
        <w:t>parazitozele</w:t>
      </w:r>
      <w:proofErr w:type="spellEnd"/>
      <w:r w:rsidR="00CC20EC" w:rsidRPr="00CC5BCD">
        <w:rPr>
          <w:lang w:val="en-US" w:eastAsia="en-US"/>
        </w:rPr>
        <w:t xml:space="preserve"> </w:t>
      </w:r>
      <w:proofErr w:type="spellStart"/>
      <w:r w:rsidR="00CC20EC" w:rsidRPr="00CC5BCD">
        <w:rPr>
          <w:lang w:val="en-US" w:eastAsia="en-US"/>
        </w:rPr>
        <w:t>cutanate</w:t>
      </w:r>
      <w:proofErr w:type="spellEnd"/>
      <w:r w:rsidR="00CC20EC" w:rsidRPr="00CC5BCD">
        <w:rPr>
          <w:lang w:val="en-US" w:eastAsia="en-US"/>
        </w:rPr>
        <w:t xml:space="preserve"> </w:t>
      </w:r>
      <w:proofErr w:type="spellStart"/>
      <w:r w:rsidR="00CC20EC" w:rsidRPr="00CC5BCD">
        <w:rPr>
          <w:lang w:val="en-US" w:eastAsia="en-US"/>
        </w:rPr>
        <w:t>și</w:t>
      </w:r>
      <w:proofErr w:type="spellEnd"/>
      <w:r w:rsidR="00CC20EC" w:rsidRPr="00CC5BCD">
        <w:rPr>
          <w:lang w:val="en-US" w:eastAsia="en-US"/>
        </w:rPr>
        <w:t xml:space="preserve"> </w:t>
      </w:r>
      <w:proofErr w:type="spellStart"/>
      <w:r w:rsidR="00CC20EC" w:rsidRPr="00CC5BCD">
        <w:rPr>
          <w:lang w:val="en-US" w:eastAsia="en-US"/>
        </w:rPr>
        <w:t>dermatitele</w:t>
      </w:r>
      <w:proofErr w:type="spellEnd"/>
      <w:r w:rsidR="00CC20EC" w:rsidRPr="00CC5BCD">
        <w:rPr>
          <w:lang w:val="en-US" w:eastAsia="en-US"/>
        </w:rPr>
        <w:t xml:space="preserve"> </w:t>
      </w:r>
      <w:proofErr w:type="spellStart"/>
      <w:r w:rsidR="00CC20EC" w:rsidRPr="00CC5BCD">
        <w:rPr>
          <w:lang w:val="en-US" w:eastAsia="en-US"/>
        </w:rPr>
        <w:t>infecțioase</w:t>
      </w:r>
      <w:proofErr w:type="spellEnd"/>
      <w:r w:rsidR="00CC20EC" w:rsidRPr="00CC5BCD">
        <w:rPr>
          <w:lang w:val="en-US" w:eastAsia="en-US"/>
        </w:rPr>
        <w:t>)</w:t>
      </w:r>
      <w:r w:rsidR="00F016E1" w:rsidRPr="00CC5BCD">
        <w:rPr>
          <w:lang w:val="en-US" w:eastAsia="en-US"/>
        </w:rPr>
        <w:t xml:space="preserve"> – 4</w:t>
      </w:r>
      <w:r w:rsidR="00CC20EC" w:rsidRPr="00CC5BCD">
        <w:rPr>
          <w:lang w:val="en-US" w:eastAsia="en-US"/>
        </w:rPr>
        <w:t>;</w:t>
      </w:r>
    </w:p>
    <w:p w:rsidR="00F016E1" w:rsidRPr="00CC5BCD" w:rsidRDefault="00CC20EC" w:rsidP="00510299">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w:t>
      </w:r>
      <w:proofErr w:type="spellEnd"/>
      <w:r w:rsidRPr="00CC5BCD">
        <w:rPr>
          <w:lang w:val="en-US" w:eastAsia="en-US"/>
        </w:rPr>
        <w:t xml:space="preserve"> ORL la adult </w:t>
      </w:r>
      <w:proofErr w:type="spellStart"/>
      <w:r w:rsidRPr="00CC5BCD">
        <w:rPr>
          <w:lang w:val="en-US" w:eastAsia="en-US"/>
        </w:rPr>
        <w:t>ș</w:t>
      </w:r>
      <w:r w:rsidR="00F016E1" w:rsidRPr="00CC5BCD">
        <w:rPr>
          <w:lang w:val="en-US" w:eastAsia="en-US"/>
        </w:rPr>
        <w:t>i</w:t>
      </w:r>
      <w:proofErr w:type="spellEnd"/>
      <w:r w:rsidR="00F016E1" w:rsidRPr="00CC5BCD">
        <w:rPr>
          <w:lang w:val="en-US" w:eastAsia="en-US"/>
        </w:rPr>
        <w:t xml:space="preserve"> </w:t>
      </w:r>
      <w:proofErr w:type="spellStart"/>
      <w:r w:rsidR="00F016E1" w:rsidRPr="00CC5BCD">
        <w:rPr>
          <w:lang w:val="en-US" w:eastAsia="en-US"/>
        </w:rPr>
        <w:t>copil</w:t>
      </w:r>
      <w:proofErr w:type="spellEnd"/>
      <w:r w:rsidR="00F016E1" w:rsidRPr="00CC5BCD">
        <w:rPr>
          <w:lang w:val="en-US" w:eastAsia="en-US"/>
        </w:rPr>
        <w:t xml:space="preserve"> (</w:t>
      </w:r>
      <w:proofErr w:type="spellStart"/>
      <w:r w:rsidR="00F016E1" w:rsidRPr="00CC5BCD">
        <w:rPr>
          <w:lang w:val="en-US" w:eastAsia="en-US"/>
        </w:rPr>
        <w:t>anginele</w:t>
      </w:r>
      <w:proofErr w:type="spellEnd"/>
      <w:r w:rsidR="00F016E1" w:rsidRPr="00CC5BCD">
        <w:rPr>
          <w:lang w:val="en-US" w:eastAsia="en-US"/>
        </w:rPr>
        <w:t xml:space="preserve">, </w:t>
      </w:r>
      <w:proofErr w:type="spellStart"/>
      <w:r w:rsidR="00F016E1" w:rsidRPr="00CC5BCD">
        <w:rPr>
          <w:lang w:val="en-US" w:eastAsia="en-US"/>
        </w:rPr>
        <w:t>otitele</w:t>
      </w:r>
      <w:proofErr w:type="spellEnd"/>
      <w:r w:rsidR="00F016E1" w:rsidRPr="00CC5BCD">
        <w:rPr>
          <w:lang w:val="en-US" w:eastAsia="en-US"/>
        </w:rPr>
        <w:t>,</w:t>
      </w:r>
      <w:r w:rsidRPr="00CC5BCD">
        <w:rPr>
          <w:lang w:val="en-US" w:eastAsia="en-US"/>
        </w:rPr>
        <w:t xml:space="preserve"> </w:t>
      </w:r>
      <w:proofErr w:type="spellStart"/>
      <w:r w:rsidR="00F016E1" w:rsidRPr="00CC5BCD">
        <w:rPr>
          <w:lang w:val="en-US" w:eastAsia="en-US"/>
        </w:rPr>
        <w:t>mastoiditele</w:t>
      </w:r>
      <w:proofErr w:type="spellEnd"/>
      <w:r w:rsidR="00F016E1" w:rsidRPr="00CC5BCD">
        <w:rPr>
          <w:lang w:val="en-US" w:eastAsia="en-US"/>
        </w:rPr>
        <w:t xml:space="preserve">, </w:t>
      </w:r>
      <w:proofErr w:type="spellStart"/>
      <w:r w:rsidR="00F016E1" w:rsidRPr="00CC5BCD">
        <w:rPr>
          <w:lang w:val="en-US" w:eastAsia="en-US"/>
        </w:rPr>
        <w:t>rinitele</w:t>
      </w:r>
      <w:proofErr w:type="spellEnd"/>
      <w:r w:rsidR="00F016E1" w:rsidRPr="00CC5BCD">
        <w:rPr>
          <w:lang w:val="en-US" w:eastAsia="en-US"/>
        </w:rPr>
        <w:t xml:space="preserve">, </w:t>
      </w:r>
      <w:proofErr w:type="spellStart"/>
      <w:r w:rsidR="00F016E1" w:rsidRPr="00CC5BCD">
        <w:rPr>
          <w:lang w:val="en-US" w:eastAsia="en-US"/>
        </w:rPr>
        <w:t>sinuzitele</w:t>
      </w:r>
      <w:proofErr w:type="spellEnd"/>
      <w:r w:rsidR="00F016E1" w:rsidRPr="00CC5BCD">
        <w:rPr>
          <w:lang w:val="en-US" w:eastAsia="en-US"/>
        </w:rPr>
        <w:t>) -</w:t>
      </w:r>
      <w:r w:rsidR="00510299" w:rsidRPr="00CC5BCD">
        <w:rPr>
          <w:lang w:val="en-US" w:eastAsia="en-US"/>
        </w:rPr>
        <w:t xml:space="preserve"> </w:t>
      </w:r>
      <w:r w:rsidR="00F016E1" w:rsidRPr="00CC5BCD">
        <w:rPr>
          <w:lang w:val="en-US" w:eastAsia="en-US"/>
        </w:rPr>
        <w:t>4,</w:t>
      </w:r>
      <w:r w:rsidR="00510299" w:rsidRPr="00CC5BCD">
        <w:rPr>
          <w:lang w:val="en-US" w:eastAsia="en-US"/>
        </w:rPr>
        <w:t xml:space="preserve"> </w:t>
      </w:r>
      <w:r w:rsidR="00F016E1" w:rsidRPr="00CC5BCD">
        <w:rPr>
          <w:lang w:val="en-US" w:eastAsia="en-US"/>
        </w:rPr>
        <w:t>5</w:t>
      </w:r>
      <w:r w:rsidR="00510299" w:rsidRPr="00CC5BCD">
        <w:rPr>
          <w:lang w:val="en-US" w:eastAsia="en-US"/>
        </w:rPr>
        <w:t>;</w:t>
      </w:r>
    </w:p>
    <w:p w:rsidR="00F016E1" w:rsidRPr="00CC5BCD" w:rsidRDefault="00510299" w:rsidP="00510299">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w:t>
      </w:r>
      <w:r w:rsidR="00F016E1" w:rsidRPr="00CC5BCD">
        <w:rPr>
          <w:lang w:val="en-US" w:eastAsia="en-US"/>
        </w:rPr>
        <w:t>iuni</w:t>
      </w:r>
      <w:proofErr w:type="spellEnd"/>
      <w:r w:rsidR="00F016E1" w:rsidRPr="00CC5BCD">
        <w:rPr>
          <w:lang w:val="en-US" w:eastAsia="en-US"/>
        </w:rPr>
        <w:t xml:space="preserve"> </w:t>
      </w:r>
      <w:proofErr w:type="spellStart"/>
      <w:r w:rsidR="00F016E1" w:rsidRPr="00CC5BCD">
        <w:rPr>
          <w:lang w:val="en-US" w:eastAsia="en-US"/>
        </w:rPr>
        <w:t>oftalmologice</w:t>
      </w:r>
      <w:proofErr w:type="spellEnd"/>
      <w:r w:rsidRPr="00CC5BCD">
        <w:rPr>
          <w:lang w:val="en-US" w:eastAsia="en-US"/>
        </w:rPr>
        <w:t xml:space="preserve"> (</w:t>
      </w:r>
      <w:proofErr w:type="spellStart"/>
      <w:r w:rsidRPr="00CC5BCD">
        <w:rPr>
          <w:lang w:val="en-US" w:eastAsia="en-US"/>
        </w:rPr>
        <w:t>ochiul</w:t>
      </w:r>
      <w:proofErr w:type="spellEnd"/>
      <w:r w:rsidRPr="00CC5BCD">
        <w:rPr>
          <w:lang w:val="en-US" w:eastAsia="en-US"/>
        </w:rPr>
        <w:t xml:space="preserve"> </w:t>
      </w:r>
      <w:proofErr w:type="spellStart"/>
      <w:r w:rsidRPr="00CC5BCD">
        <w:rPr>
          <w:lang w:val="en-US" w:eastAsia="en-US"/>
        </w:rPr>
        <w:t>roș</w:t>
      </w:r>
      <w:r w:rsidR="00F016E1" w:rsidRPr="00CC5BCD">
        <w:rPr>
          <w:lang w:val="en-US" w:eastAsia="en-US"/>
        </w:rPr>
        <w:t>u</w:t>
      </w:r>
      <w:proofErr w:type="spellEnd"/>
      <w:r w:rsidR="00F016E1" w:rsidRPr="00CC5BCD">
        <w:rPr>
          <w:lang w:val="en-US" w:eastAsia="en-US"/>
        </w:rPr>
        <w:t xml:space="preserve">, </w:t>
      </w:r>
      <w:proofErr w:type="spellStart"/>
      <w:r w:rsidR="00F016E1" w:rsidRPr="00CC5BCD">
        <w:rPr>
          <w:lang w:val="en-US" w:eastAsia="en-US"/>
        </w:rPr>
        <w:t>glaucomul</w:t>
      </w:r>
      <w:proofErr w:type="spellEnd"/>
      <w:r w:rsidR="00F016E1" w:rsidRPr="00CC5BCD">
        <w:rPr>
          <w:lang w:val="en-US" w:eastAsia="en-US"/>
        </w:rPr>
        <w:t xml:space="preserve">, </w:t>
      </w:r>
      <w:proofErr w:type="spellStart"/>
      <w:r w:rsidR="00F016E1" w:rsidRPr="00CC5BCD">
        <w:rPr>
          <w:lang w:val="en-US" w:eastAsia="en-US"/>
        </w:rPr>
        <w:t>cat</w:t>
      </w:r>
      <w:r w:rsidRPr="00CC5BCD">
        <w:rPr>
          <w:lang w:val="en-US" w:eastAsia="en-US"/>
        </w:rPr>
        <w:t>aracta</w:t>
      </w:r>
      <w:proofErr w:type="spellEnd"/>
      <w:r w:rsidRPr="00CC5BCD">
        <w:rPr>
          <w:lang w:val="en-US" w:eastAsia="en-US"/>
        </w:rPr>
        <w:t xml:space="preserve">, </w:t>
      </w:r>
      <w:proofErr w:type="spellStart"/>
      <w:r w:rsidRPr="00CC5BCD">
        <w:rPr>
          <w:lang w:val="en-US" w:eastAsia="en-US"/>
        </w:rPr>
        <w:t>traumatismele</w:t>
      </w:r>
      <w:proofErr w:type="spellEnd"/>
      <w:r w:rsidRPr="00CC5BCD">
        <w:rPr>
          <w:lang w:val="en-US" w:eastAsia="en-US"/>
        </w:rPr>
        <w:t xml:space="preserve"> </w:t>
      </w:r>
      <w:proofErr w:type="spellStart"/>
      <w:r w:rsidRPr="00CC5BCD">
        <w:rPr>
          <w:lang w:val="en-US" w:eastAsia="en-US"/>
        </w:rPr>
        <w:t>ochiului</w:t>
      </w:r>
      <w:proofErr w:type="spellEnd"/>
      <w:r w:rsidRPr="00CC5BCD">
        <w:rPr>
          <w:lang w:val="en-US" w:eastAsia="en-US"/>
        </w:rPr>
        <w:t>)</w:t>
      </w:r>
      <w:r w:rsidR="00F016E1" w:rsidRPr="00CC5BCD">
        <w:rPr>
          <w:lang w:val="en-US" w:eastAsia="en-US"/>
        </w:rPr>
        <w:t xml:space="preserve"> -</w:t>
      </w:r>
      <w:r w:rsidRPr="00CC5BCD">
        <w:rPr>
          <w:lang w:val="en-US" w:eastAsia="en-US"/>
        </w:rPr>
        <w:t xml:space="preserve"> </w:t>
      </w:r>
      <w:r w:rsidR="00F016E1" w:rsidRPr="00CC5BCD">
        <w:rPr>
          <w:lang w:val="en-US" w:eastAsia="en-US"/>
        </w:rPr>
        <w:t>4,</w:t>
      </w:r>
      <w:r w:rsidRPr="00CC5BCD">
        <w:rPr>
          <w:lang w:val="en-US" w:eastAsia="en-US"/>
        </w:rPr>
        <w:t xml:space="preserve"> </w:t>
      </w:r>
      <w:r w:rsidR="00F016E1" w:rsidRPr="00CC5BCD">
        <w:rPr>
          <w:lang w:val="en-US" w:eastAsia="en-US"/>
        </w:rPr>
        <w:t>5</w:t>
      </w:r>
      <w:r w:rsidRPr="00CC5BCD">
        <w:rPr>
          <w:lang w:val="en-US" w:eastAsia="en-US"/>
        </w:rPr>
        <w:t>;</w:t>
      </w:r>
    </w:p>
    <w:p w:rsidR="00F016E1" w:rsidRPr="00CC5BCD" w:rsidRDefault="00EE10BD" w:rsidP="00EE10BD">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Afecțiuni</w:t>
      </w:r>
      <w:proofErr w:type="spellEnd"/>
      <w:r w:rsidRPr="00CC5BCD">
        <w:rPr>
          <w:lang w:val="en-US" w:eastAsia="en-US"/>
        </w:rPr>
        <w:t xml:space="preserve"> </w:t>
      </w:r>
      <w:proofErr w:type="spellStart"/>
      <w:r w:rsidRPr="00CC5BCD">
        <w:rPr>
          <w:lang w:val="en-US" w:eastAsia="en-US"/>
        </w:rPr>
        <w:t>ginecologice</w:t>
      </w:r>
      <w:proofErr w:type="spellEnd"/>
      <w:r w:rsidRPr="00CC5BCD">
        <w:rPr>
          <w:lang w:val="en-US" w:eastAsia="en-US"/>
        </w:rPr>
        <w:t xml:space="preserve">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obstetricale</w:t>
      </w:r>
      <w:proofErr w:type="spellEnd"/>
      <w:r w:rsidRPr="00CC5BCD">
        <w:rPr>
          <w:lang w:val="en-US" w:eastAsia="en-US"/>
        </w:rPr>
        <w:t xml:space="preserve"> (</w:t>
      </w:r>
      <w:proofErr w:type="spellStart"/>
      <w:r w:rsidR="00EB3A8E" w:rsidRPr="00CC5BCD">
        <w:rPr>
          <w:lang w:val="en-US" w:eastAsia="en-US"/>
        </w:rPr>
        <w:t>tulbură</w:t>
      </w:r>
      <w:r w:rsidR="00F016E1" w:rsidRPr="00CC5BCD">
        <w:rPr>
          <w:lang w:val="en-US" w:eastAsia="en-US"/>
        </w:rPr>
        <w:t>rile</w:t>
      </w:r>
      <w:proofErr w:type="spellEnd"/>
      <w:r w:rsidR="00F016E1" w:rsidRPr="00CC5BCD">
        <w:rPr>
          <w:lang w:val="en-US" w:eastAsia="en-US"/>
        </w:rPr>
        <w:t xml:space="preserve"> </w:t>
      </w:r>
      <w:proofErr w:type="spellStart"/>
      <w:r w:rsidR="00F016E1" w:rsidRPr="00CC5BCD">
        <w:rPr>
          <w:lang w:val="en-US" w:eastAsia="en-US"/>
        </w:rPr>
        <w:t>menstruale</w:t>
      </w:r>
      <w:proofErr w:type="spellEnd"/>
      <w:r w:rsidR="00F016E1" w:rsidRPr="00CC5BCD">
        <w:rPr>
          <w:lang w:val="en-US" w:eastAsia="en-US"/>
        </w:rPr>
        <w:t xml:space="preserve">, </w:t>
      </w:r>
      <w:proofErr w:type="spellStart"/>
      <w:r w:rsidR="00F016E1" w:rsidRPr="00CC5BCD">
        <w:rPr>
          <w:lang w:val="en-US" w:eastAsia="en-US"/>
        </w:rPr>
        <w:t>menopauza</w:t>
      </w:r>
      <w:proofErr w:type="spellEnd"/>
      <w:r w:rsidR="00F016E1" w:rsidRPr="00CC5BCD">
        <w:rPr>
          <w:lang w:val="en-US" w:eastAsia="en-US"/>
        </w:rPr>
        <w:t xml:space="preserve">, </w:t>
      </w:r>
      <w:proofErr w:type="spellStart"/>
      <w:r w:rsidR="00F016E1" w:rsidRPr="00CC5BCD">
        <w:rPr>
          <w:lang w:val="en-US" w:eastAsia="en-US"/>
        </w:rPr>
        <w:t>infertilitatea</w:t>
      </w:r>
      <w:proofErr w:type="spellEnd"/>
      <w:r w:rsidR="00F016E1" w:rsidRPr="00CC5BCD">
        <w:rPr>
          <w:lang w:val="en-US" w:eastAsia="en-US"/>
        </w:rPr>
        <w:t xml:space="preserve">, </w:t>
      </w:r>
      <w:proofErr w:type="spellStart"/>
      <w:r w:rsidR="00F016E1" w:rsidRPr="00CC5BCD">
        <w:rPr>
          <w:lang w:val="en-US" w:eastAsia="en-US"/>
        </w:rPr>
        <w:t>cancerul</w:t>
      </w:r>
      <w:proofErr w:type="spellEnd"/>
      <w:r w:rsidR="00F016E1" w:rsidRPr="00CC5BCD">
        <w:rPr>
          <w:lang w:val="en-US" w:eastAsia="en-US"/>
        </w:rPr>
        <w:t xml:space="preserve"> de </w:t>
      </w:r>
      <w:proofErr w:type="spellStart"/>
      <w:r w:rsidR="00F016E1" w:rsidRPr="00CC5BCD">
        <w:rPr>
          <w:lang w:val="en-US" w:eastAsia="en-US"/>
        </w:rPr>
        <w:t>sân</w:t>
      </w:r>
      <w:proofErr w:type="spellEnd"/>
      <w:r w:rsidR="00F016E1" w:rsidRPr="00CC5BCD">
        <w:rPr>
          <w:lang w:val="en-US" w:eastAsia="en-US"/>
        </w:rPr>
        <w:t xml:space="preserve">, </w:t>
      </w:r>
      <w:proofErr w:type="spellStart"/>
      <w:r w:rsidR="0035115B" w:rsidRPr="00CC5BCD">
        <w:rPr>
          <w:lang w:val="en-US" w:eastAsia="en-US"/>
        </w:rPr>
        <w:t>cancerul</w:t>
      </w:r>
      <w:proofErr w:type="spellEnd"/>
      <w:r w:rsidR="0035115B" w:rsidRPr="00CC5BCD">
        <w:rPr>
          <w:lang w:val="en-US" w:eastAsia="en-US"/>
        </w:rPr>
        <w:t xml:space="preserve"> </w:t>
      </w:r>
      <w:proofErr w:type="spellStart"/>
      <w:r w:rsidR="0035115B" w:rsidRPr="00CC5BCD">
        <w:rPr>
          <w:lang w:val="en-US" w:eastAsia="en-US"/>
        </w:rPr>
        <w:t>uterin</w:t>
      </w:r>
      <w:proofErr w:type="spellEnd"/>
      <w:r w:rsidR="0035115B" w:rsidRPr="00CC5BCD">
        <w:rPr>
          <w:lang w:val="en-US" w:eastAsia="en-US"/>
        </w:rPr>
        <w:t xml:space="preserve">, </w:t>
      </w:r>
      <w:proofErr w:type="spellStart"/>
      <w:r w:rsidR="0035115B" w:rsidRPr="00CC5BCD">
        <w:rPr>
          <w:lang w:val="en-US" w:eastAsia="en-US"/>
        </w:rPr>
        <w:t>sarcina</w:t>
      </w:r>
      <w:proofErr w:type="spellEnd"/>
      <w:r w:rsidR="0035115B" w:rsidRPr="00CC5BCD">
        <w:rPr>
          <w:lang w:val="en-US" w:eastAsia="en-US"/>
        </w:rPr>
        <w:t xml:space="preserve"> </w:t>
      </w:r>
      <w:proofErr w:type="spellStart"/>
      <w:r w:rsidR="0035115B" w:rsidRPr="00CC5BCD">
        <w:rPr>
          <w:lang w:val="en-US" w:eastAsia="en-US"/>
        </w:rPr>
        <w:t>normală</w:t>
      </w:r>
      <w:proofErr w:type="spellEnd"/>
      <w:r w:rsidR="0035115B" w:rsidRPr="00CC5BCD">
        <w:rPr>
          <w:lang w:val="en-US" w:eastAsia="en-US"/>
        </w:rPr>
        <w:t xml:space="preserve">, </w:t>
      </w:r>
      <w:proofErr w:type="spellStart"/>
      <w:r w:rsidR="0035115B" w:rsidRPr="00CC5BCD">
        <w:rPr>
          <w:lang w:val="en-US" w:eastAsia="en-US"/>
        </w:rPr>
        <w:t>sarcina</w:t>
      </w:r>
      <w:proofErr w:type="spellEnd"/>
      <w:r w:rsidR="0035115B" w:rsidRPr="00CC5BCD">
        <w:rPr>
          <w:lang w:val="en-US" w:eastAsia="en-US"/>
        </w:rPr>
        <w:t xml:space="preserve"> cu </w:t>
      </w:r>
      <w:proofErr w:type="spellStart"/>
      <w:r w:rsidR="0035115B" w:rsidRPr="00CC5BCD">
        <w:rPr>
          <w:lang w:val="en-US" w:eastAsia="en-US"/>
        </w:rPr>
        <w:t>risc</w:t>
      </w:r>
      <w:proofErr w:type="spellEnd"/>
      <w:r w:rsidR="0035115B" w:rsidRPr="00CC5BCD">
        <w:rPr>
          <w:lang w:val="en-US" w:eastAsia="en-US"/>
        </w:rPr>
        <w:t xml:space="preserve">, </w:t>
      </w:r>
      <w:proofErr w:type="spellStart"/>
      <w:r w:rsidR="0035115B" w:rsidRPr="00CC5BCD">
        <w:rPr>
          <w:lang w:val="en-US" w:eastAsia="en-US"/>
        </w:rPr>
        <w:t>complicațiile</w:t>
      </w:r>
      <w:proofErr w:type="spellEnd"/>
      <w:r w:rsidR="0035115B" w:rsidRPr="00CC5BCD">
        <w:rPr>
          <w:lang w:val="en-US" w:eastAsia="en-US"/>
        </w:rPr>
        <w:t xml:space="preserve"> </w:t>
      </w:r>
      <w:proofErr w:type="spellStart"/>
      <w:r w:rsidR="0035115B" w:rsidRPr="00CC5BCD">
        <w:rPr>
          <w:lang w:val="en-US" w:eastAsia="en-US"/>
        </w:rPr>
        <w:t>sarcinii</w:t>
      </w:r>
      <w:proofErr w:type="spellEnd"/>
      <w:r w:rsidR="0035115B" w:rsidRPr="00CC5BCD">
        <w:rPr>
          <w:lang w:val="en-US" w:eastAsia="en-US"/>
        </w:rPr>
        <w:t xml:space="preserve"> </w:t>
      </w:r>
      <w:proofErr w:type="spellStart"/>
      <w:r w:rsidR="0035115B" w:rsidRPr="00CC5BCD">
        <w:rPr>
          <w:lang w:val="en-US" w:eastAsia="en-US"/>
        </w:rPr>
        <w:t>și</w:t>
      </w:r>
      <w:proofErr w:type="spellEnd"/>
      <w:r w:rsidR="0035115B" w:rsidRPr="00CC5BCD">
        <w:rPr>
          <w:lang w:val="en-US" w:eastAsia="en-US"/>
        </w:rPr>
        <w:t xml:space="preserve"> ale </w:t>
      </w:r>
      <w:proofErr w:type="spellStart"/>
      <w:r w:rsidR="0035115B" w:rsidRPr="00CC5BCD">
        <w:rPr>
          <w:lang w:val="en-US" w:eastAsia="en-US"/>
        </w:rPr>
        <w:t>nașterii</w:t>
      </w:r>
      <w:proofErr w:type="spellEnd"/>
      <w:r w:rsidR="0035115B" w:rsidRPr="00CC5BCD">
        <w:rPr>
          <w:lang w:val="en-US" w:eastAsia="en-US"/>
        </w:rPr>
        <w:t xml:space="preserve">, </w:t>
      </w:r>
      <w:proofErr w:type="spellStart"/>
      <w:r w:rsidR="0035115B" w:rsidRPr="00CC5BCD">
        <w:rPr>
          <w:lang w:val="en-US" w:eastAsia="en-US"/>
        </w:rPr>
        <w:t>sarcina</w:t>
      </w:r>
      <w:proofErr w:type="spellEnd"/>
      <w:r w:rsidR="0035115B" w:rsidRPr="00CC5BCD">
        <w:rPr>
          <w:lang w:val="en-US" w:eastAsia="en-US"/>
        </w:rPr>
        <w:t xml:space="preserve"> </w:t>
      </w:r>
      <w:proofErr w:type="spellStart"/>
      <w:r w:rsidR="0035115B" w:rsidRPr="00CC5BCD">
        <w:rPr>
          <w:lang w:val="en-US" w:eastAsia="en-US"/>
        </w:rPr>
        <w:t>extrauterină</w:t>
      </w:r>
      <w:proofErr w:type="spellEnd"/>
      <w:r w:rsidR="00F016E1" w:rsidRPr="00CC5BCD">
        <w:rPr>
          <w:lang w:val="en-US" w:eastAsia="en-US"/>
        </w:rPr>
        <w:t>) -</w:t>
      </w:r>
      <w:r w:rsidR="0035115B" w:rsidRPr="00CC5BCD">
        <w:rPr>
          <w:lang w:val="en-US" w:eastAsia="en-US"/>
        </w:rPr>
        <w:t xml:space="preserve"> </w:t>
      </w:r>
      <w:r w:rsidR="00F016E1" w:rsidRPr="00CC5BCD">
        <w:rPr>
          <w:lang w:val="en-US" w:eastAsia="en-US"/>
        </w:rPr>
        <w:t>4,</w:t>
      </w:r>
      <w:r w:rsidR="0035115B" w:rsidRPr="00CC5BCD">
        <w:rPr>
          <w:lang w:val="en-US" w:eastAsia="en-US"/>
        </w:rPr>
        <w:t xml:space="preserve"> </w:t>
      </w:r>
      <w:r w:rsidR="00F016E1" w:rsidRPr="00CC5BCD">
        <w:rPr>
          <w:lang w:val="en-US" w:eastAsia="en-US"/>
        </w:rPr>
        <w:t>6</w:t>
      </w:r>
      <w:r w:rsidR="0035115B" w:rsidRPr="00CC5BCD">
        <w:rPr>
          <w:lang w:val="en-US" w:eastAsia="en-US"/>
        </w:rPr>
        <w:t>;</w:t>
      </w:r>
    </w:p>
    <w:p w:rsidR="00F016E1" w:rsidRPr="00CC5BCD" w:rsidRDefault="00F016E1" w:rsidP="0095625F">
      <w:pPr>
        <w:numPr>
          <w:ilvl w:val="0"/>
          <w:numId w:val="23"/>
        </w:numPr>
        <w:tabs>
          <w:tab w:val="clear" w:pos="1211"/>
          <w:tab w:val="num" w:pos="851"/>
          <w:tab w:val="num" w:pos="993"/>
        </w:tabs>
        <w:spacing w:line="259" w:lineRule="auto"/>
        <w:ind w:left="0" w:firstLine="567"/>
        <w:jc w:val="both"/>
        <w:rPr>
          <w:lang w:val="en-US" w:eastAsia="en-US"/>
        </w:rPr>
      </w:pPr>
      <w:proofErr w:type="spellStart"/>
      <w:r w:rsidRPr="00CC5BCD">
        <w:rPr>
          <w:lang w:val="en-US" w:eastAsia="en-US"/>
        </w:rPr>
        <w:t>Pu</w:t>
      </w:r>
      <w:r w:rsidR="0095625F" w:rsidRPr="00CC5BCD">
        <w:rPr>
          <w:lang w:val="en-US" w:eastAsia="en-US"/>
        </w:rPr>
        <w:t>ericultura</w:t>
      </w:r>
      <w:proofErr w:type="spellEnd"/>
      <w:r w:rsidR="0095625F" w:rsidRPr="00CC5BCD">
        <w:rPr>
          <w:lang w:val="en-US" w:eastAsia="en-US"/>
        </w:rPr>
        <w:t xml:space="preserve"> (</w:t>
      </w:r>
      <w:proofErr w:type="spellStart"/>
      <w:r w:rsidR="0095625F" w:rsidRPr="00CC5BCD">
        <w:rPr>
          <w:lang w:val="en-US" w:eastAsia="en-US"/>
        </w:rPr>
        <w:t>îngrijirea</w:t>
      </w:r>
      <w:proofErr w:type="spellEnd"/>
      <w:r w:rsidR="0095625F" w:rsidRPr="00CC5BCD">
        <w:rPr>
          <w:lang w:val="en-US" w:eastAsia="en-US"/>
        </w:rPr>
        <w:t xml:space="preserve"> </w:t>
      </w:r>
      <w:proofErr w:type="spellStart"/>
      <w:r w:rsidR="0095625F" w:rsidRPr="00CC5BCD">
        <w:rPr>
          <w:lang w:val="en-US" w:eastAsia="en-US"/>
        </w:rPr>
        <w:t>noului</w:t>
      </w:r>
      <w:proofErr w:type="spellEnd"/>
      <w:r w:rsidR="0095625F" w:rsidRPr="00CC5BCD">
        <w:rPr>
          <w:lang w:val="en-US" w:eastAsia="en-US"/>
        </w:rPr>
        <w:t xml:space="preserve"> </w:t>
      </w:r>
      <w:proofErr w:type="spellStart"/>
      <w:r w:rsidR="0095625F" w:rsidRPr="00CC5BCD">
        <w:rPr>
          <w:lang w:val="en-US" w:eastAsia="en-US"/>
        </w:rPr>
        <w:t>nă</w:t>
      </w:r>
      <w:r w:rsidRPr="00CC5BCD">
        <w:rPr>
          <w:lang w:val="en-US" w:eastAsia="en-US"/>
        </w:rPr>
        <w:t>scut</w:t>
      </w:r>
      <w:proofErr w:type="spellEnd"/>
      <w:r w:rsidRPr="00CC5BCD">
        <w:rPr>
          <w:lang w:val="en-US" w:eastAsia="en-US"/>
        </w:rPr>
        <w:t>,</w:t>
      </w:r>
      <w:r w:rsidR="0095625F" w:rsidRPr="00CC5BCD">
        <w:rPr>
          <w:lang w:val="en-US" w:eastAsia="en-US"/>
        </w:rPr>
        <w:t xml:space="preserve"> </w:t>
      </w:r>
      <w:proofErr w:type="spellStart"/>
      <w:r w:rsidR="0095625F" w:rsidRPr="00CC5BCD">
        <w:rPr>
          <w:lang w:val="en-US" w:eastAsia="en-US"/>
        </w:rPr>
        <w:t>prematuritatea</w:t>
      </w:r>
      <w:proofErr w:type="spellEnd"/>
      <w:r w:rsidR="0095625F" w:rsidRPr="00CC5BCD">
        <w:rPr>
          <w:lang w:val="en-US" w:eastAsia="en-US"/>
        </w:rPr>
        <w:t xml:space="preserve">, </w:t>
      </w:r>
      <w:proofErr w:type="spellStart"/>
      <w:r w:rsidR="0095625F" w:rsidRPr="00CC5BCD">
        <w:rPr>
          <w:lang w:val="en-US" w:eastAsia="en-US"/>
        </w:rPr>
        <w:t>alimentația</w:t>
      </w:r>
      <w:proofErr w:type="spellEnd"/>
      <w:r w:rsidR="0095625F" w:rsidRPr="00CC5BCD">
        <w:rPr>
          <w:lang w:val="en-US" w:eastAsia="en-US"/>
        </w:rPr>
        <w:t xml:space="preserve"> </w:t>
      </w:r>
      <w:proofErr w:type="spellStart"/>
      <w:r w:rsidR="0095625F" w:rsidRPr="00CC5BCD">
        <w:rPr>
          <w:lang w:val="en-US" w:eastAsia="en-US"/>
        </w:rPr>
        <w:t>naturală</w:t>
      </w:r>
      <w:proofErr w:type="spellEnd"/>
      <w:r w:rsidR="0095625F" w:rsidRPr="00CC5BCD">
        <w:rPr>
          <w:lang w:val="en-US" w:eastAsia="en-US"/>
        </w:rPr>
        <w:t xml:space="preserve"> </w:t>
      </w:r>
      <w:proofErr w:type="spellStart"/>
      <w:r w:rsidR="0095625F" w:rsidRPr="00CC5BCD">
        <w:rPr>
          <w:lang w:val="en-US" w:eastAsia="en-US"/>
        </w:rPr>
        <w:t>și</w:t>
      </w:r>
      <w:proofErr w:type="spellEnd"/>
      <w:r w:rsidR="0095625F" w:rsidRPr="00CC5BCD">
        <w:rPr>
          <w:lang w:val="en-US" w:eastAsia="en-US"/>
        </w:rPr>
        <w:t xml:space="preserve"> </w:t>
      </w:r>
      <w:proofErr w:type="spellStart"/>
      <w:r w:rsidR="0095625F" w:rsidRPr="00CC5BCD">
        <w:rPr>
          <w:lang w:val="en-US" w:eastAsia="en-US"/>
        </w:rPr>
        <w:t>artificială</w:t>
      </w:r>
      <w:proofErr w:type="spellEnd"/>
      <w:r w:rsidR="0095625F" w:rsidRPr="00CC5BCD">
        <w:rPr>
          <w:lang w:val="en-US" w:eastAsia="en-US"/>
        </w:rPr>
        <w:t xml:space="preserve">, </w:t>
      </w:r>
      <w:proofErr w:type="spellStart"/>
      <w:r w:rsidR="0095625F" w:rsidRPr="00CC5BCD">
        <w:rPr>
          <w:lang w:val="en-US" w:eastAsia="en-US"/>
        </w:rPr>
        <w:t>dezvoltarea</w:t>
      </w:r>
      <w:proofErr w:type="spellEnd"/>
      <w:r w:rsidR="0095625F" w:rsidRPr="00CC5BCD">
        <w:rPr>
          <w:lang w:val="en-US" w:eastAsia="en-US"/>
        </w:rPr>
        <w:t xml:space="preserve"> </w:t>
      </w:r>
      <w:proofErr w:type="spellStart"/>
      <w:r w:rsidR="0095625F" w:rsidRPr="00CC5BCD">
        <w:rPr>
          <w:lang w:val="en-US" w:eastAsia="en-US"/>
        </w:rPr>
        <w:t>psihică</w:t>
      </w:r>
      <w:proofErr w:type="spellEnd"/>
      <w:r w:rsidR="0095625F" w:rsidRPr="00CC5BCD">
        <w:rPr>
          <w:lang w:val="en-US" w:eastAsia="en-US"/>
        </w:rPr>
        <w:t xml:space="preserve"> </w:t>
      </w:r>
      <w:proofErr w:type="spellStart"/>
      <w:r w:rsidR="0095625F" w:rsidRPr="00CC5BCD">
        <w:rPr>
          <w:lang w:val="en-US" w:eastAsia="en-US"/>
        </w:rPr>
        <w:t>și</w:t>
      </w:r>
      <w:proofErr w:type="spellEnd"/>
      <w:r w:rsidR="0095625F" w:rsidRPr="00CC5BCD">
        <w:rPr>
          <w:lang w:val="en-US" w:eastAsia="en-US"/>
        </w:rPr>
        <w:t xml:space="preserve"> </w:t>
      </w:r>
      <w:proofErr w:type="spellStart"/>
      <w:r w:rsidR="0095625F" w:rsidRPr="00CC5BCD">
        <w:rPr>
          <w:lang w:val="en-US" w:eastAsia="en-US"/>
        </w:rPr>
        <w:t>somatică</w:t>
      </w:r>
      <w:proofErr w:type="spellEnd"/>
      <w:r w:rsidRPr="00CC5BCD">
        <w:rPr>
          <w:lang w:val="en-US" w:eastAsia="en-US"/>
        </w:rPr>
        <w:t xml:space="preserve"> a </w:t>
      </w:r>
      <w:proofErr w:type="spellStart"/>
      <w:r w:rsidRPr="00CC5BCD">
        <w:rPr>
          <w:lang w:val="en-US" w:eastAsia="en-US"/>
        </w:rPr>
        <w:t>copilului</w:t>
      </w:r>
      <w:proofErr w:type="spellEnd"/>
      <w:r w:rsidRPr="00CC5BCD">
        <w:rPr>
          <w:lang w:val="en-US" w:eastAsia="en-US"/>
        </w:rPr>
        <w:t xml:space="preserve">, </w:t>
      </w:r>
      <w:proofErr w:type="spellStart"/>
      <w:r w:rsidR="0095625F" w:rsidRPr="00CC5BCD">
        <w:rPr>
          <w:lang w:val="en-US" w:eastAsia="en-US"/>
        </w:rPr>
        <w:t>prevenirea</w:t>
      </w:r>
      <w:proofErr w:type="spellEnd"/>
      <w:r w:rsidR="0095625F" w:rsidRPr="00CC5BCD">
        <w:rPr>
          <w:lang w:val="en-US" w:eastAsia="en-US"/>
        </w:rPr>
        <w:t xml:space="preserve"> </w:t>
      </w:r>
      <w:proofErr w:type="spellStart"/>
      <w:r w:rsidR="0095625F" w:rsidRPr="00CC5BCD">
        <w:rPr>
          <w:lang w:val="en-US" w:eastAsia="en-US"/>
        </w:rPr>
        <w:t>rahitismului</w:t>
      </w:r>
      <w:proofErr w:type="spellEnd"/>
      <w:r w:rsidR="0095625F" w:rsidRPr="00CC5BCD">
        <w:rPr>
          <w:lang w:val="en-US" w:eastAsia="en-US"/>
        </w:rPr>
        <w:t xml:space="preserve">, </w:t>
      </w:r>
      <w:proofErr w:type="spellStart"/>
      <w:r w:rsidR="0095625F" w:rsidRPr="00CC5BCD">
        <w:rPr>
          <w:lang w:val="en-US" w:eastAsia="en-US"/>
        </w:rPr>
        <w:t>vaccină</w:t>
      </w:r>
      <w:r w:rsidR="00A730C4" w:rsidRPr="00CC5BCD">
        <w:rPr>
          <w:lang w:val="en-US" w:eastAsia="en-US"/>
        </w:rPr>
        <w:t>rile</w:t>
      </w:r>
      <w:proofErr w:type="spellEnd"/>
      <w:r w:rsidR="00A730C4" w:rsidRPr="00CC5BCD">
        <w:rPr>
          <w:lang w:val="en-US" w:eastAsia="en-US"/>
        </w:rPr>
        <w:t xml:space="preserve"> la </w:t>
      </w:r>
      <w:proofErr w:type="spellStart"/>
      <w:r w:rsidR="00A730C4" w:rsidRPr="00CC5BCD">
        <w:rPr>
          <w:lang w:val="en-US" w:eastAsia="en-US"/>
        </w:rPr>
        <w:t>copil</w:t>
      </w:r>
      <w:proofErr w:type="spellEnd"/>
      <w:r w:rsidR="00A730C4" w:rsidRPr="00CC5BCD">
        <w:rPr>
          <w:lang w:val="en-US" w:eastAsia="en-US"/>
        </w:rPr>
        <w:t>)</w:t>
      </w:r>
      <w:r w:rsidRPr="00CC5BCD">
        <w:rPr>
          <w:lang w:val="en-US" w:eastAsia="en-US"/>
        </w:rPr>
        <w:t xml:space="preserve"> </w:t>
      </w:r>
      <w:r w:rsidR="00A730C4" w:rsidRPr="00CC5BCD">
        <w:rPr>
          <w:lang w:val="en-US" w:eastAsia="en-US"/>
        </w:rPr>
        <w:t xml:space="preserve">– </w:t>
      </w:r>
      <w:r w:rsidRPr="00CC5BCD">
        <w:rPr>
          <w:lang w:val="en-US" w:eastAsia="en-US"/>
        </w:rPr>
        <w:t>8</w:t>
      </w:r>
      <w:r w:rsidR="00A730C4" w:rsidRPr="00CC5BCD">
        <w:rPr>
          <w:lang w:val="en-US" w:eastAsia="en-US"/>
        </w:rPr>
        <w:t>;</w:t>
      </w:r>
    </w:p>
    <w:p w:rsidR="009C7F1E" w:rsidRDefault="00A730C4" w:rsidP="00A730C4">
      <w:pPr>
        <w:numPr>
          <w:ilvl w:val="0"/>
          <w:numId w:val="23"/>
        </w:numPr>
        <w:tabs>
          <w:tab w:val="num" w:pos="851"/>
          <w:tab w:val="left" w:pos="993"/>
        </w:tabs>
        <w:spacing w:line="259" w:lineRule="auto"/>
        <w:ind w:left="0" w:firstLine="567"/>
        <w:jc w:val="both"/>
        <w:rPr>
          <w:lang w:val="en-US" w:eastAsia="en-US"/>
        </w:rPr>
      </w:pPr>
      <w:proofErr w:type="spellStart"/>
      <w:r w:rsidRPr="00CC5BCD">
        <w:rPr>
          <w:lang w:val="en-US" w:eastAsia="en-US"/>
        </w:rPr>
        <w:t>Boli</w:t>
      </w:r>
      <w:proofErr w:type="spellEnd"/>
      <w:r w:rsidRPr="00CC5BCD">
        <w:rPr>
          <w:lang w:val="en-US" w:eastAsia="en-US"/>
        </w:rPr>
        <w:t xml:space="preserve"> </w:t>
      </w:r>
      <w:proofErr w:type="spellStart"/>
      <w:r w:rsidRPr="00CC5BCD">
        <w:rPr>
          <w:lang w:val="en-US" w:eastAsia="en-US"/>
        </w:rPr>
        <w:t>infecțioase</w:t>
      </w:r>
      <w:proofErr w:type="spellEnd"/>
      <w:r w:rsidRPr="00CC5BCD">
        <w:rPr>
          <w:lang w:val="en-US" w:eastAsia="en-US"/>
        </w:rPr>
        <w:t xml:space="preserve"> la adult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copil</w:t>
      </w:r>
      <w:proofErr w:type="spellEnd"/>
      <w:r w:rsidRPr="00CC5BCD">
        <w:rPr>
          <w:lang w:val="en-US" w:eastAsia="en-US"/>
        </w:rPr>
        <w:t xml:space="preserve"> (</w:t>
      </w:r>
      <w:proofErr w:type="spellStart"/>
      <w:r w:rsidR="00F016E1" w:rsidRPr="00CC5BCD">
        <w:rPr>
          <w:lang w:val="en-US" w:eastAsia="en-US"/>
        </w:rPr>
        <w:t>rubeola</w:t>
      </w:r>
      <w:proofErr w:type="spellEnd"/>
      <w:r w:rsidR="00F016E1" w:rsidRPr="00CC5BCD">
        <w:rPr>
          <w:lang w:val="en-US" w:eastAsia="en-US"/>
        </w:rPr>
        <w:t xml:space="preserve">, </w:t>
      </w:r>
      <w:proofErr w:type="spellStart"/>
      <w:r w:rsidR="00F016E1" w:rsidRPr="00CC5BCD">
        <w:rPr>
          <w:lang w:val="en-US" w:eastAsia="en-US"/>
        </w:rPr>
        <w:t>rujeola</w:t>
      </w:r>
      <w:proofErr w:type="spellEnd"/>
      <w:r w:rsidR="00B8348A" w:rsidRPr="00CC5BCD">
        <w:rPr>
          <w:lang w:val="en-US" w:eastAsia="en-US"/>
        </w:rPr>
        <w:t xml:space="preserve">, </w:t>
      </w:r>
      <w:proofErr w:type="spellStart"/>
      <w:r w:rsidR="00B8348A" w:rsidRPr="00CC5BCD">
        <w:rPr>
          <w:lang w:val="en-US" w:eastAsia="en-US"/>
        </w:rPr>
        <w:t>varicela</w:t>
      </w:r>
      <w:proofErr w:type="spellEnd"/>
      <w:r w:rsidR="00B8348A" w:rsidRPr="00CC5BCD">
        <w:rPr>
          <w:lang w:val="en-US" w:eastAsia="en-US"/>
        </w:rPr>
        <w:t xml:space="preserve">, </w:t>
      </w:r>
      <w:proofErr w:type="spellStart"/>
      <w:r w:rsidR="00B8348A" w:rsidRPr="00CC5BCD">
        <w:rPr>
          <w:lang w:val="en-US" w:eastAsia="en-US"/>
        </w:rPr>
        <w:t>parotidita</w:t>
      </w:r>
      <w:proofErr w:type="spellEnd"/>
      <w:r w:rsidR="00B8348A" w:rsidRPr="00CC5BCD">
        <w:rPr>
          <w:lang w:val="en-US" w:eastAsia="en-US"/>
        </w:rPr>
        <w:t xml:space="preserve"> </w:t>
      </w:r>
      <w:proofErr w:type="spellStart"/>
      <w:r w:rsidR="00B8348A" w:rsidRPr="00CC5BCD">
        <w:rPr>
          <w:lang w:val="en-US" w:eastAsia="en-US"/>
        </w:rPr>
        <w:t>epidemică</w:t>
      </w:r>
      <w:proofErr w:type="spellEnd"/>
      <w:r w:rsidR="00F016E1" w:rsidRPr="00CC5BCD">
        <w:rPr>
          <w:lang w:val="en-US" w:eastAsia="en-US"/>
        </w:rPr>
        <w:t xml:space="preserve">, </w:t>
      </w:r>
      <w:proofErr w:type="spellStart"/>
      <w:r w:rsidR="00F016E1" w:rsidRPr="00CC5BCD">
        <w:rPr>
          <w:lang w:val="en-US" w:eastAsia="en-US"/>
        </w:rPr>
        <w:t>scarlatina</w:t>
      </w:r>
      <w:proofErr w:type="spellEnd"/>
      <w:r w:rsidR="005A3BCC" w:rsidRPr="00CC5BCD">
        <w:rPr>
          <w:lang w:val="en-US" w:eastAsia="en-US"/>
        </w:rPr>
        <w:t xml:space="preserve">, </w:t>
      </w:r>
      <w:proofErr w:type="spellStart"/>
      <w:r w:rsidR="005A3BCC" w:rsidRPr="00CC5BCD">
        <w:rPr>
          <w:lang w:val="en-US" w:eastAsia="en-US"/>
        </w:rPr>
        <w:t>mononucleoza</w:t>
      </w:r>
      <w:proofErr w:type="spellEnd"/>
      <w:r w:rsidR="005A3BCC" w:rsidRPr="00CC5BCD">
        <w:rPr>
          <w:lang w:val="en-US" w:eastAsia="en-US"/>
        </w:rPr>
        <w:t xml:space="preserve">, </w:t>
      </w:r>
      <w:proofErr w:type="spellStart"/>
      <w:r w:rsidR="005A3BCC" w:rsidRPr="00CC5BCD">
        <w:rPr>
          <w:lang w:val="en-US" w:eastAsia="en-US"/>
        </w:rPr>
        <w:t>tusea</w:t>
      </w:r>
      <w:proofErr w:type="spellEnd"/>
      <w:r w:rsidR="005A3BCC" w:rsidRPr="00CC5BCD">
        <w:rPr>
          <w:lang w:val="en-US" w:eastAsia="en-US"/>
        </w:rPr>
        <w:t xml:space="preserve"> </w:t>
      </w:r>
      <w:proofErr w:type="spellStart"/>
      <w:r w:rsidR="005A3BCC" w:rsidRPr="00CC5BCD">
        <w:rPr>
          <w:lang w:val="en-US" w:eastAsia="en-US"/>
        </w:rPr>
        <w:t>convulsivă</w:t>
      </w:r>
      <w:proofErr w:type="spellEnd"/>
      <w:r w:rsidR="005A3BCC" w:rsidRPr="00CC5BCD">
        <w:rPr>
          <w:lang w:val="en-US" w:eastAsia="en-US"/>
        </w:rPr>
        <w:t xml:space="preserve">, </w:t>
      </w:r>
      <w:proofErr w:type="spellStart"/>
      <w:r w:rsidR="005A3BCC" w:rsidRPr="00CC5BCD">
        <w:rPr>
          <w:lang w:val="en-US" w:eastAsia="en-US"/>
        </w:rPr>
        <w:t>hepatitele</w:t>
      </w:r>
      <w:proofErr w:type="spellEnd"/>
      <w:r w:rsidR="005A3BCC" w:rsidRPr="00CC5BCD">
        <w:rPr>
          <w:lang w:val="en-US" w:eastAsia="en-US"/>
        </w:rPr>
        <w:t xml:space="preserve"> </w:t>
      </w:r>
      <w:proofErr w:type="spellStart"/>
      <w:r w:rsidR="005A3BCC" w:rsidRPr="00CC5BCD">
        <w:rPr>
          <w:lang w:val="en-US" w:eastAsia="en-US"/>
        </w:rPr>
        <w:t>virale</w:t>
      </w:r>
      <w:proofErr w:type="spellEnd"/>
      <w:r w:rsidR="005A3BCC" w:rsidRPr="00CC5BCD">
        <w:rPr>
          <w:lang w:val="en-US" w:eastAsia="en-US"/>
        </w:rPr>
        <w:t xml:space="preserve">, </w:t>
      </w:r>
      <w:proofErr w:type="spellStart"/>
      <w:r w:rsidR="005A3BCC" w:rsidRPr="00CC5BCD">
        <w:rPr>
          <w:lang w:val="en-US" w:eastAsia="en-US"/>
        </w:rPr>
        <w:t>toxiinfecțiile</w:t>
      </w:r>
      <w:proofErr w:type="spellEnd"/>
      <w:r w:rsidR="005A3BCC" w:rsidRPr="00CC5BCD">
        <w:rPr>
          <w:lang w:val="en-US" w:eastAsia="en-US"/>
        </w:rPr>
        <w:t xml:space="preserve"> </w:t>
      </w:r>
      <w:proofErr w:type="spellStart"/>
      <w:r w:rsidR="005A3BCC" w:rsidRPr="00CC5BCD">
        <w:rPr>
          <w:lang w:val="en-US" w:eastAsia="en-US"/>
        </w:rPr>
        <w:t>alimentare</w:t>
      </w:r>
      <w:proofErr w:type="spellEnd"/>
      <w:r w:rsidR="005A3BCC" w:rsidRPr="00CC5BCD">
        <w:rPr>
          <w:lang w:val="en-US" w:eastAsia="en-US"/>
        </w:rPr>
        <w:t xml:space="preserve">, </w:t>
      </w:r>
      <w:proofErr w:type="spellStart"/>
      <w:r w:rsidR="005A3BCC" w:rsidRPr="00CC5BCD">
        <w:rPr>
          <w:lang w:val="en-US" w:eastAsia="en-US"/>
        </w:rPr>
        <w:t>boala</w:t>
      </w:r>
      <w:proofErr w:type="spellEnd"/>
      <w:r w:rsidR="005A3BCC" w:rsidRPr="00CC5BCD">
        <w:rPr>
          <w:lang w:val="en-US" w:eastAsia="en-US"/>
        </w:rPr>
        <w:t xml:space="preserve"> </w:t>
      </w:r>
      <w:proofErr w:type="spellStart"/>
      <w:r w:rsidR="005A3BCC" w:rsidRPr="00CC5BCD">
        <w:rPr>
          <w:lang w:val="en-US" w:eastAsia="en-US"/>
        </w:rPr>
        <w:t>diareică</w:t>
      </w:r>
      <w:proofErr w:type="spellEnd"/>
      <w:r w:rsidR="005A3BCC" w:rsidRPr="00CC5BCD">
        <w:rPr>
          <w:lang w:val="en-US" w:eastAsia="en-US"/>
        </w:rPr>
        <w:t xml:space="preserve"> </w:t>
      </w:r>
      <w:proofErr w:type="spellStart"/>
      <w:r w:rsidR="005A3BCC" w:rsidRPr="00CC5BCD">
        <w:rPr>
          <w:lang w:val="en-US" w:eastAsia="en-US"/>
        </w:rPr>
        <w:t>acută</w:t>
      </w:r>
      <w:proofErr w:type="spellEnd"/>
      <w:r w:rsidR="00F016E1" w:rsidRPr="00CC5BCD">
        <w:rPr>
          <w:lang w:val="en-US" w:eastAsia="en-US"/>
        </w:rPr>
        <w:t xml:space="preserve">, </w:t>
      </w:r>
      <w:proofErr w:type="spellStart"/>
      <w:r w:rsidR="00F016E1" w:rsidRPr="00CC5BCD">
        <w:rPr>
          <w:lang w:val="en-US" w:eastAsia="en-US"/>
        </w:rPr>
        <w:t>boli</w:t>
      </w:r>
      <w:r w:rsidR="005A3BCC" w:rsidRPr="00CC5BCD">
        <w:rPr>
          <w:lang w:val="en-US" w:eastAsia="en-US"/>
        </w:rPr>
        <w:t>le</w:t>
      </w:r>
      <w:proofErr w:type="spellEnd"/>
      <w:r w:rsidR="005A3BCC" w:rsidRPr="00CC5BCD">
        <w:rPr>
          <w:lang w:val="en-US" w:eastAsia="en-US"/>
        </w:rPr>
        <w:t xml:space="preserve"> </w:t>
      </w:r>
      <w:proofErr w:type="spellStart"/>
      <w:r w:rsidR="005A3BCC" w:rsidRPr="00CC5BCD">
        <w:rPr>
          <w:lang w:val="en-US" w:eastAsia="en-US"/>
        </w:rPr>
        <w:t>infecțioase</w:t>
      </w:r>
      <w:proofErr w:type="spellEnd"/>
      <w:r w:rsidR="005A3BCC" w:rsidRPr="00CC5BCD">
        <w:rPr>
          <w:lang w:val="en-US" w:eastAsia="en-US"/>
        </w:rPr>
        <w:t xml:space="preserve"> cu </w:t>
      </w:r>
      <w:proofErr w:type="spellStart"/>
      <w:r w:rsidR="005A3BCC" w:rsidRPr="00CC5BCD">
        <w:rPr>
          <w:lang w:val="en-US" w:eastAsia="en-US"/>
        </w:rPr>
        <w:t>transmitere</w:t>
      </w:r>
      <w:proofErr w:type="spellEnd"/>
      <w:r w:rsidR="005A3BCC" w:rsidRPr="00CC5BCD">
        <w:rPr>
          <w:lang w:val="en-US" w:eastAsia="en-US"/>
        </w:rPr>
        <w:t xml:space="preserve"> </w:t>
      </w:r>
      <w:proofErr w:type="spellStart"/>
      <w:r w:rsidR="005A3BCC" w:rsidRPr="00CC5BCD">
        <w:rPr>
          <w:lang w:val="en-US" w:eastAsia="en-US"/>
        </w:rPr>
        <w:t>sexuală</w:t>
      </w:r>
      <w:proofErr w:type="spellEnd"/>
      <w:r w:rsidR="005109C5" w:rsidRPr="00CC5BCD">
        <w:rPr>
          <w:lang w:val="en-US" w:eastAsia="en-US"/>
        </w:rPr>
        <w:t>)</w:t>
      </w:r>
      <w:r w:rsidR="00F016E1" w:rsidRPr="00CC5BCD">
        <w:rPr>
          <w:lang w:val="en-US" w:eastAsia="en-US"/>
        </w:rPr>
        <w:t xml:space="preserve"> </w:t>
      </w:r>
      <w:r w:rsidR="005109C5" w:rsidRPr="00CC5BCD">
        <w:rPr>
          <w:lang w:val="en-US" w:eastAsia="en-US"/>
        </w:rPr>
        <w:t xml:space="preserve">– </w:t>
      </w:r>
      <w:r w:rsidR="00F016E1" w:rsidRPr="00CC5BCD">
        <w:rPr>
          <w:lang w:val="en-US" w:eastAsia="en-US"/>
        </w:rPr>
        <w:t>4</w:t>
      </w:r>
      <w:r w:rsidR="002663BE">
        <w:rPr>
          <w:lang w:val="en-US" w:eastAsia="en-US"/>
        </w:rPr>
        <w:t>;</w:t>
      </w:r>
    </w:p>
    <w:p w:rsidR="002663BE" w:rsidRDefault="002663BE" w:rsidP="002663BE">
      <w:pPr>
        <w:numPr>
          <w:ilvl w:val="0"/>
          <w:numId w:val="23"/>
        </w:numPr>
        <w:tabs>
          <w:tab w:val="num" w:pos="851"/>
          <w:tab w:val="left" w:pos="993"/>
        </w:tabs>
        <w:spacing w:line="259" w:lineRule="auto"/>
        <w:ind w:left="0" w:firstLine="567"/>
        <w:jc w:val="both"/>
        <w:rPr>
          <w:lang w:val="en-US" w:eastAsia="en-US"/>
        </w:rPr>
      </w:pPr>
      <w:proofErr w:type="spellStart"/>
      <w:r w:rsidRPr="0008553B">
        <w:rPr>
          <w:lang w:val="en-US" w:eastAsia="en-US"/>
        </w:rPr>
        <w:t>Activitatea</w:t>
      </w:r>
      <w:proofErr w:type="spellEnd"/>
      <w:r w:rsidRPr="0008553B">
        <w:rPr>
          <w:lang w:val="en-US" w:eastAsia="en-US"/>
        </w:rPr>
        <w:t xml:space="preserve"> </w:t>
      </w:r>
      <w:proofErr w:type="spellStart"/>
      <w:r w:rsidRPr="0008553B">
        <w:rPr>
          <w:lang w:val="en-US" w:eastAsia="en-US"/>
        </w:rPr>
        <w:t>medicală</w:t>
      </w:r>
      <w:proofErr w:type="spellEnd"/>
      <w:r w:rsidRPr="0008553B">
        <w:rPr>
          <w:lang w:val="en-US" w:eastAsia="en-US"/>
        </w:rPr>
        <w:t xml:space="preserve"> </w:t>
      </w:r>
      <w:proofErr w:type="spellStart"/>
      <w:r w:rsidRPr="0008553B">
        <w:rPr>
          <w:lang w:val="en-US" w:eastAsia="en-US"/>
        </w:rPr>
        <w:t>în</w:t>
      </w:r>
      <w:proofErr w:type="spellEnd"/>
      <w:r w:rsidRPr="0008553B">
        <w:rPr>
          <w:lang w:val="en-US" w:eastAsia="en-US"/>
        </w:rPr>
        <w:t xml:space="preserve"> </w:t>
      </w:r>
      <w:proofErr w:type="spellStart"/>
      <w:r w:rsidRPr="0008553B">
        <w:rPr>
          <w:lang w:val="en-US" w:eastAsia="en-US"/>
        </w:rPr>
        <w:t>Ministerul</w:t>
      </w:r>
      <w:proofErr w:type="spellEnd"/>
      <w:r w:rsidRPr="0008553B">
        <w:rPr>
          <w:lang w:val="en-US" w:eastAsia="en-US"/>
        </w:rPr>
        <w:t xml:space="preserve"> </w:t>
      </w:r>
      <w:proofErr w:type="spellStart"/>
      <w:r w:rsidRPr="0008553B">
        <w:rPr>
          <w:lang w:val="en-US" w:eastAsia="en-US"/>
        </w:rPr>
        <w:t>Apărării</w:t>
      </w:r>
      <w:proofErr w:type="spellEnd"/>
      <w:r w:rsidRPr="0008553B">
        <w:rPr>
          <w:lang w:val="en-US" w:eastAsia="en-US"/>
        </w:rPr>
        <w:t xml:space="preserve"> </w:t>
      </w:r>
      <w:proofErr w:type="spellStart"/>
      <w:r w:rsidRPr="0008553B">
        <w:rPr>
          <w:lang w:val="en-US" w:eastAsia="en-US"/>
        </w:rPr>
        <w:t>Naționale</w:t>
      </w:r>
      <w:proofErr w:type="spellEnd"/>
      <w:r w:rsidRPr="0008553B">
        <w:rPr>
          <w:lang w:val="en-US" w:eastAsia="en-US"/>
        </w:rPr>
        <w:t>;</w:t>
      </w:r>
    </w:p>
    <w:p w:rsidR="002663BE" w:rsidRDefault="002663BE" w:rsidP="002663BE">
      <w:pPr>
        <w:numPr>
          <w:ilvl w:val="0"/>
          <w:numId w:val="23"/>
        </w:numPr>
        <w:tabs>
          <w:tab w:val="num" w:pos="851"/>
          <w:tab w:val="left" w:pos="993"/>
        </w:tabs>
        <w:spacing w:line="259" w:lineRule="auto"/>
        <w:ind w:left="0" w:firstLine="567"/>
        <w:jc w:val="both"/>
        <w:rPr>
          <w:lang w:val="en-US" w:eastAsia="en-US"/>
        </w:rPr>
      </w:pPr>
      <w:proofErr w:type="spellStart"/>
      <w:r w:rsidRPr="0008553B">
        <w:rPr>
          <w:lang w:val="en-US" w:eastAsia="en-US"/>
        </w:rPr>
        <w:t>Acordarea</w:t>
      </w:r>
      <w:proofErr w:type="spellEnd"/>
      <w:r w:rsidRPr="0008553B">
        <w:rPr>
          <w:lang w:val="en-US" w:eastAsia="en-US"/>
        </w:rPr>
        <w:t xml:space="preserve"> </w:t>
      </w:r>
      <w:proofErr w:type="spellStart"/>
      <w:r w:rsidRPr="0008553B">
        <w:rPr>
          <w:lang w:val="en-US" w:eastAsia="en-US"/>
        </w:rPr>
        <w:t>concediilor</w:t>
      </w:r>
      <w:proofErr w:type="spellEnd"/>
      <w:r w:rsidRPr="0008553B">
        <w:rPr>
          <w:lang w:val="en-US" w:eastAsia="en-US"/>
        </w:rPr>
        <w:t xml:space="preserve"> </w:t>
      </w:r>
      <w:proofErr w:type="spellStart"/>
      <w:r w:rsidRPr="0008553B">
        <w:rPr>
          <w:lang w:val="en-US" w:eastAsia="en-US"/>
        </w:rPr>
        <w:t>și</w:t>
      </w:r>
      <w:proofErr w:type="spellEnd"/>
      <w:r w:rsidRPr="0008553B">
        <w:rPr>
          <w:lang w:val="en-US" w:eastAsia="en-US"/>
        </w:rPr>
        <w:t xml:space="preserve"> </w:t>
      </w:r>
      <w:proofErr w:type="spellStart"/>
      <w:r w:rsidRPr="0008553B">
        <w:rPr>
          <w:lang w:val="en-US" w:eastAsia="en-US"/>
        </w:rPr>
        <w:t>scutirilor</w:t>
      </w:r>
      <w:proofErr w:type="spellEnd"/>
      <w:r w:rsidRPr="0008553B">
        <w:rPr>
          <w:lang w:val="en-US" w:eastAsia="en-US"/>
        </w:rPr>
        <w:t xml:space="preserve"> </w:t>
      </w:r>
      <w:proofErr w:type="spellStart"/>
      <w:r w:rsidRPr="0008553B">
        <w:rPr>
          <w:lang w:val="en-US" w:eastAsia="en-US"/>
        </w:rPr>
        <w:t>medicale</w:t>
      </w:r>
      <w:proofErr w:type="spellEnd"/>
      <w:r w:rsidRPr="0008553B">
        <w:rPr>
          <w:lang w:val="en-US" w:eastAsia="en-US"/>
        </w:rPr>
        <w:t xml:space="preserve"> </w:t>
      </w:r>
      <w:proofErr w:type="spellStart"/>
      <w:r w:rsidRPr="0008553B">
        <w:rPr>
          <w:lang w:val="en-US" w:eastAsia="en-US"/>
        </w:rPr>
        <w:t>în</w:t>
      </w:r>
      <w:proofErr w:type="spellEnd"/>
      <w:r w:rsidRPr="0008553B">
        <w:rPr>
          <w:lang w:val="en-US" w:eastAsia="en-US"/>
        </w:rPr>
        <w:t xml:space="preserve"> </w:t>
      </w:r>
      <w:proofErr w:type="spellStart"/>
      <w:r w:rsidRPr="0008553B">
        <w:rPr>
          <w:lang w:val="en-US" w:eastAsia="en-US"/>
        </w:rPr>
        <w:t>scopul</w:t>
      </w:r>
      <w:proofErr w:type="spellEnd"/>
      <w:r w:rsidRPr="0008553B">
        <w:rPr>
          <w:lang w:val="en-US" w:eastAsia="en-US"/>
        </w:rPr>
        <w:t xml:space="preserve"> </w:t>
      </w:r>
      <w:proofErr w:type="spellStart"/>
      <w:r w:rsidRPr="0008553B">
        <w:rPr>
          <w:lang w:val="en-US" w:eastAsia="en-US"/>
        </w:rPr>
        <w:t>recuperării</w:t>
      </w:r>
      <w:proofErr w:type="spellEnd"/>
      <w:r w:rsidRPr="0008553B">
        <w:rPr>
          <w:lang w:val="en-US" w:eastAsia="en-US"/>
        </w:rPr>
        <w:t xml:space="preserve"> </w:t>
      </w:r>
      <w:proofErr w:type="spellStart"/>
      <w:r w:rsidRPr="0008553B">
        <w:rPr>
          <w:lang w:val="en-US" w:eastAsia="en-US"/>
        </w:rPr>
        <w:t>capacității</w:t>
      </w:r>
      <w:proofErr w:type="spellEnd"/>
      <w:r w:rsidRPr="0008553B">
        <w:rPr>
          <w:lang w:val="en-US" w:eastAsia="en-US"/>
        </w:rPr>
        <w:t xml:space="preserve"> de </w:t>
      </w:r>
      <w:proofErr w:type="spellStart"/>
      <w:r w:rsidRPr="0008553B">
        <w:rPr>
          <w:lang w:val="en-US" w:eastAsia="en-US"/>
        </w:rPr>
        <w:t>muncă</w:t>
      </w:r>
      <w:proofErr w:type="spellEnd"/>
      <w:r w:rsidRPr="0008553B">
        <w:rPr>
          <w:lang w:val="en-US" w:eastAsia="en-US"/>
        </w:rPr>
        <w:t>;</w:t>
      </w:r>
    </w:p>
    <w:p w:rsidR="002663BE" w:rsidRPr="002663BE" w:rsidRDefault="002663BE" w:rsidP="002663BE">
      <w:pPr>
        <w:numPr>
          <w:ilvl w:val="0"/>
          <w:numId w:val="23"/>
        </w:numPr>
        <w:tabs>
          <w:tab w:val="num" w:pos="851"/>
          <w:tab w:val="left" w:pos="993"/>
        </w:tabs>
        <w:spacing w:line="259" w:lineRule="auto"/>
        <w:ind w:left="0" w:firstLine="567"/>
        <w:jc w:val="both"/>
        <w:rPr>
          <w:lang w:val="en-US" w:eastAsia="en-US"/>
        </w:rPr>
      </w:pPr>
      <w:proofErr w:type="spellStart"/>
      <w:r w:rsidRPr="0008553B">
        <w:rPr>
          <w:lang w:val="en-US" w:eastAsia="en-US"/>
        </w:rPr>
        <w:t>Norme</w:t>
      </w:r>
      <w:proofErr w:type="spellEnd"/>
      <w:r w:rsidRPr="0008553B">
        <w:rPr>
          <w:lang w:val="en-US" w:eastAsia="en-US"/>
        </w:rPr>
        <w:t xml:space="preserve"> </w:t>
      </w:r>
      <w:proofErr w:type="spellStart"/>
      <w:r w:rsidRPr="0008553B">
        <w:rPr>
          <w:lang w:val="en-US" w:eastAsia="en-US"/>
        </w:rPr>
        <w:t>privind</w:t>
      </w:r>
      <w:proofErr w:type="spellEnd"/>
      <w:r w:rsidRPr="0008553B">
        <w:rPr>
          <w:lang w:val="en-US" w:eastAsia="en-US"/>
        </w:rPr>
        <w:t xml:space="preserve"> </w:t>
      </w:r>
      <w:proofErr w:type="spellStart"/>
      <w:r w:rsidRPr="0008553B">
        <w:rPr>
          <w:lang w:val="en-US" w:eastAsia="en-US"/>
        </w:rPr>
        <w:t>finanțarea</w:t>
      </w:r>
      <w:proofErr w:type="spellEnd"/>
      <w:r w:rsidRPr="0008553B">
        <w:rPr>
          <w:lang w:val="en-US" w:eastAsia="en-US"/>
        </w:rPr>
        <w:t xml:space="preserve"> </w:t>
      </w:r>
      <w:proofErr w:type="spellStart"/>
      <w:r w:rsidRPr="0008553B">
        <w:rPr>
          <w:lang w:val="en-US" w:eastAsia="en-US"/>
        </w:rPr>
        <w:t>unităților</w:t>
      </w:r>
      <w:proofErr w:type="spellEnd"/>
      <w:r w:rsidRPr="0008553B">
        <w:rPr>
          <w:lang w:val="en-US" w:eastAsia="en-US"/>
        </w:rPr>
        <w:t xml:space="preserve"> </w:t>
      </w:r>
      <w:proofErr w:type="spellStart"/>
      <w:r w:rsidRPr="0008553B">
        <w:rPr>
          <w:lang w:val="en-US" w:eastAsia="en-US"/>
        </w:rPr>
        <w:t>sanitare</w:t>
      </w:r>
      <w:proofErr w:type="spellEnd"/>
      <w:r w:rsidRPr="0008553B">
        <w:rPr>
          <w:lang w:val="en-US" w:eastAsia="en-US"/>
        </w:rPr>
        <w:t xml:space="preserve"> din </w:t>
      </w:r>
      <w:proofErr w:type="spellStart"/>
      <w:r w:rsidRPr="0008553B">
        <w:rPr>
          <w:lang w:val="en-US" w:eastAsia="en-US"/>
        </w:rPr>
        <w:t>Ministerul</w:t>
      </w:r>
      <w:proofErr w:type="spellEnd"/>
      <w:r w:rsidRPr="0008553B">
        <w:rPr>
          <w:lang w:val="en-US" w:eastAsia="en-US"/>
        </w:rPr>
        <w:t xml:space="preserve"> </w:t>
      </w:r>
      <w:proofErr w:type="spellStart"/>
      <w:r w:rsidRPr="0008553B">
        <w:rPr>
          <w:lang w:val="en-US" w:eastAsia="en-US"/>
        </w:rPr>
        <w:t>Apărării</w:t>
      </w:r>
      <w:proofErr w:type="spellEnd"/>
      <w:r w:rsidRPr="0008553B">
        <w:rPr>
          <w:lang w:val="en-US" w:eastAsia="en-US"/>
        </w:rPr>
        <w:t xml:space="preserve"> </w:t>
      </w:r>
      <w:proofErr w:type="spellStart"/>
      <w:r w:rsidRPr="0008553B">
        <w:rPr>
          <w:lang w:val="en-US" w:eastAsia="en-US"/>
        </w:rPr>
        <w:t>Naționale</w:t>
      </w:r>
      <w:proofErr w:type="spellEnd"/>
      <w:r w:rsidRPr="0008553B">
        <w:rPr>
          <w:lang w:val="en-US" w:eastAsia="en-US"/>
        </w:rPr>
        <w:t>.</w:t>
      </w:r>
    </w:p>
    <w:p w:rsidR="001862FC" w:rsidRPr="00CC5BCD" w:rsidRDefault="001862FC" w:rsidP="001862FC">
      <w:pPr>
        <w:tabs>
          <w:tab w:val="left" w:pos="993"/>
        </w:tabs>
        <w:spacing w:line="259" w:lineRule="auto"/>
        <w:ind w:left="567"/>
        <w:jc w:val="both"/>
        <w:rPr>
          <w:b/>
          <w:lang w:val="en-US" w:eastAsia="en-US"/>
        </w:rPr>
      </w:pPr>
      <w:r w:rsidRPr="00CC5BCD">
        <w:rPr>
          <w:b/>
          <w:lang w:val="en-US" w:eastAsia="en-US"/>
        </w:rPr>
        <w:t xml:space="preserve">2. </w:t>
      </w:r>
      <w:proofErr w:type="spellStart"/>
      <w:r w:rsidRPr="00CC5BCD">
        <w:rPr>
          <w:b/>
          <w:lang w:val="en-US" w:eastAsia="en-US"/>
        </w:rPr>
        <w:t>Proba</w:t>
      </w:r>
      <w:proofErr w:type="spellEnd"/>
      <w:r w:rsidRPr="00CC5BCD">
        <w:rPr>
          <w:b/>
          <w:lang w:val="en-US" w:eastAsia="en-US"/>
        </w:rPr>
        <w:t xml:space="preserve"> </w:t>
      </w:r>
      <w:proofErr w:type="spellStart"/>
      <w:r w:rsidRPr="00CC5BCD">
        <w:rPr>
          <w:b/>
          <w:lang w:val="en-US" w:eastAsia="en-US"/>
        </w:rPr>
        <w:t>practică</w:t>
      </w:r>
      <w:proofErr w:type="spellEnd"/>
      <w:r w:rsidRPr="00CC5BCD">
        <w:rPr>
          <w:b/>
          <w:lang w:val="en-US" w:eastAsia="en-US"/>
        </w:rPr>
        <w:t>:</w:t>
      </w:r>
    </w:p>
    <w:p w:rsidR="001862FC" w:rsidRPr="00CC5BCD" w:rsidRDefault="001862FC" w:rsidP="001862FC">
      <w:pPr>
        <w:numPr>
          <w:ilvl w:val="0"/>
          <w:numId w:val="24"/>
        </w:numPr>
        <w:spacing w:line="259" w:lineRule="auto"/>
        <w:ind w:left="851" w:hanging="284"/>
        <w:rPr>
          <w:lang w:val="en-US" w:eastAsia="en-US"/>
        </w:rPr>
      </w:pPr>
      <w:proofErr w:type="spellStart"/>
      <w:r w:rsidRPr="00CC5BCD">
        <w:rPr>
          <w:lang w:val="en-US" w:eastAsia="en-US"/>
        </w:rPr>
        <w:t>Acordarea</w:t>
      </w:r>
      <w:proofErr w:type="spellEnd"/>
      <w:r w:rsidRPr="00CC5BCD">
        <w:rPr>
          <w:lang w:val="en-US" w:eastAsia="en-US"/>
        </w:rPr>
        <w:t xml:space="preserve"> </w:t>
      </w:r>
      <w:proofErr w:type="spellStart"/>
      <w:r w:rsidR="0090307F" w:rsidRPr="00CC5BCD">
        <w:rPr>
          <w:lang w:val="en-US" w:eastAsia="en-US"/>
        </w:rPr>
        <w:t>primului</w:t>
      </w:r>
      <w:proofErr w:type="spellEnd"/>
      <w:r w:rsidR="0090307F" w:rsidRPr="00CC5BCD">
        <w:rPr>
          <w:lang w:val="en-US" w:eastAsia="en-US"/>
        </w:rPr>
        <w:t xml:space="preserve"> </w:t>
      </w:r>
      <w:proofErr w:type="spellStart"/>
      <w:r w:rsidR="0090307F" w:rsidRPr="00CC5BCD">
        <w:rPr>
          <w:lang w:val="en-US" w:eastAsia="en-US"/>
        </w:rPr>
        <w:t>ajutor</w:t>
      </w:r>
      <w:proofErr w:type="spellEnd"/>
      <w:r w:rsidR="0090307F" w:rsidRPr="00CC5BCD">
        <w:rPr>
          <w:lang w:val="en-US" w:eastAsia="en-US"/>
        </w:rPr>
        <w:t xml:space="preserve"> </w:t>
      </w:r>
      <w:proofErr w:type="spellStart"/>
      <w:r w:rsidR="0090307F" w:rsidRPr="00CC5BCD">
        <w:rPr>
          <w:lang w:val="en-US" w:eastAsia="en-US"/>
        </w:rPr>
        <w:t>prespitalicesc</w:t>
      </w:r>
      <w:proofErr w:type="spellEnd"/>
      <w:r w:rsidR="0090307F" w:rsidRPr="00CC5BCD">
        <w:rPr>
          <w:lang w:val="en-US" w:eastAsia="en-US"/>
        </w:rPr>
        <w:t xml:space="preserve"> </w:t>
      </w:r>
      <w:proofErr w:type="spellStart"/>
      <w:r w:rsidR="0090307F" w:rsidRPr="00CC5BCD">
        <w:rPr>
          <w:lang w:val="en-US" w:eastAsia="en-US"/>
        </w:rPr>
        <w:t>î</w:t>
      </w:r>
      <w:r w:rsidRPr="00CC5BCD">
        <w:rPr>
          <w:lang w:val="en-US" w:eastAsia="en-US"/>
        </w:rPr>
        <w:t>n</w:t>
      </w:r>
      <w:proofErr w:type="spellEnd"/>
      <w:r w:rsidR="0090307F" w:rsidRPr="00CC5BCD">
        <w:rPr>
          <w:lang w:val="en-US" w:eastAsia="en-US"/>
        </w:rPr>
        <w:t xml:space="preserve"> </w:t>
      </w:r>
      <w:proofErr w:type="spellStart"/>
      <w:r w:rsidR="0090307F" w:rsidRPr="00CC5BCD">
        <w:rPr>
          <w:lang w:val="en-US" w:eastAsia="en-US"/>
        </w:rPr>
        <w:t>principalele</w:t>
      </w:r>
      <w:proofErr w:type="spellEnd"/>
      <w:r w:rsidR="0090307F" w:rsidRPr="00CC5BCD">
        <w:rPr>
          <w:lang w:val="en-US" w:eastAsia="en-US"/>
        </w:rPr>
        <w:t xml:space="preserve"> </w:t>
      </w:r>
      <w:proofErr w:type="spellStart"/>
      <w:r w:rsidR="0090307F" w:rsidRPr="00CC5BCD">
        <w:rPr>
          <w:lang w:val="en-US" w:eastAsia="en-US"/>
        </w:rPr>
        <w:t>urgenț</w:t>
      </w:r>
      <w:r w:rsidRPr="00CC5BCD">
        <w:rPr>
          <w:lang w:val="en-US" w:eastAsia="en-US"/>
        </w:rPr>
        <w:t>e</w:t>
      </w:r>
      <w:proofErr w:type="spellEnd"/>
      <w:r w:rsidRPr="00CC5BCD">
        <w:rPr>
          <w:lang w:val="en-US" w:eastAsia="en-US"/>
        </w:rPr>
        <w:t xml:space="preserve"> medico-</w:t>
      </w:r>
      <w:proofErr w:type="spellStart"/>
      <w:r w:rsidRPr="00CC5BCD">
        <w:rPr>
          <w:lang w:val="en-US" w:eastAsia="en-US"/>
        </w:rPr>
        <w:t>chirurgicale</w:t>
      </w:r>
      <w:proofErr w:type="spellEnd"/>
      <w:r w:rsidRPr="00CC5BCD">
        <w:rPr>
          <w:lang w:val="en-US" w:eastAsia="en-US"/>
        </w:rPr>
        <w:t xml:space="preserve"> </w:t>
      </w:r>
      <w:r w:rsidR="0090307F" w:rsidRPr="00CC5BCD">
        <w:rPr>
          <w:lang w:val="en-US" w:eastAsia="en-US"/>
        </w:rPr>
        <w:t xml:space="preserve">– </w:t>
      </w:r>
      <w:r w:rsidRPr="00CC5BCD">
        <w:rPr>
          <w:lang w:val="en-US" w:eastAsia="en-US"/>
        </w:rPr>
        <w:t>5</w:t>
      </w:r>
      <w:r w:rsidR="0090307F" w:rsidRPr="00CC5BCD">
        <w:rPr>
          <w:lang w:val="en-US" w:eastAsia="en-US"/>
        </w:rPr>
        <w:t>;</w:t>
      </w:r>
    </w:p>
    <w:p w:rsidR="001862FC" w:rsidRPr="00CC5BCD" w:rsidRDefault="0090307F" w:rsidP="001862FC">
      <w:pPr>
        <w:numPr>
          <w:ilvl w:val="0"/>
          <w:numId w:val="24"/>
        </w:numPr>
        <w:spacing w:line="259" w:lineRule="auto"/>
        <w:ind w:left="851" w:hanging="284"/>
        <w:rPr>
          <w:lang w:val="en-US" w:eastAsia="en-US"/>
        </w:rPr>
      </w:pPr>
      <w:proofErr w:type="spellStart"/>
      <w:r w:rsidRPr="00CC5BCD">
        <w:rPr>
          <w:lang w:val="en-US" w:eastAsia="en-US"/>
        </w:rPr>
        <w:t>Tehnica</w:t>
      </w:r>
      <w:proofErr w:type="spellEnd"/>
      <w:r w:rsidRPr="00CC5BCD">
        <w:rPr>
          <w:lang w:val="en-US" w:eastAsia="en-US"/>
        </w:rPr>
        <w:t xml:space="preserve"> screening – </w:t>
      </w:r>
      <w:proofErr w:type="spellStart"/>
      <w:r w:rsidRPr="00CC5BCD">
        <w:rPr>
          <w:lang w:val="en-US" w:eastAsia="en-US"/>
        </w:rPr>
        <w:t>ului</w:t>
      </w:r>
      <w:proofErr w:type="spellEnd"/>
      <w:r w:rsidRPr="00CC5BCD">
        <w:rPr>
          <w:lang w:val="en-US" w:eastAsia="en-US"/>
        </w:rPr>
        <w:t xml:space="preserve"> </w:t>
      </w:r>
      <w:proofErr w:type="spellStart"/>
      <w:r w:rsidRPr="00CC5BCD">
        <w:rPr>
          <w:lang w:val="en-US" w:eastAsia="en-US"/>
        </w:rPr>
        <w:t>î</w:t>
      </w:r>
      <w:r w:rsidR="001862FC" w:rsidRPr="00CC5BCD">
        <w:rPr>
          <w:lang w:val="en-US" w:eastAsia="en-US"/>
        </w:rPr>
        <w:t>n</w:t>
      </w:r>
      <w:proofErr w:type="spellEnd"/>
      <w:r w:rsidR="001862FC" w:rsidRPr="00CC5BCD">
        <w:rPr>
          <w:lang w:val="en-US" w:eastAsia="en-US"/>
        </w:rPr>
        <w:t xml:space="preserve"> M.F </w:t>
      </w:r>
      <w:r w:rsidRPr="00CC5BCD">
        <w:rPr>
          <w:lang w:val="en-US" w:eastAsia="en-US"/>
        </w:rPr>
        <w:t xml:space="preserve">– </w:t>
      </w:r>
      <w:r w:rsidR="001862FC" w:rsidRPr="00CC5BCD">
        <w:rPr>
          <w:lang w:val="en-US" w:eastAsia="en-US"/>
        </w:rPr>
        <w:t>1</w:t>
      </w:r>
      <w:r w:rsidRPr="00CC5BCD">
        <w:rPr>
          <w:lang w:val="en-US" w:eastAsia="en-US"/>
        </w:rPr>
        <w:t>;</w:t>
      </w:r>
    </w:p>
    <w:p w:rsidR="001862FC" w:rsidRPr="00CC5BCD" w:rsidRDefault="0090307F" w:rsidP="001862FC">
      <w:pPr>
        <w:numPr>
          <w:ilvl w:val="0"/>
          <w:numId w:val="24"/>
        </w:numPr>
        <w:spacing w:line="259" w:lineRule="auto"/>
        <w:ind w:left="851" w:hanging="284"/>
        <w:rPr>
          <w:lang w:val="en-US" w:eastAsia="en-US"/>
        </w:rPr>
      </w:pPr>
      <w:proofErr w:type="spellStart"/>
      <w:r w:rsidRPr="00CC5BCD">
        <w:rPr>
          <w:lang w:val="en-US" w:eastAsia="en-US"/>
        </w:rPr>
        <w:t>Strategia</w:t>
      </w:r>
      <w:proofErr w:type="spellEnd"/>
      <w:r w:rsidRPr="00CC5BCD">
        <w:rPr>
          <w:lang w:val="en-US" w:eastAsia="en-US"/>
        </w:rPr>
        <w:t xml:space="preserve"> </w:t>
      </w:r>
      <w:proofErr w:type="spellStart"/>
      <w:r w:rsidRPr="00CC5BCD">
        <w:rPr>
          <w:lang w:val="en-US" w:eastAsia="en-US"/>
        </w:rPr>
        <w:t>investigaț</w:t>
      </w:r>
      <w:r w:rsidR="001862FC" w:rsidRPr="00CC5BCD">
        <w:rPr>
          <w:lang w:val="en-US" w:eastAsia="en-US"/>
        </w:rPr>
        <w:t>iilor</w:t>
      </w:r>
      <w:proofErr w:type="spellEnd"/>
      <w:r w:rsidR="001862FC" w:rsidRPr="00CC5BCD">
        <w:rPr>
          <w:lang w:val="en-US" w:eastAsia="en-US"/>
        </w:rPr>
        <w:t xml:space="preserve"> </w:t>
      </w:r>
      <w:proofErr w:type="spellStart"/>
      <w:r w:rsidR="001862FC" w:rsidRPr="00CC5BCD">
        <w:rPr>
          <w:lang w:val="en-US" w:eastAsia="en-US"/>
        </w:rPr>
        <w:t>paraclinice</w:t>
      </w:r>
      <w:proofErr w:type="spellEnd"/>
      <w:r w:rsidR="001862FC" w:rsidRPr="00CC5BCD">
        <w:rPr>
          <w:lang w:val="en-US" w:eastAsia="en-US"/>
        </w:rPr>
        <w:t xml:space="preserve"> </w:t>
      </w:r>
      <w:proofErr w:type="spellStart"/>
      <w:r w:rsidR="001862FC" w:rsidRPr="00CC5BCD">
        <w:rPr>
          <w:lang w:val="en-US" w:eastAsia="en-US"/>
        </w:rPr>
        <w:t>în</w:t>
      </w:r>
      <w:proofErr w:type="spellEnd"/>
      <w:r w:rsidR="001862FC" w:rsidRPr="00CC5BCD">
        <w:rPr>
          <w:lang w:val="en-US" w:eastAsia="en-US"/>
        </w:rPr>
        <w:t xml:space="preserve"> M.F </w:t>
      </w:r>
      <w:r w:rsidRPr="00CC5BCD">
        <w:rPr>
          <w:lang w:val="en-US" w:eastAsia="en-US"/>
        </w:rPr>
        <w:t xml:space="preserve">– </w:t>
      </w:r>
      <w:r w:rsidR="001862FC" w:rsidRPr="00CC5BCD">
        <w:rPr>
          <w:lang w:val="en-US" w:eastAsia="en-US"/>
        </w:rPr>
        <w:t>1</w:t>
      </w:r>
      <w:r w:rsidRPr="00CC5BCD">
        <w:rPr>
          <w:lang w:val="en-US" w:eastAsia="en-US"/>
        </w:rPr>
        <w:t>;</w:t>
      </w:r>
    </w:p>
    <w:p w:rsidR="001862FC" w:rsidRPr="00CC5BCD" w:rsidRDefault="001862FC" w:rsidP="001862FC">
      <w:pPr>
        <w:numPr>
          <w:ilvl w:val="0"/>
          <w:numId w:val="24"/>
        </w:numPr>
        <w:spacing w:line="259" w:lineRule="auto"/>
        <w:ind w:left="851" w:hanging="284"/>
        <w:rPr>
          <w:lang w:val="en-US" w:eastAsia="en-US"/>
        </w:rPr>
      </w:pPr>
      <w:proofErr w:type="spellStart"/>
      <w:r w:rsidRPr="00CC5BCD">
        <w:rPr>
          <w:lang w:val="en-US" w:eastAsia="en-US"/>
        </w:rPr>
        <w:t>Interp</w:t>
      </w:r>
      <w:r w:rsidR="0090307F" w:rsidRPr="00CC5BCD">
        <w:rPr>
          <w:lang w:val="en-US" w:eastAsia="en-US"/>
        </w:rPr>
        <w:t>retarea</w:t>
      </w:r>
      <w:proofErr w:type="spellEnd"/>
      <w:r w:rsidR="0090307F" w:rsidRPr="00CC5BCD">
        <w:rPr>
          <w:lang w:val="en-US" w:eastAsia="en-US"/>
        </w:rPr>
        <w:t xml:space="preserve"> </w:t>
      </w:r>
      <w:proofErr w:type="spellStart"/>
      <w:r w:rsidR="0090307F" w:rsidRPr="00CC5BCD">
        <w:rPr>
          <w:lang w:val="en-US" w:eastAsia="en-US"/>
        </w:rPr>
        <w:t>principalelor</w:t>
      </w:r>
      <w:proofErr w:type="spellEnd"/>
      <w:r w:rsidR="0090307F" w:rsidRPr="00CC5BCD">
        <w:rPr>
          <w:lang w:val="en-US" w:eastAsia="en-US"/>
        </w:rPr>
        <w:t xml:space="preserve"> </w:t>
      </w:r>
      <w:proofErr w:type="spellStart"/>
      <w:r w:rsidR="0090307F" w:rsidRPr="00CC5BCD">
        <w:rPr>
          <w:lang w:val="en-US" w:eastAsia="en-US"/>
        </w:rPr>
        <w:t>investigaț</w:t>
      </w:r>
      <w:r w:rsidRPr="00CC5BCD">
        <w:rPr>
          <w:lang w:val="en-US" w:eastAsia="en-US"/>
        </w:rPr>
        <w:t>ii</w:t>
      </w:r>
      <w:proofErr w:type="spellEnd"/>
      <w:r w:rsidRPr="00CC5BCD">
        <w:rPr>
          <w:lang w:val="en-US" w:eastAsia="en-US"/>
        </w:rPr>
        <w:t xml:space="preserve"> de </w:t>
      </w:r>
      <w:proofErr w:type="spellStart"/>
      <w:r w:rsidRPr="00CC5BCD">
        <w:rPr>
          <w:lang w:val="en-US" w:eastAsia="en-US"/>
        </w:rPr>
        <w:t>laborator</w:t>
      </w:r>
      <w:proofErr w:type="spellEnd"/>
      <w:r w:rsidRPr="00CC5BCD">
        <w:rPr>
          <w:lang w:val="en-US" w:eastAsia="en-US"/>
        </w:rPr>
        <w:t xml:space="preserve"> </w:t>
      </w:r>
      <w:r w:rsidR="0090307F" w:rsidRPr="00CC5BCD">
        <w:rPr>
          <w:lang w:val="en-US" w:eastAsia="en-US"/>
        </w:rPr>
        <w:t xml:space="preserve">– </w:t>
      </w:r>
      <w:r w:rsidRPr="00CC5BCD">
        <w:rPr>
          <w:lang w:val="en-US" w:eastAsia="en-US"/>
        </w:rPr>
        <w:t>4</w:t>
      </w:r>
      <w:r w:rsidR="0090307F" w:rsidRPr="00CC5BCD">
        <w:rPr>
          <w:lang w:val="en-US" w:eastAsia="en-US"/>
        </w:rPr>
        <w:t>;</w:t>
      </w:r>
    </w:p>
    <w:p w:rsidR="001862FC" w:rsidRPr="00CC5BCD" w:rsidRDefault="001862FC" w:rsidP="001862FC">
      <w:pPr>
        <w:numPr>
          <w:ilvl w:val="0"/>
          <w:numId w:val="24"/>
        </w:numPr>
        <w:spacing w:line="259" w:lineRule="auto"/>
        <w:ind w:left="851" w:hanging="284"/>
        <w:rPr>
          <w:lang w:val="en-US" w:eastAsia="en-US"/>
        </w:rPr>
      </w:pPr>
      <w:proofErr w:type="spellStart"/>
      <w:r w:rsidRPr="00CC5BCD">
        <w:rPr>
          <w:lang w:val="en-US" w:eastAsia="en-US"/>
        </w:rPr>
        <w:t>Interp</w:t>
      </w:r>
      <w:r w:rsidR="0090307F" w:rsidRPr="00CC5BCD">
        <w:rPr>
          <w:lang w:val="en-US" w:eastAsia="en-US"/>
        </w:rPr>
        <w:t>retarea</w:t>
      </w:r>
      <w:proofErr w:type="spellEnd"/>
      <w:r w:rsidR="0090307F" w:rsidRPr="00CC5BCD">
        <w:rPr>
          <w:lang w:val="en-US" w:eastAsia="en-US"/>
        </w:rPr>
        <w:t xml:space="preserve"> </w:t>
      </w:r>
      <w:proofErr w:type="spellStart"/>
      <w:r w:rsidR="0090307F" w:rsidRPr="00CC5BCD">
        <w:rPr>
          <w:lang w:val="en-US" w:eastAsia="en-US"/>
        </w:rPr>
        <w:t>principalelor</w:t>
      </w:r>
      <w:proofErr w:type="spellEnd"/>
      <w:r w:rsidR="0090307F" w:rsidRPr="00CC5BCD">
        <w:rPr>
          <w:lang w:val="en-US" w:eastAsia="en-US"/>
        </w:rPr>
        <w:t xml:space="preserve"> </w:t>
      </w:r>
      <w:proofErr w:type="spellStart"/>
      <w:r w:rsidR="0090307F" w:rsidRPr="00CC5BCD">
        <w:rPr>
          <w:lang w:val="en-US" w:eastAsia="en-US"/>
        </w:rPr>
        <w:t>investigaț</w:t>
      </w:r>
      <w:r w:rsidR="0090572D" w:rsidRPr="00CC5BCD">
        <w:rPr>
          <w:lang w:val="en-US" w:eastAsia="en-US"/>
        </w:rPr>
        <w:t>ii</w:t>
      </w:r>
      <w:proofErr w:type="spellEnd"/>
      <w:r w:rsidR="0090572D" w:rsidRPr="00CC5BCD">
        <w:rPr>
          <w:lang w:val="en-US" w:eastAsia="en-US"/>
        </w:rPr>
        <w:t xml:space="preserve"> </w:t>
      </w:r>
      <w:proofErr w:type="spellStart"/>
      <w:r w:rsidR="0090572D" w:rsidRPr="00CC5BCD">
        <w:rPr>
          <w:lang w:val="en-US" w:eastAsia="en-US"/>
        </w:rPr>
        <w:t>funcț</w:t>
      </w:r>
      <w:r w:rsidRPr="00CC5BCD">
        <w:rPr>
          <w:lang w:val="en-US" w:eastAsia="en-US"/>
        </w:rPr>
        <w:t>ionale</w:t>
      </w:r>
      <w:proofErr w:type="spellEnd"/>
      <w:r w:rsidRPr="00CC5BCD">
        <w:rPr>
          <w:lang w:val="en-US" w:eastAsia="en-US"/>
        </w:rPr>
        <w:t xml:space="preserve"> </w:t>
      </w:r>
      <w:r w:rsidR="0090572D" w:rsidRPr="00CC5BCD">
        <w:rPr>
          <w:lang w:val="en-US" w:eastAsia="en-US"/>
        </w:rPr>
        <w:t xml:space="preserve">– </w:t>
      </w:r>
      <w:r w:rsidRPr="00CC5BCD">
        <w:rPr>
          <w:lang w:val="en-US" w:eastAsia="en-US"/>
        </w:rPr>
        <w:t>4</w:t>
      </w:r>
      <w:r w:rsidR="0090572D" w:rsidRPr="00CC5BCD">
        <w:rPr>
          <w:lang w:val="en-US" w:eastAsia="en-US"/>
        </w:rPr>
        <w:t>;</w:t>
      </w:r>
    </w:p>
    <w:p w:rsidR="001862FC" w:rsidRPr="00CC5BCD" w:rsidRDefault="0090572D" w:rsidP="001862FC">
      <w:pPr>
        <w:numPr>
          <w:ilvl w:val="0"/>
          <w:numId w:val="24"/>
        </w:numPr>
        <w:spacing w:line="259" w:lineRule="auto"/>
        <w:ind w:left="851" w:hanging="284"/>
        <w:rPr>
          <w:lang w:val="en-US" w:eastAsia="en-US"/>
        </w:rPr>
      </w:pPr>
      <w:proofErr w:type="spellStart"/>
      <w:r w:rsidRPr="00CC5BCD">
        <w:rPr>
          <w:lang w:val="en-US" w:eastAsia="en-US"/>
        </w:rPr>
        <w:t>Alimentaț</w:t>
      </w:r>
      <w:r w:rsidR="001862FC" w:rsidRPr="00CC5BCD">
        <w:rPr>
          <w:lang w:val="en-US" w:eastAsia="en-US"/>
        </w:rPr>
        <w:t>ia</w:t>
      </w:r>
      <w:proofErr w:type="spellEnd"/>
      <w:r w:rsidR="001862FC" w:rsidRPr="00CC5BCD">
        <w:rPr>
          <w:lang w:val="en-US" w:eastAsia="en-US"/>
        </w:rPr>
        <w:t xml:space="preserve"> </w:t>
      </w:r>
      <w:proofErr w:type="spellStart"/>
      <w:r w:rsidR="001862FC" w:rsidRPr="00CC5BCD">
        <w:rPr>
          <w:lang w:val="en-US" w:eastAsia="en-US"/>
        </w:rPr>
        <w:t>nat</w:t>
      </w:r>
      <w:r w:rsidRPr="00CC5BCD">
        <w:rPr>
          <w:lang w:val="en-US" w:eastAsia="en-US"/>
        </w:rPr>
        <w:t>urală</w:t>
      </w:r>
      <w:proofErr w:type="spellEnd"/>
      <w:r w:rsidRPr="00CC5BCD">
        <w:rPr>
          <w:lang w:val="en-US" w:eastAsia="en-US"/>
        </w:rPr>
        <w:t xml:space="preserve">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artificială</w:t>
      </w:r>
      <w:proofErr w:type="spellEnd"/>
      <w:r w:rsidR="001862FC" w:rsidRPr="00CC5BCD">
        <w:rPr>
          <w:lang w:val="en-US" w:eastAsia="en-US"/>
        </w:rPr>
        <w:t xml:space="preserve"> a </w:t>
      </w:r>
      <w:proofErr w:type="spellStart"/>
      <w:r w:rsidR="001862FC" w:rsidRPr="00CC5BCD">
        <w:rPr>
          <w:lang w:val="en-US" w:eastAsia="en-US"/>
        </w:rPr>
        <w:t>sugarului</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8</w:t>
      </w:r>
      <w:r w:rsidRPr="00CC5BCD">
        <w:rPr>
          <w:lang w:val="en-US" w:eastAsia="en-US"/>
        </w:rPr>
        <w:t>;</w:t>
      </w:r>
    </w:p>
    <w:p w:rsidR="001862FC" w:rsidRPr="00CC5BCD" w:rsidRDefault="001862FC" w:rsidP="001862FC">
      <w:pPr>
        <w:numPr>
          <w:ilvl w:val="0"/>
          <w:numId w:val="24"/>
        </w:numPr>
        <w:spacing w:line="259" w:lineRule="auto"/>
        <w:ind w:left="851" w:hanging="284"/>
        <w:rPr>
          <w:lang w:val="en-US" w:eastAsia="en-US"/>
        </w:rPr>
      </w:pPr>
      <w:proofErr w:type="spellStart"/>
      <w:r w:rsidRPr="00CC5BCD">
        <w:rPr>
          <w:lang w:val="en-US" w:eastAsia="en-US"/>
        </w:rPr>
        <w:t>Sfatul</w:t>
      </w:r>
      <w:proofErr w:type="spellEnd"/>
      <w:r w:rsidRPr="00CC5BCD">
        <w:rPr>
          <w:lang w:val="en-US" w:eastAsia="en-US"/>
        </w:rPr>
        <w:t xml:space="preserve"> genetic </w:t>
      </w:r>
      <w:r w:rsidR="00F23FEE" w:rsidRPr="00CC5BCD">
        <w:rPr>
          <w:lang w:val="en-US" w:eastAsia="en-US"/>
        </w:rPr>
        <w:t xml:space="preserve">– </w:t>
      </w:r>
      <w:r w:rsidRPr="00CC5BCD">
        <w:rPr>
          <w:lang w:val="en-US" w:eastAsia="en-US"/>
        </w:rPr>
        <w:t>8</w:t>
      </w:r>
      <w:r w:rsidR="00F23FEE" w:rsidRPr="00CC5BCD">
        <w:rPr>
          <w:lang w:val="en-US" w:eastAsia="en-US"/>
        </w:rPr>
        <w:t>;</w:t>
      </w:r>
    </w:p>
    <w:p w:rsidR="001862FC" w:rsidRPr="00CC5BCD" w:rsidRDefault="00F23FEE" w:rsidP="001862FC">
      <w:pPr>
        <w:numPr>
          <w:ilvl w:val="0"/>
          <w:numId w:val="24"/>
        </w:numPr>
        <w:spacing w:line="259" w:lineRule="auto"/>
        <w:ind w:left="851" w:hanging="284"/>
        <w:rPr>
          <w:lang w:val="en-US" w:eastAsia="en-US"/>
        </w:rPr>
      </w:pPr>
      <w:proofErr w:type="spellStart"/>
      <w:r w:rsidRPr="00CC5BCD">
        <w:rPr>
          <w:lang w:val="en-US" w:eastAsia="en-US"/>
        </w:rPr>
        <w:t>Bilanț</w:t>
      </w:r>
      <w:r w:rsidR="001862FC" w:rsidRPr="00CC5BCD">
        <w:rPr>
          <w:lang w:val="en-US" w:eastAsia="en-US"/>
        </w:rPr>
        <w:t>ul</w:t>
      </w:r>
      <w:proofErr w:type="spellEnd"/>
      <w:r w:rsidR="001862FC" w:rsidRPr="00CC5BCD">
        <w:rPr>
          <w:lang w:val="en-US" w:eastAsia="en-US"/>
        </w:rPr>
        <w:t xml:space="preserve"> </w:t>
      </w:r>
      <w:proofErr w:type="spellStart"/>
      <w:r w:rsidR="001862FC" w:rsidRPr="00CC5BCD">
        <w:rPr>
          <w:lang w:val="en-US" w:eastAsia="en-US"/>
        </w:rPr>
        <w:t>unui</w:t>
      </w:r>
      <w:proofErr w:type="spellEnd"/>
      <w:r w:rsidR="001862FC" w:rsidRPr="00CC5BCD">
        <w:rPr>
          <w:lang w:val="en-US" w:eastAsia="en-US"/>
        </w:rPr>
        <w:t xml:space="preserve"> </w:t>
      </w:r>
      <w:proofErr w:type="spellStart"/>
      <w:r w:rsidR="001862FC" w:rsidRPr="00CC5BCD">
        <w:rPr>
          <w:lang w:val="en-US" w:eastAsia="en-US"/>
        </w:rPr>
        <w:t>politraumatizat</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5</w:t>
      </w:r>
      <w:r w:rsidRPr="00CC5BCD">
        <w:rPr>
          <w:lang w:val="en-US" w:eastAsia="en-US"/>
        </w:rPr>
        <w:t>;</w:t>
      </w:r>
    </w:p>
    <w:p w:rsidR="001862FC" w:rsidRPr="00CC5BCD" w:rsidRDefault="00F23FEE" w:rsidP="001862FC">
      <w:pPr>
        <w:numPr>
          <w:ilvl w:val="0"/>
          <w:numId w:val="24"/>
        </w:numPr>
        <w:spacing w:line="259" w:lineRule="auto"/>
        <w:ind w:left="851" w:hanging="284"/>
        <w:rPr>
          <w:lang w:val="en-US" w:eastAsia="en-US"/>
        </w:rPr>
      </w:pPr>
      <w:proofErr w:type="spellStart"/>
      <w:r w:rsidRPr="00CC5BCD">
        <w:rPr>
          <w:lang w:val="en-US" w:eastAsia="en-US"/>
        </w:rPr>
        <w:t>Efectuarea</w:t>
      </w:r>
      <w:proofErr w:type="spellEnd"/>
      <w:r w:rsidRPr="00CC5BCD">
        <w:rPr>
          <w:lang w:val="en-US" w:eastAsia="en-US"/>
        </w:rPr>
        <w:t xml:space="preserve"> </w:t>
      </w:r>
      <w:proofErr w:type="spellStart"/>
      <w:r w:rsidRPr="00CC5BCD">
        <w:rPr>
          <w:lang w:val="en-US" w:eastAsia="en-US"/>
        </w:rPr>
        <w:t>ș</w:t>
      </w:r>
      <w:r w:rsidR="001862FC" w:rsidRPr="00CC5BCD">
        <w:rPr>
          <w:lang w:val="en-US" w:eastAsia="en-US"/>
        </w:rPr>
        <w:t>i</w:t>
      </w:r>
      <w:proofErr w:type="spellEnd"/>
      <w:r w:rsidR="001862FC" w:rsidRPr="00CC5BCD">
        <w:rPr>
          <w:lang w:val="en-US" w:eastAsia="en-US"/>
        </w:rPr>
        <w:t xml:space="preserve"> </w:t>
      </w:r>
      <w:proofErr w:type="spellStart"/>
      <w:r w:rsidR="001862FC" w:rsidRPr="00CC5BCD">
        <w:rPr>
          <w:lang w:val="en-US" w:eastAsia="en-US"/>
        </w:rPr>
        <w:t>interpretarea</w:t>
      </w:r>
      <w:proofErr w:type="spellEnd"/>
      <w:r w:rsidR="001862FC" w:rsidRPr="00CC5BCD">
        <w:rPr>
          <w:lang w:val="en-US" w:eastAsia="en-US"/>
        </w:rPr>
        <w:t xml:space="preserve"> </w:t>
      </w:r>
      <w:proofErr w:type="spellStart"/>
      <w:r w:rsidR="001862FC" w:rsidRPr="00CC5BCD">
        <w:rPr>
          <w:lang w:val="en-US" w:eastAsia="en-US"/>
        </w:rPr>
        <w:t>unui</w:t>
      </w:r>
      <w:proofErr w:type="spellEnd"/>
      <w:r w:rsidR="001862FC" w:rsidRPr="00CC5BCD">
        <w:rPr>
          <w:lang w:val="en-US" w:eastAsia="en-US"/>
        </w:rPr>
        <w:t xml:space="preserve"> </w:t>
      </w:r>
      <w:proofErr w:type="spellStart"/>
      <w:r w:rsidR="001862FC" w:rsidRPr="00CC5BCD">
        <w:rPr>
          <w:lang w:val="en-US" w:eastAsia="en-US"/>
        </w:rPr>
        <w:t>frotiu</w:t>
      </w:r>
      <w:proofErr w:type="spellEnd"/>
      <w:r w:rsidR="001862FC" w:rsidRPr="00CC5BCD">
        <w:rPr>
          <w:lang w:val="en-US" w:eastAsia="en-US"/>
        </w:rPr>
        <w:t xml:space="preserve"> cervical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224C90" w:rsidP="00224C90">
      <w:pPr>
        <w:numPr>
          <w:ilvl w:val="0"/>
          <w:numId w:val="24"/>
        </w:numPr>
        <w:tabs>
          <w:tab w:val="left" w:pos="993"/>
        </w:tabs>
        <w:spacing w:line="259" w:lineRule="auto"/>
        <w:ind w:left="851" w:hanging="284"/>
        <w:rPr>
          <w:lang w:val="en-US" w:eastAsia="en-US"/>
        </w:rPr>
      </w:pPr>
      <w:proofErr w:type="spellStart"/>
      <w:r w:rsidRPr="00CC5BCD">
        <w:rPr>
          <w:lang w:val="en-US" w:eastAsia="en-US"/>
        </w:rPr>
        <w:t>Efectuarea</w:t>
      </w:r>
      <w:proofErr w:type="spellEnd"/>
      <w:r w:rsidRPr="00CC5BCD">
        <w:rPr>
          <w:lang w:val="en-US" w:eastAsia="en-US"/>
        </w:rPr>
        <w:t xml:space="preserve"> </w:t>
      </w:r>
      <w:proofErr w:type="spellStart"/>
      <w:r w:rsidRPr="00CC5BCD">
        <w:rPr>
          <w:lang w:val="en-US" w:eastAsia="en-US"/>
        </w:rPr>
        <w:t>ș</w:t>
      </w:r>
      <w:r w:rsidR="001862FC" w:rsidRPr="00CC5BCD">
        <w:rPr>
          <w:lang w:val="en-US" w:eastAsia="en-US"/>
        </w:rPr>
        <w:t>i</w:t>
      </w:r>
      <w:proofErr w:type="spellEnd"/>
      <w:r w:rsidR="001862FC" w:rsidRPr="00CC5BCD">
        <w:rPr>
          <w:lang w:val="en-US" w:eastAsia="en-US"/>
        </w:rPr>
        <w:t xml:space="preserve"> </w:t>
      </w:r>
      <w:proofErr w:type="spellStart"/>
      <w:r w:rsidR="001862FC" w:rsidRPr="00CC5BCD">
        <w:rPr>
          <w:lang w:val="en-US" w:eastAsia="en-US"/>
        </w:rPr>
        <w:t>int</w:t>
      </w:r>
      <w:r w:rsidRPr="00CC5BCD">
        <w:rPr>
          <w:lang w:val="en-US" w:eastAsia="en-US"/>
        </w:rPr>
        <w:t>erpretarea</w:t>
      </w:r>
      <w:proofErr w:type="spellEnd"/>
      <w:r w:rsidRPr="00CC5BCD">
        <w:rPr>
          <w:lang w:val="en-US" w:eastAsia="en-US"/>
        </w:rPr>
        <w:t xml:space="preserve"> </w:t>
      </w:r>
      <w:proofErr w:type="spellStart"/>
      <w:r w:rsidRPr="00CC5BCD">
        <w:rPr>
          <w:lang w:val="en-US" w:eastAsia="en-US"/>
        </w:rPr>
        <w:t>unui</w:t>
      </w:r>
      <w:proofErr w:type="spellEnd"/>
      <w:r w:rsidRPr="00CC5BCD">
        <w:rPr>
          <w:lang w:val="en-US" w:eastAsia="en-US"/>
        </w:rPr>
        <w:t xml:space="preserve"> </w:t>
      </w:r>
      <w:proofErr w:type="spellStart"/>
      <w:r w:rsidRPr="00CC5BCD">
        <w:rPr>
          <w:lang w:val="en-US" w:eastAsia="en-US"/>
        </w:rPr>
        <w:t>examen</w:t>
      </w:r>
      <w:proofErr w:type="spellEnd"/>
      <w:r w:rsidRPr="00CC5BCD">
        <w:rPr>
          <w:lang w:val="en-US" w:eastAsia="en-US"/>
        </w:rPr>
        <w:t xml:space="preserve"> de </w:t>
      </w:r>
      <w:proofErr w:type="spellStart"/>
      <w:r w:rsidRPr="00CC5BCD">
        <w:rPr>
          <w:lang w:val="en-US" w:eastAsia="en-US"/>
        </w:rPr>
        <w:t>secreție</w:t>
      </w:r>
      <w:proofErr w:type="spellEnd"/>
      <w:r w:rsidRPr="00CC5BCD">
        <w:rPr>
          <w:lang w:val="en-US" w:eastAsia="en-US"/>
        </w:rPr>
        <w:t xml:space="preserve"> </w:t>
      </w:r>
      <w:proofErr w:type="spellStart"/>
      <w:r w:rsidRPr="00CC5BCD">
        <w:rPr>
          <w:lang w:val="en-US" w:eastAsia="en-US"/>
        </w:rPr>
        <w:t>vaginală</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224C90" w:rsidP="00224C90">
      <w:pPr>
        <w:numPr>
          <w:ilvl w:val="0"/>
          <w:numId w:val="24"/>
        </w:numPr>
        <w:tabs>
          <w:tab w:val="left" w:pos="993"/>
        </w:tabs>
        <w:spacing w:line="259" w:lineRule="auto"/>
        <w:ind w:left="851" w:hanging="284"/>
        <w:rPr>
          <w:lang w:val="en-US" w:eastAsia="en-US"/>
        </w:rPr>
      </w:pPr>
      <w:proofErr w:type="spellStart"/>
      <w:r w:rsidRPr="00CC5BCD">
        <w:rPr>
          <w:lang w:val="en-US" w:eastAsia="en-US"/>
        </w:rPr>
        <w:t>Consilierea</w:t>
      </w:r>
      <w:proofErr w:type="spellEnd"/>
      <w:r w:rsidRPr="00CC5BCD">
        <w:rPr>
          <w:lang w:val="en-US" w:eastAsia="en-US"/>
        </w:rPr>
        <w:t xml:space="preserve"> </w:t>
      </w:r>
      <w:proofErr w:type="spellStart"/>
      <w:r w:rsidRPr="00CC5BCD">
        <w:rPr>
          <w:lang w:val="en-US" w:eastAsia="en-US"/>
        </w:rPr>
        <w:t>pregravidică</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224C90" w:rsidP="00224C90">
      <w:pPr>
        <w:numPr>
          <w:ilvl w:val="0"/>
          <w:numId w:val="24"/>
        </w:numPr>
        <w:tabs>
          <w:tab w:val="left" w:pos="993"/>
        </w:tabs>
        <w:spacing w:line="259" w:lineRule="auto"/>
        <w:ind w:left="851" w:hanging="284"/>
        <w:rPr>
          <w:lang w:val="en-US" w:eastAsia="en-US"/>
        </w:rPr>
      </w:pPr>
      <w:proofErr w:type="spellStart"/>
      <w:r w:rsidRPr="00CC5BCD">
        <w:rPr>
          <w:lang w:val="en-US" w:eastAsia="en-US"/>
        </w:rPr>
        <w:t>Tehnici</w:t>
      </w:r>
      <w:proofErr w:type="spellEnd"/>
      <w:r w:rsidRPr="00CC5BCD">
        <w:rPr>
          <w:lang w:val="en-US" w:eastAsia="en-US"/>
        </w:rPr>
        <w:t xml:space="preserve"> </w:t>
      </w:r>
      <w:proofErr w:type="spellStart"/>
      <w:r w:rsidRPr="00CC5BCD">
        <w:rPr>
          <w:lang w:val="en-US" w:eastAsia="en-US"/>
        </w:rPr>
        <w:t>ș</w:t>
      </w:r>
      <w:r w:rsidR="001862FC" w:rsidRPr="00CC5BCD">
        <w:rPr>
          <w:lang w:val="en-US" w:eastAsia="en-US"/>
        </w:rPr>
        <w:t>i</w:t>
      </w:r>
      <w:proofErr w:type="spellEnd"/>
      <w:r w:rsidR="001862FC" w:rsidRPr="00CC5BCD">
        <w:rPr>
          <w:lang w:val="en-US" w:eastAsia="en-US"/>
        </w:rPr>
        <w:t xml:space="preserve"> </w:t>
      </w:r>
      <w:proofErr w:type="spellStart"/>
      <w:r w:rsidR="001862FC" w:rsidRPr="00CC5BCD">
        <w:rPr>
          <w:lang w:val="en-US" w:eastAsia="en-US"/>
        </w:rPr>
        <w:t>principii</w:t>
      </w:r>
      <w:proofErr w:type="spellEnd"/>
      <w:r w:rsidR="001862FC" w:rsidRPr="00CC5BCD">
        <w:rPr>
          <w:lang w:val="en-US" w:eastAsia="en-US"/>
        </w:rPr>
        <w:t xml:space="preserve"> de </w:t>
      </w:r>
      <w:proofErr w:type="spellStart"/>
      <w:r w:rsidR="001862FC" w:rsidRPr="00CC5BCD">
        <w:rPr>
          <w:lang w:val="en-US" w:eastAsia="en-US"/>
        </w:rPr>
        <w:t>psihoterapie</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1</w:t>
      </w:r>
      <w:r w:rsidRPr="00CC5BCD">
        <w:rPr>
          <w:lang w:val="en-US" w:eastAsia="en-US"/>
        </w:rPr>
        <w:t>;</w:t>
      </w:r>
    </w:p>
    <w:p w:rsidR="001862FC" w:rsidRPr="00CC5BCD" w:rsidRDefault="00224C90" w:rsidP="00224C90">
      <w:pPr>
        <w:numPr>
          <w:ilvl w:val="0"/>
          <w:numId w:val="24"/>
        </w:numPr>
        <w:tabs>
          <w:tab w:val="left" w:pos="993"/>
        </w:tabs>
        <w:spacing w:line="259" w:lineRule="auto"/>
        <w:ind w:left="851" w:hanging="284"/>
        <w:rPr>
          <w:lang w:val="en-US" w:eastAsia="en-US"/>
        </w:rPr>
      </w:pPr>
      <w:proofErr w:type="spellStart"/>
      <w:r w:rsidRPr="00CC5BCD">
        <w:rPr>
          <w:lang w:val="en-US" w:eastAsia="en-US"/>
        </w:rPr>
        <w:t>Corelația</w:t>
      </w:r>
      <w:proofErr w:type="spellEnd"/>
      <w:r w:rsidRPr="00CC5BCD">
        <w:rPr>
          <w:lang w:val="en-US" w:eastAsia="en-US"/>
        </w:rPr>
        <w:t xml:space="preserve"> </w:t>
      </w:r>
      <w:proofErr w:type="spellStart"/>
      <w:r w:rsidRPr="00CC5BCD">
        <w:rPr>
          <w:lang w:val="en-US" w:eastAsia="en-US"/>
        </w:rPr>
        <w:t>indicilor</w:t>
      </w:r>
      <w:proofErr w:type="spellEnd"/>
      <w:r w:rsidRPr="00CC5BCD">
        <w:rPr>
          <w:lang w:val="en-US" w:eastAsia="en-US"/>
        </w:rPr>
        <w:t xml:space="preserve"> de </w:t>
      </w:r>
      <w:proofErr w:type="spellStart"/>
      <w:r w:rsidRPr="00CC5BCD">
        <w:rPr>
          <w:lang w:val="en-US" w:eastAsia="en-US"/>
        </w:rPr>
        <w:t>greutate</w:t>
      </w:r>
      <w:proofErr w:type="spellEnd"/>
      <w:r w:rsidRPr="00CC5BCD">
        <w:rPr>
          <w:lang w:val="en-US" w:eastAsia="en-US"/>
        </w:rPr>
        <w:t xml:space="preserve"> </w:t>
      </w:r>
      <w:proofErr w:type="spellStart"/>
      <w:r w:rsidRPr="00CC5BCD">
        <w:rPr>
          <w:lang w:val="en-US" w:eastAsia="en-US"/>
        </w:rPr>
        <w:t>ș</w:t>
      </w:r>
      <w:r w:rsidR="006C6656" w:rsidRPr="00CC5BCD">
        <w:rPr>
          <w:lang w:val="en-US" w:eastAsia="en-US"/>
        </w:rPr>
        <w:t>i</w:t>
      </w:r>
      <w:proofErr w:type="spellEnd"/>
      <w:r w:rsidR="006C6656" w:rsidRPr="00CC5BCD">
        <w:rPr>
          <w:lang w:val="en-US" w:eastAsia="en-US"/>
        </w:rPr>
        <w:t xml:space="preserve"> </w:t>
      </w:r>
      <w:proofErr w:type="spellStart"/>
      <w:r w:rsidR="006C6656" w:rsidRPr="00CC5BCD">
        <w:rPr>
          <w:lang w:val="en-US" w:eastAsia="en-US"/>
        </w:rPr>
        <w:t>înă</w:t>
      </w:r>
      <w:r w:rsidRPr="00CC5BCD">
        <w:rPr>
          <w:lang w:val="en-US" w:eastAsia="en-US"/>
        </w:rPr>
        <w:t>lț</w:t>
      </w:r>
      <w:r w:rsidR="001862FC" w:rsidRPr="00CC5BCD">
        <w:rPr>
          <w:lang w:val="en-US" w:eastAsia="en-US"/>
        </w:rPr>
        <w:t>ime</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8</w:t>
      </w:r>
      <w:r w:rsidRPr="00CC5BCD">
        <w:rPr>
          <w:lang w:val="en-US" w:eastAsia="en-US"/>
        </w:rPr>
        <w:t>;</w:t>
      </w:r>
    </w:p>
    <w:p w:rsidR="001862FC" w:rsidRPr="00CC5BCD" w:rsidRDefault="006C6656" w:rsidP="006C6656">
      <w:pPr>
        <w:numPr>
          <w:ilvl w:val="0"/>
          <w:numId w:val="24"/>
        </w:numPr>
        <w:tabs>
          <w:tab w:val="left" w:pos="993"/>
        </w:tabs>
        <w:spacing w:line="259" w:lineRule="auto"/>
        <w:ind w:left="851" w:hanging="284"/>
        <w:rPr>
          <w:lang w:val="en-US" w:eastAsia="en-US"/>
        </w:rPr>
      </w:pPr>
      <w:proofErr w:type="spellStart"/>
      <w:r w:rsidRPr="00CC5BCD">
        <w:rPr>
          <w:lang w:val="en-US" w:eastAsia="en-US"/>
        </w:rPr>
        <w:t>Efectuarea</w:t>
      </w:r>
      <w:proofErr w:type="spellEnd"/>
      <w:r w:rsidRPr="00CC5BCD">
        <w:rPr>
          <w:lang w:val="en-US" w:eastAsia="en-US"/>
        </w:rPr>
        <w:t xml:space="preserve"> </w:t>
      </w:r>
      <w:proofErr w:type="spellStart"/>
      <w:r w:rsidRPr="00CC5BCD">
        <w:rPr>
          <w:lang w:val="en-US" w:eastAsia="en-US"/>
        </w:rPr>
        <w:t>ș</w:t>
      </w:r>
      <w:r w:rsidR="001862FC" w:rsidRPr="00CC5BCD">
        <w:rPr>
          <w:lang w:val="en-US" w:eastAsia="en-US"/>
        </w:rPr>
        <w:t>i</w:t>
      </w:r>
      <w:proofErr w:type="spellEnd"/>
      <w:r w:rsidR="001862FC" w:rsidRPr="00CC5BCD">
        <w:rPr>
          <w:lang w:val="en-US" w:eastAsia="en-US"/>
        </w:rPr>
        <w:t xml:space="preserve"> </w:t>
      </w:r>
      <w:proofErr w:type="spellStart"/>
      <w:r w:rsidR="001862FC" w:rsidRPr="00CC5BCD">
        <w:rPr>
          <w:lang w:val="en-US" w:eastAsia="en-US"/>
        </w:rPr>
        <w:t>interpretarea</w:t>
      </w:r>
      <w:proofErr w:type="spellEnd"/>
      <w:r w:rsidR="001862FC" w:rsidRPr="00CC5BCD">
        <w:rPr>
          <w:lang w:val="en-US" w:eastAsia="en-US"/>
        </w:rPr>
        <w:t xml:space="preserve"> </w:t>
      </w:r>
      <w:proofErr w:type="spellStart"/>
      <w:r w:rsidR="001862FC" w:rsidRPr="00CC5BCD">
        <w:rPr>
          <w:lang w:val="en-US" w:eastAsia="en-US"/>
        </w:rPr>
        <w:t>unui</w:t>
      </w:r>
      <w:proofErr w:type="spellEnd"/>
      <w:r w:rsidR="001862FC" w:rsidRPr="00CC5BCD">
        <w:rPr>
          <w:lang w:val="en-US" w:eastAsia="en-US"/>
        </w:rPr>
        <w:t xml:space="preserve"> </w:t>
      </w:r>
      <w:proofErr w:type="spellStart"/>
      <w:r w:rsidR="001862FC" w:rsidRPr="00CC5BCD">
        <w:rPr>
          <w:lang w:val="en-US" w:eastAsia="en-US"/>
        </w:rPr>
        <w:t>examen</w:t>
      </w:r>
      <w:proofErr w:type="spellEnd"/>
      <w:r w:rsidR="001862FC" w:rsidRPr="00CC5BCD">
        <w:rPr>
          <w:lang w:val="en-US" w:eastAsia="en-US"/>
        </w:rPr>
        <w:t xml:space="preserve"> de fund de </w:t>
      </w:r>
      <w:proofErr w:type="spellStart"/>
      <w:r w:rsidR="001862FC" w:rsidRPr="00CC5BCD">
        <w:rPr>
          <w:lang w:val="en-US" w:eastAsia="en-US"/>
        </w:rPr>
        <w:t>ochi</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6C6656" w:rsidP="006C6656">
      <w:pPr>
        <w:numPr>
          <w:ilvl w:val="0"/>
          <w:numId w:val="24"/>
        </w:numPr>
        <w:tabs>
          <w:tab w:val="left" w:pos="993"/>
        </w:tabs>
        <w:spacing w:line="259" w:lineRule="auto"/>
        <w:ind w:left="851" w:hanging="284"/>
        <w:rPr>
          <w:lang w:val="en-US" w:eastAsia="en-US"/>
        </w:rPr>
      </w:pPr>
      <w:proofErr w:type="spellStart"/>
      <w:r w:rsidRPr="00CC5BCD">
        <w:rPr>
          <w:lang w:val="en-US" w:eastAsia="en-US"/>
        </w:rPr>
        <w:t>Atitudinea</w:t>
      </w:r>
      <w:proofErr w:type="spellEnd"/>
      <w:r w:rsidRPr="00CC5BCD">
        <w:rPr>
          <w:lang w:val="en-US" w:eastAsia="en-US"/>
        </w:rPr>
        <w:t xml:space="preserve"> </w:t>
      </w:r>
      <w:proofErr w:type="spellStart"/>
      <w:r w:rsidRPr="00CC5BCD">
        <w:rPr>
          <w:lang w:val="en-US" w:eastAsia="en-US"/>
        </w:rPr>
        <w:t>terapeutică</w:t>
      </w:r>
      <w:proofErr w:type="spellEnd"/>
      <w:r w:rsidRPr="00CC5BCD">
        <w:rPr>
          <w:lang w:val="en-US" w:eastAsia="en-US"/>
        </w:rPr>
        <w:t xml:space="preserve"> </w:t>
      </w:r>
      <w:proofErr w:type="spellStart"/>
      <w:r w:rsidRPr="00CC5BCD">
        <w:rPr>
          <w:lang w:val="en-US" w:eastAsia="en-US"/>
        </w:rPr>
        <w:t>în</w:t>
      </w:r>
      <w:proofErr w:type="spellEnd"/>
      <w:r w:rsidRPr="00CC5BCD">
        <w:rPr>
          <w:lang w:val="en-US" w:eastAsia="en-US"/>
        </w:rPr>
        <w:t xml:space="preserve"> </w:t>
      </w:r>
      <w:proofErr w:type="spellStart"/>
      <w:r w:rsidRPr="00CC5BCD">
        <w:rPr>
          <w:lang w:val="en-US" w:eastAsia="en-US"/>
        </w:rPr>
        <w:t>faț</w:t>
      </w:r>
      <w:r w:rsidR="001862FC" w:rsidRPr="00CC5BCD">
        <w:rPr>
          <w:lang w:val="en-US" w:eastAsia="en-US"/>
        </w:rPr>
        <w:t>a</w:t>
      </w:r>
      <w:proofErr w:type="spellEnd"/>
      <w:r w:rsidR="001862FC" w:rsidRPr="00CC5BCD">
        <w:rPr>
          <w:lang w:val="en-US" w:eastAsia="en-US"/>
        </w:rPr>
        <w:t xml:space="preserve"> </w:t>
      </w:r>
      <w:proofErr w:type="spellStart"/>
      <w:r w:rsidR="001862FC" w:rsidRPr="00CC5BCD">
        <w:rPr>
          <w:lang w:val="en-US" w:eastAsia="en-US"/>
        </w:rPr>
        <w:t>unui</w:t>
      </w:r>
      <w:proofErr w:type="spellEnd"/>
      <w:r w:rsidR="001862FC" w:rsidRPr="00CC5BCD">
        <w:rPr>
          <w:lang w:val="en-US" w:eastAsia="en-US"/>
        </w:rPr>
        <w:t xml:space="preserve"> traumatism ocular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1862FC" w:rsidP="006C6656">
      <w:pPr>
        <w:numPr>
          <w:ilvl w:val="0"/>
          <w:numId w:val="24"/>
        </w:numPr>
        <w:tabs>
          <w:tab w:val="left" w:pos="993"/>
        </w:tabs>
        <w:spacing w:line="259" w:lineRule="auto"/>
        <w:ind w:left="851" w:hanging="284"/>
        <w:rPr>
          <w:lang w:val="en-US" w:eastAsia="en-US"/>
        </w:rPr>
      </w:pPr>
      <w:proofErr w:type="spellStart"/>
      <w:r w:rsidRPr="00CC5BCD">
        <w:rPr>
          <w:lang w:val="en-US" w:eastAsia="en-US"/>
        </w:rPr>
        <w:t>Efectuarea</w:t>
      </w:r>
      <w:proofErr w:type="spellEnd"/>
      <w:r w:rsidRPr="00CC5BCD">
        <w:rPr>
          <w:lang w:val="en-US" w:eastAsia="en-US"/>
        </w:rPr>
        <w:t xml:space="preserve"> </w:t>
      </w:r>
      <w:proofErr w:type="spellStart"/>
      <w:r w:rsidRPr="00CC5BCD">
        <w:rPr>
          <w:lang w:val="en-US" w:eastAsia="en-US"/>
        </w:rPr>
        <w:t>unui</w:t>
      </w:r>
      <w:proofErr w:type="spellEnd"/>
      <w:r w:rsidRPr="00CC5BCD">
        <w:rPr>
          <w:lang w:val="en-US" w:eastAsia="en-US"/>
        </w:rPr>
        <w:t xml:space="preserve"> </w:t>
      </w:r>
      <w:proofErr w:type="spellStart"/>
      <w:r w:rsidRPr="00CC5BCD">
        <w:rPr>
          <w:lang w:val="en-US" w:eastAsia="en-US"/>
        </w:rPr>
        <w:t>examen</w:t>
      </w:r>
      <w:proofErr w:type="spellEnd"/>
      <w:r w:rsidRPr="00CC5BCD">
        <w:rPr>
          <w:lang w:val="en-US" w:eastAsia="en-US"/>
        </w:rPr>
        <w:t xml:space="preserve"> ORL </w:t>
      </w:r>
      <w:r w:rsidR="006C6656" w:rsidRPr="00CC5BCD">
        <w:rPr>
          <w:lang w:val="en-US" w:eastAsia="en-US"/>
        </w:rPr>
        <w:t xml:space="preserve">– </w:t>
      </w:r>
      <w:r w:rsidRPr="00CC5BCD">
        <w:rPr>
          <w:lang w:val="en-US" w:eastAsia="en-US"/>
        </w:rPr>
        <w:t>4</w:t>
      </w:r>
      <w:r w:rsidR="006C6656" w:rsidRPr="00CC5BCD">
        <w:rPr>
          <w:lang w:val="en-US" w:eastAsia="en-US"/>
        </w:rPr>
        <w:t>;</w:t>
      </w:r>
    </w:p>
    <w:p w:rsidR="001862FC" w:rsidRPr="00CC5BCD" w:rsidRDefault="00D65CA9" w:rsidP="00D65CA9">
      <w:pPr>
        <w:numPr>
          <w:ilvl w:val="0"/>
          <w:numId w:val="24"/>
        </w:numPr>
        <w:tabs>
          <w:tab w:val="left" w:pos="993"/>
        </w:tabs>
        <w:spacing w:line="259" w:lineRule="auto"/>
        <w:ind w:left="851" w:hanging="284"/>
        <w:rPr>
          <w:lang w:val="en-US" w:eastAsia="en-US"/>
        </w:rPr>
      </w:pPr>
      <w:proofErr w:type="spellStart"/>
      <w:r w:rsidRPr="00CC5BCD">
        <w:rPr>
          <w:lang w:val="en-US" w:eastAsia="en-US"/>
        </w:rPr>
        <w:t>Efectuarea</w:t>
      </w:r>
      <w:proofErr w:type="spellEnd"/>
      <w:r w:rsidRPr="00CC5BCD">
        <w:rPr>
          <w:lang w:val="en-US" w:eastAsia="en-US"/>
        </w:rPr>
        <w:t xml:space="preserve"> </w:t>
      </w:r>
      <w:proofErr w:type="spellStart"/>
      <w:r w:rsidRPr="00CC5BCD">
        <w:rPr>
          <w:lang w:val="en-US" w:eastAsia="en-US"/>
        </w:rPr>
        <w:t>și</w:t>
      </w:r>
      <w:proofErr w:type="spellEnd"/>
      <w:r w:rsidRPr="00CC5BCD">
        <w:rPr>
          <w:lang w:val="en-US" w:eastAsia="en-US"/>
        </w:rPr>
        <w:t xml:space="preserve"> </w:t>
      </w:r>
      <w:proofErr w:type="spellStart"/>
      <w:r w:rsidRPr="00CC5BCD">
        <w:rPr>
          <w:lang w:val="en-US" w:eastAsia="en-US"/>
        </w:rPr>
        <w:t>interpretarea</w:t>
      </w:r>
      <w:proofErr w:type="spellEnd"/>
      <w:r w:rsidRPr="00CC5BCD">
        <w:rPr>
          <w:lang w:val="en-US" w:eastAsia="en-US"/>
        </w:rPr>
        <w:t xml:space="preserve"> </w:t>
      </w:r>
      <w:proofErr w:type="spellStart"/>
      <w:r w:rsidRPr="00CC5BCD">
        <w:rPr>
          <w:lang w:val="en-US" w:eastAsia="en-US"/>
        </w:rPr>
        <w:t>une</w:t>
      </w:r>
      <w:r w:rsidR="001862FC" w:rsidRPr="00CC5BCD">
        <w:rPr>
          <w:lang w:val="en-US" w:eastAsia="en-US"/>
        </w:rPr>
        <w:t>i</w:t>
      </w:r>
      <w:proofErr w:type="spellEnd"/>
      <w:r w:rsidR="001862FC" w:rsidRPr="00CC5BCD">
        <w:rPr>
          <w:lang w:val="en-US" w:eastAsia="en-US"/>
        </w:rPr>
        <w:t xml:space="preserve"> EKG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1862FC" w:rsidP="00D65CA9">
      <w:pPr>
        <w:numPr>
          <w:ilvl w:val="0"/>
          <w:numId w:val="24"/>
        </w:numPr>
        <w:tabs>
          <w:tab w:val="left" w:pos="993"/>
        </w:tabs>
        <w:spacing w:line="259" w:lineRule="auto"/>
        <w:ind w:left="851" w:hanging="284"/>
        <w:rPr>
          <w:lang w:val="en-US" w:eastAsia="en-US"/>
        </w:rPr>
      </w:pPr>
      <w:proofErr w:type="spellStart"/>
      <w:r w:rsidRPr="00CC5BCD">
        <w:rPr>
          <w:lang w:val="en-US" w:eastAsia="en-US"/>
        </w:rPr>
        <w:t>Efectuar</w:t>
      </w:r>
      <w:r w:rsidR="00D65CA9" w:rsidRPr="00CC5BCD">
        <w:rPr>
          <w:lang w:val="en-US" w:eastAsia="en-US"/>
        </w:rPr>
        <w:t>ea</w:t>
      </w:r>
      <w:proofErr w:type="spellEnd"/>
      <w:r w:rsidR="00D65CA9" w:rsidRPr="00CC5BCD">
        <w:rPr>
          <w:lang w:val="en-US" w:eastAsia="en-US"/>
        </w:rPr>
        <w:t xml:space="preserve"> </w:t>
      </w:r>
      <w:proofErr w:type="spellStart"/>
      <w:r w:rsidR="00D65CA9" w:rsidRPr="00CC5BCD">
        <w:rPr>
          <w:lang w:val="en-US" w:eastAsia="en-US"/>
        </w:rPr>
        <w:t>ș</w:t>
      </w:r>
      <w:r w:rsidRPr="00CC5BCD">
        <w:rPr>
          <w:lang w:val="en-US" w:eastAsia="en-US"/>
        </w:rPr>
        <w:t>i</w:t>
      </w:r>
      <w:proofErr w:type="spellEnd"/>
      <w:r w:rsidRPr="00CC5BCD">
        <w:rPr>
          <w:lang w:val="en-US" w:eastAsia="en-US"/>
        </w:rPr>
        <w:t xml:space="preserve"> </w:t>
      </w:r>
      <w:proofErr w:type="spellStart"/>
      <w:r w:rsidRPr="00CC5BCD">
        <w:rPr>
          <w:lang w:val="en-US" w:eastAsia="en-US"/>
        </w:rPr>
        <w:t>interpretarea</w:t>
      </w:r>
      <w:proofErr w:type="spellEnd"/>
      <w:r w:rsidRPr="00CC5BCD">
        <w:rPr>
          <w:lang w:val="en-US" w:eastAsia="en-US"/>
        </w:rPr>
        <w:t xml:space="preserve"> </w:t>
      </w:r>
      <w:proofErr w:type="spellStart"/>
      <w:r w:rsidRPr="00CC5BCD">
        <w:rPr>
          <w:lang w:val="en-US" w:eastAsia="en-US"/>
        </w:rPr>
        <w:t>unui</w:t>
      </w:r>
      <w:proofErr w:type="spellEnd"/>
      <w:r w:rsidRPr="00CC5BCD">
        <w:rPr>
          <w:lang w:val="en-US" w:eastAsia="en-US"/>
        </w:rPr>
        <w:t xml:space="preserve"> </w:t>
      </w:r>
      <w:proofErr w:type="spellStart"/>
      <w:r w:rsidRPr="00CC5BCD">
        <w:rPr>
          <w:lang w:val="en-US" w:eastAsia="en-US"/>
        </w:rPr>
        <w:t>tuseu</w:t>
      </w:r>
      <w:proofErr w:type="spellEnd"/>
      <w:r w:rsidRPr="00CC5BCD">
        <w:rPr>
          <w:lang w:val="en-US" w:eastAsia="en-US"/>
        </w:rPr>
        <w:t xml:space="preserve"> rectal </w:t>
      </w:r>
      <w:r w:rsidR="00D65CA9" w:rsidRPr="00CC5BCD">
        <w:rPr>
          <w:lang w:val="en-US" w:eastAsia="en-US"/>
        </w:rPr>
        <w:t xml:space="preserve">– </w:t>
      </w:r>
      <w:r w:rsidRPr="00CC5BCD">
        <w:rPr>
          <w:lang w:val="en-US" w:eastAsia="en-US"/>
        </w:rPr>
        <w:t>5</w:t>
      </w:r>
      <w:r w:rsidR="00D65CA9" w:rsidRPr="00CC5BCD">
        <w:rPr>
          <w:lang w:val="en-US" w:eastAsia="en-US"/>
        </w:rPr>
        <w:t>;</w:t>
      </w:r>
    </w:p>
    <w:p w:rsidR="001862FC" w:rsidRPr="00CC5BCD" w:rsidRDefault="00D65CA9" w:rsidP="00D65CA9">
      <w:pPr>
        <w:numPr>
          <w:ilvl w:val="0"/>
          <w:numId w:val="24"/>
        </w:numPr>
        <w:tabs>
          <w:tab w:val="left" w:pos="993"/>
        </w:tabs>
        <w:spacing w:line="259" w:lineRule="auto"/>
        <w:ind w:left="851" w:hanging="284"/>
        <w:rPr>
          <w:lang w:val="en-US" w:eastAsia="en-US"/>
        </w:rPr>
      </w:pPr>
      <w:proofErr w:type="spellStart"/>
      <w:r w:rsidRPr="00CC5BCD">
        <w:rPr>
          <w:lang w:val="en-US" w:eastAsia="en-US"/>
        </w:rPr>
        <w:t>Efectuarea</w:t>
      </w:r>
      <w:proofErr w:type="spellEnd"/>
      <w:r w:rsidRPr="00CC5BCD">
        <w:rPr>
          <w:lang w:val="en-US" w:eastAsia="en-US"/>
        </w:rPr>
        <w:t xml:space="preserve"> </w:t>
      </w:r>
      <w:proofErr w:type="spellStart"/>
      <w:r w:rsidRPr="00CC5BCD">
        <w:rPr>
          <w:lang w:val="en-US" w:eastAsia="en-US"/>
        </w:rPr>
        <w:t>ș</w:t>
      </w:r>
      <w:r w:rsidR="001862FC" w:rsidRPr="00CC5BCD">
        <w:rPr>
          <w:lang w:val="en-US" w:eastAsia="en-US"/>
        </w:rPr>
        <w:t>i</w:t>
      </w:r>
      <w:proofErr w:type="spellEnd"/>
      <w:r w:rsidR="001862FC" w:rsidRPr="00CC5BCD">
        <w:rPr>
          <w:lang w:val="en-US" w:eastAsia="en-US"/>
        </w:rPr>
        <w:t xml:space="preserve"> </w:t>
      </w:r>
      <w:proofErr w:type="spellStart"/>
      <w:r w:rsidR="001862FC" w:rsidRPr="00CC5BCD">
        <w:rPr>
          <w:lang w:val="en-US" w:eastAsia="en-US"/>
        </w:rPr>
        <w:t>interpretarea</w:t>
      </w:r>
      <w:proofErr w:type="spellEnd"/>
      <w:r w:rsidR="001862FC" w:rsidRPr="00CC5BCD">
        <w:rPr>
          <w:lang w:val="en-US" w:eastAsia="en-US"/>
        </w:rPr>
        <w:t xml:space="preserve"> </w:t>
      </w:r>
      <w:proofErr w:type="spellStart"/>
      <w:r w:rsidR="001862FC" w:rsidRPr="00CC5BCD">
        <w:rPr>
          <w:lang w:val="en-US" w:eastAsia="en-US"/>
        </w:rPr>
        <w:t>unui</w:t>
      </w:r>
      <w:proofErr w:type="spellEnd"/>
      <w:r w:rsidR="001862FC" w:rsidRPr="00CC5BCD">
        <w:rPr>
          <w:lang w:val="en-US" w:eastAsia="en-US"/>
        </w:rPr>
        <w:t xml:space="preserve"> </w:t>
      </w:r>
      <w:proofErr w:type="spellStart"/>
      <w:r w:rsidR="001862FC" w:rsidRPr="00CC5BCD">
        <w:rPr>
          <w:lang w:val="en-US" w:eastAsia="en-US"/>
        </w:rPr>
        <w:t>tuseu</w:t>
      </w:r>
      <w:proofErr w:type="spellEnd"/>
      <w:r w:rsidR="001862FC" w:rsidRPr="00CC5BCD">
        <w:rPr>
          <w:lang w:val="en-US" w:eastAsia="en-US"/>
        </w:rPr>
        <w:t xml:space="preserve"> vaginal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1862FC" w:rsidP="00D65CA9">
      <w:pPr>
        <w:numPr>
          <w:ilvl w:val="0"/>
          <w:numId w:val="24"/>
        </w:numPr>
        <w:tabs>
          <w:tab w:val="left" w:pos="993"/>
        </w:tabs>
        <w:spacing w:line="259" w:lineRule="auto"/>
        <w:ind w:left="851" w:hanging="284"/>
        <w:rPr>
          <w:lang w:val="en-US" w:eastAsia="en-US"/>
        </w:rPr>
      </w:pPr>
      <w:proofErr w:type="spellStart"/>
      <w:r w:rsidRPr="00CC5BCD">
        <w:rPr>
          <w:lang w:val="en-US" w:eastAsia="en-US"/>
        </w:rPr>
        <w:t>Examenul</w:t>
      </w:r>
      <w:proofErr w:type="spellEnd"/>
      <w:r w:rsidRPr="00CC5BCD">
        <w:rPr>
          <w:lang w:val="en-US" w:eastAsia="en-US"/>
        </w:rPr>
        <w:t xml:space="preserve"> clinic al </w:t>
      </w:r>
      <w:proofErr w:type="spellStart"/>
      <w:r w:rsidRPr="00CC5BCD">
        <w:rPr>
          <w:lang w:val="en-US" w:eastAsia="en-US"/>
        </w:rPr>
        <w:t>unei</w:t>
      </w:r>
      <w:proofErr w:type="spellEnd"/>
      <w:r w:rsidRPr="00CC5BCD">
        <w:rPr>
          <w:lang w:val="en-US" w:eastAsia="en-US"/>
        </w:rPr>
        <w:t xml:space="preserve"> </w:t>
      </w:r>
      <w:proofErr w:type="spellStart"/>
      <w:r w:rsidRPr="00CC5BCD">
        <w:rPr>
          <w:lang w:val="en-US" w:eastAsia="en-US"/>
        </w:rPr>
        <w:t>gravide</w:t>
      </w:r>
      <w:proofErr w:type="spellEnd"/>
      <w:r w:rsidRPr="00CC5BCD">
        <w:rPr>
          <w:lang w:val="en-US" w:eastAsia="en-US"/>
        </w:rPr>
        <w:t xml:space="preserve"> </w:t>
      </w:r>
      <w:r w:rsidR="00D65CA9" w:rsidRPr="00CC5BCD">
        <w:rPr>
          <w:lang w:val="en-US" w:eastAsia="en-US"/>
        </w:rPr>
        <w:t xml:space="preserve">– </w:t>
      </w:r>
      <w:r w:rsidRPr="00CC5BCD">
        <w:rPr>
          <w:lang w:val="en-US" w:eastAsia="en-US"/>
        </w:rPr>
        <w:t>4</w:t>
      </w:r>
      <w:r w:rsidR="00D65CA9" w:rsidRPr="00CC5BCD">
        <w:rPr>
          <w:lang w:val="en-US" w:eastAsia="en-US"/>
        </w:rPr>
        <w:t>;</w:t>
      </w:r>
    </w:p>
    <w:p w:rsidR="001862FC" w:rsidRPr="00CC5BCD" w:rsidRDefault="001862FC" w:rsidP="002A2EC7">
      <w:pPr>
        <w:numPr>
          <w:ilvl w:val="0"/>
          <w:numId w:val="24"/>
        </w:numPr>
        <w:tabs>
          <w:tab w:val="left" w:pos="993"/>
        </w:tabs>
        <w:spacing w:line="259" w:lineRule="auto"/>
        <w:ind w:left="851" w:hanging="284"/>
        <w:rPr>
          <w:lang w:val="en-US" w:eastAsia="en-US"/>
        </w:rPr>
      </w:pPr>
      <w:proofErr w:type="spellStart"/>
      <w:r w:rsidRPr="00CC5BCD">
        <w:rPr>
          <w:lang w:val="en-US" w:eastAsia="en-US"/>
        </w:rPr>
        <w:t>Diagnosticul</w:t>
      </w:r>
      <w:proofErr w:type="spellEnd"/>
      <w:r w:rsidRPr="00CC5BCD">
        <w:rPr>
          <w:lang w:val="en-US" w:eastAsia="en-US"/>
        </w:rPr>
        <w:t xml:space="preserve"> prenatal </w:t>
      </w:r>
      <w:r w:rsidR="002A2EC7" w:rsidRPr="00CC5BCD">
        <w:rPr>
          <w:lang w:val="en-US" w:eastAsia="en-US"/>
        </w:rPr>
        <w:t xml:space="preserve">– </w:t>
      </w:r>
      <w:r w:rsidRPr="00CC5BCD">
        <w:rPr>
          <w:lang w:val="en-US" w:eastAsia="en-US"/>
        </w:rPr>
        <w:t>4</w:t>
      </w:r>
      <w:r w:rsidR="002A2EC7" w:rsidRPr="00CC5BCD">
        <w:rPr>
          <w:lang w:val="en-US" w:eastAsia="en-US"/>
        </w:rPr>
        <w:t>;</w:t>
      </w:r>
    </w:p>
    <w:p w:rsidR="001862FC" w:rsidRPr="00CC5BCD" w:rsidRDefault="001862FC" w:rsidP="002A2EC7">
      <w:pPr>
        <w:numPr>
          <w:ilvl w:val="0"/>
          <w:numId w:val="24"/>
        </w:numPr>
        <w:tabs>
          <w:tab w:val="left" w:pos="993"/>
        </w:tabs>
        <w:spacing w:line="259" w:lineRule="auto"/>
        <w:ind w:left="851" w:hanging="284"/>
        <w:rPr>
          <w:lang w:val="en-US" w:eastAsia="en-US"/>
        </w:rPr>
      </w:pPr>
      <w:proofErr w:type="spellStart"/>
      <w:r w:rsidRPr="00CC5BCD">
        <w:rPr>
          <w:lang w:val="en-US" w:eastAsia="en-US"/>
        </w:rPr>
        <w:t>Examenul</w:t>
      </w:r>
      <w:proofErr w:type="spellEnd"/>
      <w:r w:rsidRPr="00CC5BCD">
        <w:rPr>
          <w:lang w:val="en-US" w:eastAsia="en-US"/>
        </w:rPr>
        <w:t xml:space="preserve"> clinic al </w:t>
      </w:r>
      <w:proofErr w:type="spellStart"/>
      <w:r w:rsidRPr="00CC5BCD">
        <w:rPr>
          <w:lang w:val="en-US" w:eastAsia="en-US"/>
        </w:rPr>
        <w:t>unui</w:t>
      </w:r>
      <w:proofErr w:type="spellEnd"/>
      <w:r w:rsidRPr="00CC5BCD">
        <w:rPr>
          <w:lang w:val="en-US" w:eastAsia="en-US"/>
        </w:rPr>
        <w:t xml:space="preserve"> sugar </w:t>
      </w:r>
      <w:r w:rsidR="002A2EC7" w:rsidRPr="00CC5BCD">
        <w:rPr>
          <w:lang w:val="en-US" w:eastAsia="en-US"/>
        </w:rPr>
        <w:t xml:space="preserve">– </w:t>
      </w:r>
      <w:r w:rsidRPr="00CC5BCD">
        <w:rPr>
          <w:lang w:val="en-US" w:eastAsia="en-US"/>
        </w:rPr>
        <w:t>8</w:t>
      </w:r>
      <w:r w:rsidR="002A2EC7" w:rsidRPr="00CC5BCD">
        <w:rPr>
          <w:lang w:val="en-US" w:eastAsia="en-US"/>
        </w:rPr>
        <w:t>;</w:t>
      </w:r>
    </w:p>
    <w:p w:rsidR="001862FC" w:rsidRPr="00CC5BCD" w:rsidRDefault="001862FC" w:rsidP="002A2EC7">
      <w:pPr>
        <w:numPr>
          <w:ilvl w:val="0"/>
          <w:numId w:val="24"/>
        </w:numPr>
        <w:tabs>
          <w:tab w:val="left" w:pos="993"/>
        </w:tabs>
        <w:spacing w:line="259" w:lineRule="auto"/>
        <w:ind w:left="851" w:hanging="284"/>
        <w:rPr>
          <w:lang w:val="en-US" w:eastAsia="en-US"/>
        </w:rPr>
      </w:pPr>
      <w:proofErr w:type="spellStart"/>
      <w:r w:rsidRPr="00CC5BCD">
        <w:rPr>
          <w:lang w:val="en-US" w:eastAsia="en-US"/>
        </w:rPr>
        <w:t>Interpretarea</w:t>
      </w:r>
      <w:proofErr w:type="spellEnd"/>
      <w:r w:rsidRPr="00CC5BCD">
        <w:rPr>
          <w:lang w:val="en-US" w:eastAsia="en-US"/>
        </w:rPr>
        <w:t xml:space="preserve"> </w:t>
      </w:r>
      <w:proofErr w:type="spellStart"/>
      <w:r w:rsidRPr="00CC5BCD">
        <w:rPr>
          <w:lang w:val="en-US" w:eastAsia="en-US"/>
        </w:rPr>
        <w:t>unui</w:t>
      </w:r>
      <w:proofErr w:type="spellEnd"/>
      <w:r w:rsidRPr="00CC5BCD">
        <w:rPr>
          <w:lang w:val="en-US" w:eastAsia="en-US"/>
        </w:rPr>
        <w:t xml:space="preserve"> </w:t>
      </w:r>
      <w:proofErr w:type="spellStart"/>
      <w:r w:rsidRPr="00CC5BCD">
        <w:rPr>
          <w:lang w:val="en-US" w:eastAsia="en-US"/>
        </w:rPr>
        <w:t>examen</w:t>
      </w:r>
      <w:proofErr w:type="spellEnd"/>
      <w:r w:rsidRPr="00CC5BCD">
        <w:rPr>
          <w:lang w:val="en-US" w:eastAsia="en-US"/>
        </w:rPr>
        <w:t xml:space="preserve"> radiologic </w:t>
      </w:r>
      <w:r w:rsidR="002A2EC7" w:rsidRPr="00CC5BCD">
        <w:rPr>
          <w:lang w:val="en-US" w:eastAsia="en-US"/>
        </w:rPr>
        <w:t xml:space="preserve">– </w:t>
      </w:r>
      <w:r w:rsidRPr="00CC5BCD">
        <w:rPr>
          <w:lang w:val="en-US" w:eastAsia="en-US"/>
        </w:rPr>
        <w:t>4</w:t>
      </w:r>
      <w:r w:rsidR="002A2EC7" w:rsidRPr="00CC5BCD">
        <w:rPr>
          <w:lang w:val="en-US" w:eastAsia="en-US"/>
        </w:rPr>
        <w:t>;</w:t>
      </w:r>
    </w:p>
    <w:p w:rsidR="001862FC" w:rsidRPr="00CC5BCD" w:rsidRDefault="002A2EC7" w:rsidP="002A2EC7">
      <w:pPr>
        <w:numPr>
          <w:ilvl w:val="0"/>
          <w:numId w:val="24"/>
        </w:numPr>
        <w:tabs>
          <w:tab w:val="left" w:pos="993"/>
        </w:tabs>
        <w:spacing w:line="259" w:lineRule="auto"/>
        <w:ind w:left="851" w:hanging="284"/>
        <w:rPr>
          <w:lang w:val="en-US" w:eastAsia="en-US"/>
        </w:rPr>
      </w:pPr>
      <w:proofErr w:type="spellStart"/>
      <w:r w:rsidRPr="00CC5BCD">
        <w:rPr>
          <w:lang w:val="en-US" w:eastAsia="en-US"/>
        </w:rPr>
        <w:t>Alcă</w:t>
      </w:r>
      <w:r w:rsidR="001862FC" w:rsidRPr="00CC5BCD">
        <w:rPr>
          <w:lang w:val="en-US" w:eastAsia="en-US"/>
        </w:rPr>
        <w:t>tuirea</w:t>
      </w:r>
      <w:proofErr w:type="spellEnd"/>
      <w:r w:rsidR="001862FC" w:rsidRPr="00CC5BCD">
        <w:rPr>
          <w:lang w:val="en-US" w:eastAsia="en-US"/>
        </w:rPr>
        <w:t xml:space="preserve"> </w:t>
      </w:r>
      <w:proofErr w:type="spellStart"/>
      <w:r w:rsidR="001862FC" w:rsidRPr="00CC5BCD">
        <w:rPr>
          <w:lang w:val="en-US" w:eastAsia="en-US"/>
        </w:rPr>
        <w:t>unui</w:t>
      </w:r>
      <w:proofErr w:type="spellEnd"/>
      <w:r w:rsidRPr="00CC5BCD">
        <w:rPr>
          <w:lang w:val="en-US" w:eastAsia="en-US"/>
        </w:rPr>
        <w:t xml:space="preserve"> </w:t>
      </w:r>
      <w:proofErr w:type="spellStart"/>
      <w:r w:rsidRPr="00CC5BCD">
        <w:rPr>
          <w:lang w:val="en-US" w:eastAsia="en-US"/>
        </w:rPr>
        <w:t>regim</w:t>
      </w:r>
      <w:proofErr w:type="spellEnd"/>
      <w:r w:rsidRPr="00CC5BCD">
        <w:rPr>
          <w:lang w:val="en-US" w:eastAsia="en-US"/>
        </w:rPr>
        <w:t xml:space="preserve"> </w:t>
      </w:r>
      <w:proofErr w:type="spellStart"/>
      <w:r w:rsidRPr="00CC5BCD">
        <w:rPr>
          <w:lang w:val="en-US" w:eastAsia="en-US"/>
        </w:rPr>
        <w:t>alimentar</w:t>
      </w:r>
      <w:proofErr w:type="spellEnd"/>
      <w:r w:rsidRPr="00CC5BCD">
        <w:rPr>
          <w:lang w:val="en-US" w:eastAsia="en-US"/>
        </w:rPr>
        <w:t xml:space="preserve"> </w:t>
      </w:r>
      <w:proofErr w:type="spellStart"/>
      <w:r w:rsidRPr="00CC5BCD">
        <w:rPr>
          <w:lang w:val="en-US" w:eastAsia="en-US"/>
        </w:rPr>
        <w:t>pentru</w:t>
      </w:r>
      <w:proofErr w:type="spellEnd"/>
      <w:r w:rsidRPr="00CC5BCD">
        <w:rPr>
          <w:lang w:val="en-US" w:eastAsia="en-US"/>
        </w:rPr>
        <w:t xml:space="preserve"> un om </w:t>
      </w:r>
      <w:proofErr w:type="spellStart"/>
      <w:r w:rsidRPr="00CC5BCD">
        <w:rPr>
          <w:lang w:val="en-US" w:eastAsia="en-US"/>
        </w:rPr>
        <w:t>sănă</w:t>
      </w:r>
      <w:r w:rsidR="001862FC" w:rsidRPr="00CC5BCD">
        <w:rPr>
          <w:lang w:val="en-US" w:eastAsia="en-US"/>
        </w:rPr>
        <w:t>tos</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2A2EC7" w:rsidP="002A2EC7">
      <w:pPr>
        <w:numPr>
          <w:ilvl w:val="0"/>
          <w:numId w:val="24"/>
        </w:numPr>
        <w:tabs>
          <w:tab w:val="left" w:pos="993"/>
        </w:tabs>
        <w:spacing w:line="259" w:lineRule="auto"/>
        <w:ind w:left="851" w:hanging="284"/>
        <w:rPr>
          <w:lang w:val="en-US" w:eastAsia="en-US"/>
        </w:rPr>
      </w:pPr>
      <w:proofErr w:type="spellStart"/>
      <w:r w:rsidRPr="00CC5BCD">
        <w:rPr>
          <w:lang w:val="en-US" w:eastAsia="en-US"/>
        </w:rPr>
        <w:t>Alcă</w:t>
      </w:r>
      <w:r w:rsidR="001862FC" w:rsidRPr="00CC5BCD">
        <w:rPr>
          <w:lang w:val="en-US" w:eastAsia="en-US"/>
        </w:rPr>
        <w:t>tuirea</w:t>
      </w:r>
      <w:proofErr w:type="spellEnd"/>
      <w:r w:rsidR="001862FC" w:rsidRPr="00CC5BCD">
        <w:rPr>
          <w:lang w:val="en-US" w:eastAsia="en-US"/>
        </w:rPr>
        <w:t xml:space="preserve"> </w:t>
      </w:r>
      <w:proofErr w:type="spellStart"/>
      <w:r w:rsidR="001862FC" w:rsidRPr="00CC5BCD">
        <w:rPr>
          <w:lang w:val="en-US" w:eastAsia="en-US"/>
        </w:rPr>
        <w:t>unui</w:t>
      </w:r>
      <w:proofErr w:type="spellEnd"/>
      <w:r w:rsidR="001862FC" w:rsidRPr="00CC5BCD">
        <w:rPr>
          <w:lang w:val="en-US" w:eastAsia="en-US"/>
        </w:rPr>
        <w:t xml:space="preserve"> </w:t>
      </w:r>
      <w:proofErr w:type="spellStart"/>
      <w:r w:rsidR="001862FC" w:rsidRPr="00CC5BCD">
        <w:rPr>
          <w:lang w:val="en-US" w:eastAsia="en-US"/>
        </w:rPr>
        <w:t>regim</w:t>
      </w:r>
      <w:proofErr w:type="spellEnd"/>
      <w:r w:rsidR="001862FC" w:rsidRPr="00CC5BCD">
        <w:rPr>
          <w:lang w:val="en-US" w:eastAsia="en-US"/>
        </w:rPr>
        <w:t xml:space="preserve"> </w:t>
      </w:r>
      <w:proofErr w:type="spellStart"/>
      <w:r w:rsidR="001862FC" w:rsidRPr="00CC5BCD">
        <w:rPr>
          <w:lang w:val="en-US" w:eastAsia="en-US"/>
        </w:rPr>
        <w:t>alimentar</w:t>
      </w:r>
      <w:proofErr w:type="spellEnd"/>
      <w:r w:rsidR="001862FC" w:rsidRPr="00CC5BCD">
        <w:rPr>
          <w:lang w:val="en-US" w:eastAsia="en-US"/>
        </w:rPr>
        <w:t xml:space="preserve"> </w:t>
      </w:r>
      <w:proofErr w:type="spellStart"/>
      <w:r w:rsidR="001862FC" w:rsidRPr="00CC5BCD">
        <w:rPr>
          <w:lang w:val="en-US" w:eastAsia="en-US"/>
        </w:rPr>
        <w:t>pentru</w:t>
      </w:r>
      <w:proofErr w:type="spellEnd"/>
      <w:r w:rsidR="001862FC" w:rsidRPr="00CC5BCD">
        <w:rPr>
          <w:lang w:val="en-US" w:eastAsia="en-US"/>
        </w:rPr>
        <w:t xml:space="preserve"> un </w:t>
      </w:r>
      <w:proofErr w:type="spellStart"/>
      <w:r w:rsidR="001862FC" w:rsidRPr="00CC5BCD">
        <w:rPr>
          <w:lang w:val="en-US" w:eastAsia="en-US"/>
        </w:rPr>
        <w:t>bolnav</w:t>
      </w:r>
      <w:proofErr w:type="spellEnd"/>
      <w:r w:rsidR="001862FC" w:rsidRPr="00CC5BCD">
        <w:rPr>
          <w:lang w:val="en-US" w:eastAsia="en-US"/>
        </w:rPr>
        <w:t xml:space="preserve"> </w:t>
      </w:r>
      <w:r w:rsidRPr="00CC5BCD">
        <w:rPr>
          <w:lang w:val="en-US" w:eastAsia="en-US"/>
        </w:rPr>
        <w:t xml:space="preserve">– </w:t>
      </w:r>
      <w:r w:rsidR="001862FC" w:rsidRPr="00CC5BCD">
        <w:rPr>
          <w:lang w:val="en-US" w:eastAsia="en-US"/>
        </w:rPr>
        <w:t>4</w:t>
      </w:r>
      <w:r w:rsidRPr="00CC5BCD">
        <w:rPr>
          <w:lang w:val="en-US" w:eastAsia="en-US"/>
        </w:rPr>
        <w:t>;</w:t>
      </w:r>
    </w:p>
    <w:p w:rsidR="001862FC" w:rsidRPr="00CC5BCD" w:rsidRDefault="001862FC" w:rsidP="00A35CF3">
      <w:pPr>
        <w:numPr>
          <w:ilvl w:val="0"/>
          <w:numId w:val="24"/>
        </w:numPr>
        <w:tabs>
          <w:tab w:val="left" w:pos="993"/>
        </w:tabs>
        <w:spacing w:line="259" w:lineRule="auto"/>
        <w:ind w:left="851" w:hanging="284"/>
        <w:rPr>
          <w:lang w:val="en-US" w:eastAsia="en-US"/>
        </w:rPr>
      </w:pPr>
      <w:proofErr w:type="spellStart"/>
      <w:r w:rsidRPr="00CC5BCD">
        <w:rPr>
          <w:lang w:val="en-US" w:eastAsia="en-US"/>
        </w:rPr>
        <w:t>Te</w:t>
      </w:r>
      <w:r w:rsidR="00A35CF3" w:rsidRPr="00CC5BCD">
        <w:rPr>
          <w:lang w:val="en-US" w:eastAsia="en-US"/>
        </w:rPr>
        <w:t>hnici</w:t>
      </w:r>
      <w:proofErr w:type="spellEnd"/>
      <w:r w:rsidR="00A35CF3" w:rsidRPr="00CC5BCD">
        <w:rPr>
          <w:lang w:val="en-US" w:eastAsia="en-US"/>
        </w:rPr>
        <w:t xml:space="preserve"> de </w:t>
      </w:r>
      <w:proofErr w:type="spellStart"/>
      <w:r w:rsidR="00A35CF3" w:rsidRPr="00CC5BCD">
        <w:rPr>
          <w:lang w:val="en-US" w:eastAsia="en-US"/>
        </w:rPr>
        <w:t>îngrijire</w:t>
      </w:r>
      <w:proofErr w:type="spellEnd"/>
      <w:r w:rsidR="00A35CF3" w:rsidRPr="00CC5BCD">
        <w:rPr>
          <w:lang w:val="en-US" w:eastAsia="en-US"/>
        </w:rPr>
        <w:t xml:space="preserve"> a </w:t>
      </w:r>
      <w:proofErr w:type="spellStart"/>
      <w:r w:rsidR="00A35CF3" w:rsidRPr="00CC5BCD">
        <w:rPr>
          <w:lang w:val="en-US" w:eastAsia="en-US"/>
        </w:rPr>
        <w:t>unui</w:t>
      </w:r>
      <w:proofErr w:type="spellEnd"/>
      <w:r w:rsidR="00A35CF3" w:rsidRPr="00CC5BCD">
        <w:rPr>
          <w:lang w:val="en-US" w:eastAsia="en-US"/>
        </w:rPr>
        <w:t xml:space="preserve"> </w:t>
      </w:r>
      <w:proofErr w:type="spellStart"/>
      <w:r w:rsidR="00A35CF3" w:rsidRPr="00CC5BCD">
        <w:rPr>
          <w:lang w:val="en-US" w:eastAsia="en-US"/>
        </w:rPr>
        <w:t>nou</w:t>
      </w:r>
      <w:proofErr w:type="spellEnd"/>
      <w:r w:rsidR="00A35CF3" w:rsidRPr="00CC5BCD">
        <w:rPr>
          <w:lang w:val="en-US" w:eastAsia="en-US"/>
        </w:rPr>
        <w:t xml:space="preserve"> </w:t>
      </w:r>
      <w:proofErr w:type="spellStart"/>
      <w:r w:rsidR="00A35CF3" w:rsidRPr="00CC5BCD">
        <w:rPr>
          <w:lang w:val="en-US" w:eastAsia="en-US"/>
        </w:rPr>
        <w:t>nă</w:t>
      </w:r>
      <w:r w:rsidRPr="00CC5BCD">
        <w:rPr>
          <w:lang w:val="en-US" w:eastAsia="en-US"/>
        </w:rPr>
        <w:t>scut</w:t>
      </w:r>
      <w:proofErr w:type="spellEnd"/>
      <w:r w:rsidRPr="00CC5BCD">
        <w:rPr>
          <w:lang w:val="en-US" w:eastAsia="en-US"/>
        </w:rPr>
        <w:t xml:space="preserve"> </w:t>
      </w:r>
      <w:r w:rsidR="00A35CF3" w:rsidRPr="00CC5BCD">
        <w:rPr>
          <w:lang w:val="en-US" w:eastAsia="en-US"/>
        </w:rPr>
        <w:t xml:space="preserve">– </w:t>
      </w:r>
      <w:r w:rsidRPr="00CC5BCD">
        <w:rPr>
          <w:lang w:val="en-US" w:eastAsia="en-US"/>
        </w:rPr>
        <w:t>8</w:t>
      </w:r>
      <w:r w:rsidR="00A35CF3" w:rsidRPr="00CC5BCD">
        <w:rPr>
          <w:lang w:val="en-US" w:eastAsia="en-US"/>
        </w:rPr>
        <w:t>;</w:t>
      </w:r>
    </w:p>
    <w:p w:rsidR="001862FC" w:rsidRPr="00CC5BCD" w:rsidRDefault="001862FC" w:rsidP="00A35CF3">
      <w:pPr>
        <w:numPr>
          <w:ilvl w:val="0"/>
          <w:numId w:val="24"/>
        </w:numPr>
        <w:tabs>
          <w:tab w:val="left" w:pos="993"/>
        </w:tabs>
        <w:spacing w:line="259" w:lineRule="auto"/>
        <w:ind w:left="851" w:hanging="284"/>
        <w:rPr>
          <w:lang w:val="en-US" w:eastAsia="en-US"/>
        </w:rPr>
      </w:pPr>
      <w:proofErr w:type="spellStart"/>
      <w:r w:rsidRPr="00CC5BCD">
        <w:rPr>
          <w:lang w:val="en-US" w:eastAsia="en-US"/>
        </w:rPr>
        <w:t>Întocmirea</w:t>
      </w:r>
      <w:proofErr w:type="spellEnd"/>
      <w:r w:rsidRPr="00CC5BCD">
        <w:rPr>
          <w:lang w:val="en-US" w:eastAsia="en-US"/>
        </w:rPr>
        <w:t xml:space="preserve"> </w:t>
      </w:r>
      <w:proofErr w:type="spellStart"/>
      <w:r w:rsidRPr="00CC5BCD">
        <w:rPr>
          <w:lang w:val="en-US" w:eastAsia="en-US"/>
        </w:rPr>
        <w:t>unor</w:t>
      </w:r>
      <w:proofErr w:type="spellEnd"/>
      <w:r w:rsidRPr="00CC5BCD">
        <w:rPr>
          <w:lang w:val="en-US" w:eastAsia="en-US"/>
        </w:rPr>
        <w:t xml:space="preserve"> </w:t>
      </w:r>
      <w:proofErr w:type="spellStart"/>
      <w:r w:rsidRPr="00CC5BCD">
        <w:rPr>
          <w:lang w:val="en-US" w:eastAsia="en-US"/>
        </w:rPr>
        <w:t>acte</w:t>
      </w:r>
      <w:proofErr w:type="spellEnd"/>
      <w:r w:rsidRPr="00CC5BCD">
        <w:rPr>
          <w:lang w:val="en-US" w:eastAsia="en-US"/>
        </w:rPr>
        <w:t xml:space="preserve"> </w:t>
      </w:r>
      <w:proofErr w:type="spellStart"/>
      <w:r w:rsidRPr="00CC5BCD">
        <w:rPr>
          <w:lang w:val="en-US" w:eastAsia="en-US"/>
        </w:rPr>
        <w:t>medicale</w:t>
      </w:r>
      <w:proofErr w:type="spellEnd"/>
      <w:r w:rsidRPr="00CC5BCD">
        <w:rPr>
          <w:lang w:val="en-US" w:eastAsia="en-US"/>
        </w:rPr>
        <w:t xml:space="preserve"> </w:t>
      </w:r>
      <w:r w:rsidR="00A35CF3" w:rsidRPr="00CC5BCD">
        <w:rPr>
          <w:lang w:val="en-US" w:eastAsia="en-US"/>
        </w:rPr>
        <w:t xml:space="preserve">– </w:t>
      </w:r>
      <w:r w:rsidRPr="00CC5BCD">
        <w:rPr>
          <w:lang w:val="en-US" w:eastAsia="en-US"/>
        </w:rPr>
        <w:t>2</w:t>
      </w:r>
      <w:r w:rsidR="00A35CF3" w:rsidRPr="00CC5BCD">
        <w:rPr>
          <w:lang w:val="en-US" w:eastAsia="en-US"/>
        </w:rPr>
        <w:t>;</w:t>
      </w:r>
    </w:p>
    <w:p w:rsidR="001862FC" w:rsidRPr="00CC5BCD" w:rsidRDefault="001862FC" w:rsidP="00A35CF3">
      <w:pPr>
        <w:numPr>
          <w:ilvl w:val="0"/>
          <w:numId w:val="24"/>
        </w:numPr>
        <w:tabs>
          <w:tab w:val="left" w:pos="993"/>
        </w:tabs>
        <w:spacing w:line="259" w:lineRule="auto"/>
        <w:ind w:left="851" w:hanging="284"/>
        <w:rPr>
          <w:lang w:val="en-US" w:eastAsia="en-US"/>
        </w:rPr>
      </w:pPr>
      <w:proofErr w:type="spellStart"/>
      <w:r w:rsidRPr="00CC5BCD">
        <w:rPr>
          <w:lang w:val="en-US" w:eastAsia="en-US"/>
        </w:rPr>
        <w:t>Interpretarea</w:t>
      </w:r>
      <w:proofErr w:type="spellEnd"/>
      <w:r w:rsidRPr="00CC5BCD">
        <w:rPr>
          <w:lang w:val="en-US" w:eastAsia="en-US"/>
        </w:rPr>
        <w:t xml:space="preserve"> </w:t>
      </w:r>
      <w:proofErr w:type="spellStart"/>
      <w:r w:rsidRPr="00CC5BCD">
        <w:rPr>
          <w:lang w:val="en-US" w:eastAsia="en-US"/>
        </w:rPr>
        <w:t>princi</w:t>
      </w:r>
      <w:r w:rsidR="00A35CF3" w:rsidRPr="00CC5BCD">
        <w:rPr>
          <w:lang w:val="en-US" w:eastAsia="en-US"/>
        </w:rPr>
        <w:t>palilor</w:t>
      </w:r>
      <w:proofErr w:type="spellEnd"/>
      <w:r w:rsidR="00A35CF3" w:rsidRPr="00CC5BCD">
        <w:rPr>
          <w:lang w:val="en-US" w:eastAsia="en-US"/>
        </w:rPr>
        <w:t xml:space="preserve"> </w:t>
      </w:r>
      <w:proofErr w:type="spellStart"/>
      <w:r w:rsidR="00A35CF3" w:rsidRPr="00CC5BCD">
        <w:rPr>
          <w:lang w:val="en-US" w:eastAsia="en-US"/>
        </w:rPr>
        <w:t>indicatori</w:t>
      </w:r>
      <w:proofErr w:type="spellEnd"/>
      <w:r w:rsidR="00A35CF3" w:rsidRPr="00CC5BCD">
        <w:rPr>
          <w:lang w:val="en-US" w:eastAsia="en-US"/>
        </w:rPr>
        <w:t xml:space="preserve"> </w:t>
      </w:r>
      <w:proofErr w:type="spellStart"/>
      <w:r w:rsidR="00A35CF3" w:rsidRPr="00CC5BCD">
        <w:rPr>
          <w:lang w:val="en-US" w:eastAsia="en-US"/>
        </w:rPr>
        <w:t>demografici</w:t>
      </w:r>
      <w:proofErr w:type="spellEnd"/>
      <w:r w:rsidR="00A35CF3" w:rsidRPr="00CC5BCD">
        <w:rPr>
          <w:lang w:val="en-US" w:eastAsia="en-US"/>
        </w:rPr>
        <w:t xml:space="preserve"> </w:t>
      </w:r>
      <w:proofErr w:type="spellStart"/>
      <w:r w:rsidR="00A35CF3" w:rsidRPr="00CC5BCD">
        <w:rPr>
          <w:lang w:val="en-US" w:eastAsia="en-US"/>
        </w:rPr>
        <w:t>ș</w:t>
      </w:r>
      <w:r w:rsidRPr="00CC5BCD">
        <w:rPr>
          <w:lang w:val="en-US" w:eastAsia="en-US"/>
        </w:rPr>
        <w:t>i</w:t>
      </w:r>
      <w:proofErr w:type="spellEnd"/>
      <w:r w:rsidRPr="00CC5BCD">
        <w:rPr>
          <w:lang w:val="en-US" w:eastAsia="en-US"/>
        </w:rPr>
        <w:t xml:space="preserve"> de </w:t>
      </w:r>
      <w:proofErr w:type="spellStart"/>
      <w:r w:rsidRPr="00CC5BCD">
        <w:rPr>
          <w:lang w:val="en-US" w:eastAsia="en-US"/>
        </w:rPr>
        <w:t>morbiditate</w:t>
      </w:r>
      <w:proofErr w:type="spellEnd"/>
      <w:r w:rsidRPr="00CC5BCD">
        <w:rPr>
          <w:lang w:val="en-US" w:eastAsia="en-US"/>
        </w:rPr>
        <w:t xml:space="preserve"> </w:t>
      </w:r>
      <w:r w:rsidR="00A35CF3" w:rsidRPr="00CC5BCD">
        <w:rPr>
          <w:lang w:val="en-US" w:eastAsia="en-US"/>
        </w:rPr>
        <w:t xml:space="preserve">– </w:t>
      </w:r>
      <w:r w:rsidRPr="00CC5BCD">
        <w:rPr>
          <w:lang w:val="en-US" w:eastAsia="en-US"/>
        </w:rPr>
        <w:t>1</w:t>
      </w:r>
      <w:r w:rsidR="00A35CF3" w:rsidRPr="00CC5BCD">
        <w:rPr>
          <w:lang w:val="en-US" w:eastAsia="en-US"/>
        </w:rPr>
        <w:t>;</w:t>
      </w:r>
    </w:p>
    <w:p w:rsidR="001862FC" w:rsidRPr="00CC5BCD" w:rsidRDefault="001862FC" w:rsidP="00A35CF3">
      <w:pPr>
        <w:numPr>
          <w:ilvl w:val="0"/>
          <w:numId w:val="24"/>
        </w:numPr>
        <w:tabs>
          <w:tab w:val="left" w:pos="993"/>
        </w:tabs>
        <w:spacing w:line="259" w:lineRule="auto"/>
        <w:ind w:left="851" w:hanging="284"/>
        <w:rPr>
          <w:lang w:val="en-US" w:eastAsia="en-US"/>
        </w:rPr>
      </w:pPr>
      <w:proofErr w:type="spellStart"/>
      <w:r w:rsidRPr="00CC5BCD">
        <w:rPr>
          <w:lang w:val="en-US" w:eastAsia="en-US"/>
        </w:rPr>
        <w:t>E</w:t>
      </w:r>
      <w:r w:rsidR="00A35CF3" w:rsidRPr="00CC5BCD">
        <w:rPr>
          <w:lang w:val="en-US" w:eastAsia="en-US"/>
        </w:rPr>
        <w:t>laborarea</w:t>
      </w:r>
      <w:proofErr w:type="spellEnd"/>
      <w:r w:rsidR="00A35CF3" w:rsidRPr="00CC5BCD">
        <w:rPr>
          <w:lang w:val="en-US" w:eastAsia="en-US"/>
        </w:rPr>
        <w:t xml:space="preserve"> </w:t>
      </w:r>
      <w:proofErr w:type="spellStart"/>
      <w:r w:rsidR="00A35CF3" w:rsidRPr="00CC5BCD">
        <w:rPr>
          <w:lang w:val="en-US" w:eastAsia="en-US"/>
        </w:rPr>
        <w:t>unui</w:t>
      </w:r>
      <w:proofErr w:type="spellEnd"/>
      <w:r w:rsidR="00A35CF3" w:rsidRPr="00CC5BCD">
        <w:rPr>
          <w:lang w:val="en-US" w:eastAsia="en-US"/>
        </w:rPr>
        <w:t xml:space="preserve"> program de </w:t>
      </w:r>
      <w:proofErr w:type="spellStart"/>
      <w:r w:rsidR="00A35CF3" w:rsidRPr="00CC5BCD">
        <w:rPr>
          <w:lang w:val="en-US" w:eastAsia="en-US"/>
        </w:rPr>
        <w:t>sănă</w:t>
      </w:r>
      <w:r w:rsidRPr="00CC5BCD">
        <w:rPr>
          <w:lang w:val="en-US" w:eastAsia="en-US"/>
        </w:rPr>
        <w:t>tate</w:t>
      </w:r>
      <w:proofErr w:type="spellEnd"/>
      <w:r w:rsidRPr="00CC5BCD">
        <w:rPr>
          <w:lang w:val="en-US" w:eastAsia="en-US"/>
        </w:rPr>
        <w:t xml:space="preserve"> -</w:t>
      </w:r>
      <w:r w:rsidR="00A35CF3" w:rsidRPr="00CC5BCD">
        <w:rPr>
          <w:lang w:val="en-US" w:eastAsia="en-US"/>
        </w:rPr>
        <w:t xml:space="preserve"> </w:t>
      </w:r>
      <w:r w:rsidRPr="00CC5BCD">
        <w:rPr>
          <w:lang w:val="en-US" w:eastAsia="en-US"/>
        </w:rPr>
        <w:t>1,</w:t>
      </w:r>
      <w:r w:rsidR="00A35CF3" w:rsidRPr="00CC5BCD">
        <w:rPr>
          <w:lang w:val="en-US" w:eastAsia="en-US"/>
        </w:rPr>
        <w:t xml:space="preserve"> </w:t>
      </w:r>
      <w:r w:rsidRPr="00CC5BCD">
        <w:rPr>
          <w:lang w:val="en-US" w:eastAsia="en-US"/>
        </w:rPr>
        <w:t>2</w:t>
      </w:r>
      <w:r w:rsidR="00A35CF3" w:rsidRPr="00CC5BCD">
        <w:rPr>
          <w:lang w:val="en-US" w:eastAsia="en-US"/>
        </w:rPr>
        <w:t>;</w:t>
      </w:r>
    </w:p>
    <w:p w:rsidR="001862FC" w:rsidRPr="00CC5BCD" w:rsidRDefault="00A35CF3" w:rsidP="00A35CF3">
      <w:pPr>
        <w:numPr>
          <w:ilvl w:val="0"/>
          <w:numId w:val="24"/>
        </w:numPr>
        <w:tabs>
          <w:tab w:val="left" w:pos="993"/>
        </w:tabs>
        <w:spacing w:line="259" w:lineRule="auto"/>
        <w:ind w:left="851" w:hanging="284"/>
        <w:rPr>
          <w:lang w:val="en-US" w:eastAsia="en-US"/>
        </w:rPr>
      </w:pPr>
      <w:proofErr w:type="spellStart"/>
      <w:r w:rsidRPr="00CC5BCD">
        <w:rPr>
          <w:lang w:val="en-US" w:eastAsia="en-US"/>
        </w:rPr>
        <w:t>Metodologia</w:t>
      </w:r>
      <w:proofErr w:type="spellEnd"/>
      <w:r w:rsidRPr="00CC5BCD">
        <w:rPr>
          <w:lang w:val="en-US" w:eastAsia="en-US"/>
        </w:rPr>
        <w:t xml:space="preserve"> </w:t>
      </w:r>
      <w:proofErr w:type="spellStart"/>
      <w:r w:rsidRPr="00CC5BCD">
        <w:rPr>
          <w:lang w:val="en-US" w:eastAsia="en-US"/>
        </w:rPr>
        <w:t>efectuării</w:t>
      </w:r>
      <w:proofErr w:type="spellEnd"/>
      <w:r w:rsidRPr="00CC5BCD">
        <w:rPr>
          <w:lang w:val="en-US" w:eastAsia="en-US"/>
        </w:rPr>
        <w:t xml:space="preserve"> </w:t>
      </w:r>
      <w:proofErr w:type="spellStart"/>
      <w:r w:rsidRPr="00CC5BCD">
        <w:rPr>
          <w:lang w:val="en-US" w:eastAsia="en-US"/>
        </w:rPr>
        <w:t>unei</w:t>
      </w:r>
      <w:proofErr w:type="spellEnd"/>
      <w:r w:rsidRPr="00CC5BCD">
        <w:rPr>
          <w:lang w:val="en-US" w:eastAsia="en-US"/>
        </w:rPr>
        <w:t xml:space="preserve"> </w:t>
      </w:r>
      <w:proofErr w:type="spellStart"/>
      <w:r w:rsidRPr="00CC5BCD">
        <w:rPr>
          <w:lang w:val="en-US" w:eastAsia="en-US"/>
        </w:rPr>
        <w:t>consultații</w:t>
      </w:r>
      <w:proofErr w:type="spellEnd"/>
      <w:r w:rsidRPr="00CC5BCD">
        <w:rPr>
          <w:lang w:val="en-US" w:eastAsia="en-US"/>
        </w:rPr>
        <w:t xml:space="preserve"> la </w:t>
      </w:r>
      <w:proofErr w:type="spellStart"/>
      <w:r w:rsidRPr="00CC5BCD">
        <w:rPr>
          <w:lang w:val="en-US" w:eastAsia="en-US"/>
        </w:rPr>
        <w:t>domiciliu</w:t>
      </w:r>
      <w:proofErr w:type="spellEnd"/>
      <w:r w:rsidRPr="00CC5BCD">
        <w:rPr>
          <w:lang w:val="en-US" w:eastAsia="en-US"/>
        </w:rPr>
        <w:t xml:space="preserve"> -</w:t>
      </w:r>
      <w:r w:rsidR="001862FC" w:rsidRPr="00CC5BCD">
        <w:rPr>
          <w:lang w:val="en-US" w:eastAsia="en-US"/>
        </w:rPr>
        <w:t xml:space="preserve"> 1,</w:t>
      </w:r>
      <w:r w:rsidRPr="00CC5BCD">
        <w:rPr>
          <w:lang w:val="en-US" w:eastAsia="en-US"/>
        </w:rPr>
        <w:t xml:space="preserve"> </w:t>
      </w:r>
      <w:r w:rsidR="001862FC" w:rsidRPr="00CC5BCD">
        <w:rPr>
          <w:lang w:val="en-US" w:eastAsia="en-US"/>
        </w:rPr>
        <w:t>2</w:t>
      </w:r>
      <w:r w:rsidRPr="00CC5BCD">
        <w:rPr>
          <w:lang w:val="en-US" w:eastAsia="en-US"/>
        </w:rPr>
        <w:t>.</w:t>
      </w:r>
    </w:p>
    <w:p w:rsidR="00FD5D80" w:rsidRPr="00CC5BCD" w:rsidRDefault="00FD5D80" w:rsidP="00806723">
      <w:pPr>
        <w:widowControl w:val="0"/>
        <w:autoSpaceDE w:val="0"/>
        <w:autoSpaceDN w:val="0"/>
        <w:adjustRightInd w:val="0"/>
        <w:spacing w:before="120"/>
        <w:ind w:firstLine="567"/>
        <w:jc w:val="both"/>
        <w:rPr>
          <w:b/>
        </w:rPr>
      </w:pPr>
      <w:r w:rsidRPr="00CC5BCD">
        <w:rPr>
          <w:b/>
        </w:rPr>
        <w:t>Bibliografia de concurs:</w:t>
      </w:r>
    </w:p>
    <w:p w:rsidR="00E51B56" w:rsidRPr="00CC5BCD" w:rsidRDefault="00E51B56" w:rsidP="00E51B56">
      <w:pPr>
        <w:pStyle w:val="ListParagraph"/>
        <w:widowControl w:val="0"/>
        <w:numPr>
          <w:ilvl w:val="0"/>
          <w:numId w:val="21"/>
        </w:numPr>
        <w:tabs>
          <w:tab w:val="left" w:pos="851"/>
        </w:tabs>
        <w:autoSpaceDE w:val="0"/>
        <w:autoSpaceDN w:val="0"/>
        <w:adjustRightInd w:val="0"/>
        <w:ind w:left="567" w:firstLine="0"/>
        <w:jc w:val="both"/>
        <w:rPr>
          <w:rFonts w:ascii="Times New Roman" w:hAnsi="Times New Roman"/>
          <w:sz w:val="24"/>
          <w:szCs w:val="24"/>
        </w:rPr>
      </w:pPr>
      <w:r w:rsidRPr="00CC5BCD">
        <w:rPr>
          <w:rFonts w:ascii="Times New Roman" w:hAnsi="Times New Roman"/>
          <w:sz w:val="24"/>
          <w:szCs w:val="24"/>
        </w:rPr>
        <w:t>Bazele medicinei de familie, vol I, A. Restian, Ed. Medicală, București, 2001;</w:t>
      </w:r>
    </w:p>
    <w:p w:rsidR="00E51B56" w:rsidRPr="00CC5BC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 xml:space="preserve">Ghid practic de medicina familiei, A. Restian, M. Mateescu, Ed. Universitară C. Davila, București, </w:t>
      </w:r>
      <w:r w:rsidRPr="00CC5BCD">
        <w:rPr>
          <w:rFonts w:ascii="Times New Roman" w:hAnsi="Times New Roman"/>
          <w:sz w:val="24"/>
          <w:szCs w:val="24"/>
        </w:rPr>
        <w:lastRenderedPageBreak/>
        <w:t>1998;</w:t>
      </w:r>
    </w:p>
    <w:p w:rsidR="00E51B56" w:rsidRPr="00CC5BC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Medicina familiei, A. Jompan, Ed. Helicon, Timișoara, 1998;</w:t>
      </w:r>
    </w:p>
    <w:p w:rsidR="00E51B56" w:rsidRPr="00CC5BC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Diagnostic și tratament în practica medicală, L. Tierney, S.J. McPhee, M.A. Papadakis, Ed. Știintelor Medicale, București, 2001;</w:t>
      </w:r>
    </w:p>
    <w:p w:rsidR="00E51B56" w:rsidRPr="00CC5BC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Bazele medicinei de familie, vol. II, A. Restian, Ed. Medicală, București, 2002;</w:t>
      </w:r>
    </w:p>
    <w:p w:rsidR="00E51B56" w:rsidRPr="00CC5BC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Bazele medicinei de familie, vol. III, A. Restian, Ed. Medicală, București, 2002;</w:t>
      </w:r>
    </w:p>
    <w:p w:rsidR="00E51B56" w:rsidRPr="00CC5BC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Ghid de practică medicală, vol. I, Ed. Infomedica, București, 1999;</w:t>
      </w:r>
    </w:p>
    <w:p w:rsidR="00E51B56" w:rsidRPr="00CC5BC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Esențialul în pediatrie, E. Ciofu, C. Ciofu, Ed. Amaltea, București, 2000;</w:t>
      </w:r>
    </w:p>
    <w:p w:rsidR="000B73AD" w:rsidRDefault="00E51B56" w:rsidP="00E51B56">
      <w:pPr>
        <w:pStyle w:val="ListParagraph"/>
        <w:widowControl w:val="0"/>
        <w:numPr>
          <w:ilvl w:val="0"/>
          <w:numId w:val="21"/>
        </w:numPr>
        <w:tabs>
          <w:tab w:val="left" w:pos="851"/>
        </w:tabs>
        <w:autoSpaceDE w:val="0"/>
        <w:autoSpaceDN w:val="0"/>
        <w:adjustRightInd w:val="0"/>
        <w:ind w:left="0" w:firstLine="567"/>
        <w:jc w:val="both"/>
        <w:rPr>
          <w:rFonts w:ascii="Times New Roman" w:hAnsi="Times New Roman"/>
          <w:sz w:val="24"/>
          <w:szCs w:val="24"/>
        </w:rPr>
      </w:pPr>
      <w:r w:rsidRPr="00CC5BCD">
        <w:rPr>
          <w:rFonts w:ascii="Times New Roman" w:hAnsi="Times New Roman"/>
          <w:sz w:val="24"/>
          <w:szCs w:val="24"/>
        </w:rPr>
        <w:t xml:space="preserve">Ghid de practică medicală, vol. II, </w:t>
      </w:r>
      <w:r w:rsidR="002663BE">
        <w:rPr>
          <w:rFonts w:ascii="Times New Roman" w:hAnsi="Times New Roman"/>
          <w:sz w:val="24"/>
          <w:szCs w:val="24"/>
        </w:rPr>
        <w:t>Ed. Infomedica, București, 2001;</w:t>
      </w:r>
    </w:p>
    <w:p w:rsidR="002663BE" w:rsidRPr="006F2DA2" w:rsidRDefault="002663BE" w:rsidP="002663BE">
      <w:pPr>
        <w:widowControl w:val="0"/>
        <w:numPr>
          <w:ilvl w:val="0"/>
          <w:numId w:val="21"/>
        </w:numPr>
        <w:tabs>
          <w:tab w:val="left" w:pos="851"/>
          <w:tab w:val="left" w:pos="993"/>
        </w:tabs>
        <w:autoSpaceDE w:val="0"/>
        <w:autoSpaceDN w:val="0"/>
        <w:adjustRightInd w:val="0"/>
        <w:ind w:left="0" w:firstLine="567"/>
        <w:contextualSpacing/>
        <w:jc w:val="both"/>
        <w:rPr>
          <w:rFonts w:eastAsia="Calibri"/>
          <w:lang w:eastAsia="en-US"/>
        </w:rPr>
      </w:pPr>
      <w:r>
        <w:rPr>
          <w:rFonts w:eastAsia="Calibri"/>
          <w:lang w:eastAsia="en-US"/>
        </w:rPr>
        <w:t>Ordinul ministrului Apărării Naționale nr. M-110 din 15.10.2009, pentru aprobarea Instrucțiunilor privind asistența medicală și farmaceutică în Ministerul Apărării Naționale pe timp de pace, cu modificările și completările ulterioare, capitolul II, secțiunea a 2 – a, și capitolele III și V.</w:t>
      </w:r>
    </w:p>
    <w:p w:rsidR="002663BE" w:rsidRPr="00CC5BCD" w:rsidRDefault="002663BE" w:rsidP="002663BE">
      <w:pPr>
        <w:pStyle w:val="ListParagraph"/>
        <w:widowControl w:val="0"/>
        <w:tabs>
          <w:tab w:val="left" w:pos="851"/>
        </w:tabs>
        <w:autoSpaceDE w:val="0"/>
        <w:autoSpaceDN w:val="0"/>
        <w:adjustRightInd w:val="0"/>
        <w:ind w:left="567"/>
        <w:jc w:val="both"/>
        <w:rPr>
          <w:rFonts w:ascii="Times New Roman" w:hAnsi="Times New Roman"/>
          <w:sz w:val="24"/>
          <w:szCs w:val="24"/>
        </w:rPr>
      </w:pPr>
    </w:p>
    <w:p w:rsidR="00696D69" w:rsidRPr="00171960" w:rsidRDefault="00696D69" w:rsidP="00806723">
      <w:pPr>
        <w:widowControl w:val="0"/>
        <w:autoSpaceDE w:val="0"/>
        <w:autoSpaceDN w:val="0"/>
        <w:adjustRightInd w:val="0"/>
        <w:spacing w:before="120"/>
        <w:ind w:firstLine="567"/>
        <w:rPr>
          <w:b/>
          <w:u w:val="single"/>
        </w:rPr>
      </w:pPr>
      <w:r w:rsidRPr="00171960">
        <w:rPr>
          <w:b/>
          <w:u w:val="single"/>
        </w:rPr>
        <w:t>NOTE:</w:t>
      </w:r>
    </w:p>
    <w:p w:rsidR="00522549" w:rsidRDefault="004007C3" w:rsidP="00522549">
      <w:pPr>
        <w:widowControl w:val="0"/>
        <w:numPr>
          <w:ilvl w:val="1"/>
          <w:numId w:val="3"/>
        </w:numPr>
        <w:tabs>
          <w:tab w:val="clear" w:pos="1440"/>
          <w:tab w:val="left" w:pos="851"/>
        </w:tabs>
        <w:autoSpaceDE w:val="0"/>
        <w:autoSpaceDN w:val="0"/>
        <w:adjustRightInd w:val="0"/>
        <w:ind w:left="0" w:firstLine="567"/>
        <w:jc w:val="both"/>
      </w:pPr>
      <w:r w:rsidRPr="004007C3">
        <w:t xml:space="preserve">Toate activităţile se vor desfăşura </w:t>
      </w:r>
      <w:r w:rsidRPr="00E51B56">
        <w:t>la sediul U.M. 01760, strada Călărași, nr. 76</w:t>
      </w:r>
      <w:r w:rsidRPr="004007C3">
        <w:t>, Sebeș, jud. Alba, telefon de contact 0258.731616, int. 108.</w:t>
      </w:r>
    </w:p>
    <w:p w:rsidR="004007C3" w:rsidRPr="004007C3" w:rsidRDefault="004007C3" w:rsidP="00522549">
      <w:pPr>
        <w:widowControl w:val="0"/>
        <w:numPr>
          <w:ilvl w:val="1"/>
          <w:numId w:val="3"/>
        </w:numPr>
        <w:tabs>
          <w:tab w:val="clear" w:pos="1440"/>
          <w:tab w:val="left" w:pos="851"/>
        </w:tabs>
        <w:autoSpaceDE w:val="0"/>
        <w:autoSpaceDN w:val="0"/>
        <w:adjustRightInd w:val="0"/>
        <w:ind w:left="0" w:firstLine="567"/>
        <w:jc w:val="both"/>
      </w:pPr>
      <w:r w:rsidRPr="004007C3">
        <w:t>Pentru a se asigura corectitudinea desfășurării examenului, probele de concurs vor fi înregistrate video.</w:t>
      </w:r>
    </w:p>
    <w:p w:rsidR="004007C3" w:rsidRPr="004007C3" w:rsidRDefault="004007C3" w:rsidP="00522549">
      <w:pPr>
        <w:widowControl w:val="0"/>
        <w:numPr>
          <w:ilvl w:val="1"/>
          <w:numId w:val="3"/>
        </w:numPr>
        <w:tabs>
          <w:tab w:val="clear" w:pos="1440"/>
          <w:tab w:val="left" w:pos="851"/>
        </w:tabs>
        <w:autoSpaceDE w:val="0"/>
        <w:autoSpaceDN w:val="0"/>
        <w:adjustRightInd w:val="0"/>
        <w:ind w:left="0" w:firstLine="567"/>
        <w:jc w:val="both"/>
      </w:pPr>
      <w:r w:rsidRPr="004007C3">
        <w:t>Prevederile actelor normative cuprinse în bibliografie se studiază cu modificările şi completările ulterioare, după caz.</w:t>
      </w:r>
    </w:p>
    <w:p w:rsidR="00AA2F0C" w:rsidRDefault="00AA2F0C" w:rsidP="00BA77B4">
      <w:pPr>
        <w:ind w:firstLine="1701"/>
        <w:jc w:val="both"/>
        <w:rPr>
          <w:b/>
          <w:bCs/>
          <w:sz w:val="22"/>
          <w:szCs w:val="22"/>
        </w:rPr>
      </w:pPr>
    </w:p>
    <w:p w:rsidR="00806723" w:rsidRDefault="00806723" w:rsidP="00BA77B4">
      <w:pPr>
        <w:ind w:firstLine="1701"/>
        <w:jc w:val="both"/>
        <w:rPr>
          <w:b/>
          <w:bCs/>
          <w:sz w:val="22"/>
          <w:szCs w:val="22"/>
        </w:rPr>
      </w:pPr>
    </w:p>
    <w:p w:rsidR="006C4B18" w:rsidRDefault="007F7E19" w:rsidP="007F7E19">
      <w:pPr>
        <w:jc w:val="center"/>
        <w:rPr>
          <w:b/>
          <w:bCs/>
          <w:sz w:val="22"/>
          <w:szCs w:val="22"/>
        </w:rPr>
      </w:pPr>
      <w:r w:rsidRPr="007F7E19">
        <w:rPr>
          <w:b/>
          <w:bCs/>
          <w:sz w:val="22"/>
          <w:szCs w:val="22"/>
        </w:rPr>
        <w:t xml:space="preserve">PREZENTUL ANUNŢ A FOST AFIŞAT LA PUNCTUL DE CONTROL AL U.M. </w:t>
      </w:r>
      <w:r w:rsidR="00B96B03">
        <w:rPr>
          <w:b/>
          <w:bCs/>
          <w:sz w:val="22"/>
          <w:szCs w:val="22"/>
        </w:rPr>
        <w:t>01760</w:t>
      </w:r>
      <w:r w:rsidR="00F016E1">
        <w:rPr>
          <w:b/>
          <w:bCs/>
          <w:sz w:val="22"/>
          <w:szCs w:val="22"/>
        </w:rPr>
        <w:t xml:space="preserve"> SEBEȘ</w:t>
      </w:r>
      <w:r w:rsidRPr="007F7E19">
        <w:rPr>
          <w:b/>
          <w:bCs/>
          <w:sz w:val="22"/>
          <w:szCs w:val="22"/>
        </w:rPr>
        <w:t xml:space="preserve">, </w:t>
      </w:r>
    </w:p>
    <w:p w:rsidR="007F7E19" w:rsidRPr="007F7E19" w:rsidRDefault="007F7E19" w:rsidP="007F7E19">
      <w:pPr>
        <w:jc w:val="center"/>
        <w:rPr>
          <w:b/>
          <w:bCs/>
          <w:sz w:val="22"/>
          <w:szCs w:val="22"/>
        </w:rPr>
      </w:pPr>
      <w:r w:rsidRPr="007F7E19">
        <w:rPr>
          <w:b/>
          <w:bCs/>
          <w:sz w:val="22"/>
          <w:szCs w:val="22"/>
        </w:rPr>
        <w:t xml:space="preserve">ASTĂZI </w:t>
      </w:r>
      <w:r w:rsidR="006C4B18">
        <w:rPr>
          <w:b/>
          <w:bCs/>
          <w:sz w:val="22"/>
          <w:szCs w:val="22"/>
        </w:rPr>
        <w:t>___________________________</w:t>
      </w:r>
      <w:r w:rsidRPr="007F7E19">
        <w:rPr>
          <w:b/>
          <w:bCs/>
          <w:sz w:val="22"/>
          <w:szCs w:val="22"/>
        </w:rPr>
        <w:t xml:space="preserve">, ORA </w:t>
      </w:r>
      <w:r w:rsidR="00F46FD8">
        <w:rPr>
          <w:b/>
          <w:bCs/>
          <w:sz w:val="22"/>
          <w:szCs w:val="22"/>
        </w:rPr>
        <w:t>_____</w:t>
      </w:r>
    </w:p>
    <w:p w:rsidR="007F7E19" w:rsidRPr="007F7E19" w:rsidRDefault="007F7E19" w:rsidP="007F7E19">
      <w:pPr>
        <w:jc w:val="center"/>
        <w:rPr>
          <w:b/>
          <w:bCs/>
          <w:sz w:val="22"/>
          <w:szCs w:val="22"/>
        </w:rPr>
      </w:pPr>
    </w:p>
    <w:p w:rsidR="007F7E19" w:rsidRPr="007F7E19" w:rsidRDefault="00B96B03" w:rsidP="007F7E19">
      <w:pPr>
        <w:jc w:val="center"/>
        <w:rPr>
          <w:b/>
          <w:bCs/>
          <w:sz w:val="22"/>
          <w:szCs w:val="22"/>
        </w:rPr>
      </w:pPr>
      <w:r>
        <w:rPr>
          <w:b/>
          <w:bCs/>
          <w:sz w:val="22"/>
          <w:szCs w:val="22"/>
        </w:rPr>
        <w:t xml:space="preserve">GRADAT DE SERVICIU PE PUNCT </w:t>
      </w:r>
      <w:r w:rsidR="007F7E19" w:rsidRPr="007F7E19">
        <w:rPr>
          <w:b/>
          <w:bCs/>
          <w:sz w:val="22"/>
          <w:szCs w:val="22"/>
        </w:rPr>
        <w:t>CONTROL</w:t>
      </w:r>
    </w:p>
    <w:p w:rsidR="007F7E19" w:rsidRPr="007F7E19" w:rsidRDefault="007F7E19" w:rsidP="007F7E19">
      <w:pPr>
        <w:rPr>
          <w:b/>
          <w:bCs/>
          <w:sz w:val="22"/>
          <w:szCs w:val="22"/>
        </w:rPr>
      </w:pPr>
      <w:r w:rsidRPr="007F7E19">
        <w:rPr>
          <w:b/>
          <w:bCs/>
          <w:sz w:val="22"/>
          <w:szCs w:val="22"/>
        </w:rPr>
        <w:tab/>
      </w:r>
      <w:r w:rsidRPr="007F7E19">
        <w:rPr>
          <w:b/>
          <w:bCs/>
          <w:sz w:val="22"/>
          <w:szCs w:val="22"/>
        </w:rPr>
        <w:tab/>
        <w:t xml:space="preserve">              </w:t>
      </w:r>
      <w:r w:rsidR="00B96B03">
        <w:rPr>
          <w:b/>
          <w:bCs/>
          <w:sz w:val="22"/>
          <w:szCs w:val="22"/>
        </w:rPr>
        <w:t xml:space="preserve">             </w:t>
      </w:r>
      <w:r w:rsidRPr="007F7E19">
        <w:rPr>
          <w:b/>
          <w:bCs/>
          <w:sz w:val="22"/>
          <w:szCs w:val="22"/>
        </w:rPr>
        <w:t xml:space="preserve"> __________</w:t>
      </w:r>
    </w:p>
    <w:p w:rsidR="007F7E19" w:rsidRDefault="007F7E19" w:rsidP="007F7E19">
      <w:pPr>
        <w:rPr>
          <w:b/>
          <w:bCs/>
          <w:sz w:val="22"/>
          <w:szCs w:val="22"/>
        </w:rPr>
      </w:pPr>
      <w:r w:rsidRPr="007F7E19">
        <w:rPr>
          <w:b/>
          <w:bCs/>
          <w:sz w:val="22"/>
          <w:szCs w:val="22"/>
        </w:rPr>
        <w:tab/>
      </w:r>
      <w:r w:rsidRPr="007F7E19">
        <w:rPr>
          <w:b/>
          <w:bCs/>
          <w:sz w:val="22"/>
          <w:szCs w:val="22"/>
        </w:rPr>
        <w:tab/>
      </w:r>
      <w:r w:rsidRPr="007F7E19">
        <w:rPr>
          <w:b/>
          <w:bCs/>
          <w:sz w:val="22"/>
          <w:szCs w:val="22"/>
        </w:rPr>
        <w:tab/>
      </w:r>
      <w:r w:rsidR="00B96B03">
        <w:rPr>
          <w:b/>
          <w:bCs/>
          <w:sz w:val="22"/>
          <w:szCs w:val="22"/>
        </w:rPr>
        <w:t xml:space="preserve">  </w:t>
      </w:r>
      <w:r w:rsidRPr="007F7E19">
        <w:rPr>
          <w:b/>
          <w:bCs/>
          <w:sz w:val="22"/>
          <w:szCs w:val="22"/>
        </w:rPr>
        <w:tab/>
        <w:t xml:space="preserve">         </w:t>
      </w:r>
      <w:r w:rsidR="00B96B03">
        <w:rPr>
          <w:b/>
          <w:bCs/>
          <w:sz w:val="22"/>
          <w:szCs w:val="22"/>
        </w:rPr>
        <w:t xml:space="preserve">              </w:t>
      </w:r>
      <w:r w:rsidRPr="007F7E19">
        <w:rPr>
          <w:b/>
          <w:bCs/>
          <w:sz w:val="22"/>
          <w:szCs w:val="22"/>
        </w:rPr>
        <w:t>______</w:t>
      </w:r>
      <w:r w:rsidR="00B96B03">
        <w:rPr>
          <w:b/>
          <w:bCs/>
          <w:sz w:val="22"/>
          <w:szCs w:val="22"/>
        </w:rPr>
        <w:t>____________________________</w:t>
      </w:r>
    </w:p>
    <w:p w:rsidR="00423AA7" w:rsidRDefault="00423AA7" w:rsidP="00B96B03">
      <w:pPr>
        <w:tabs>
          <w:tab w:val="left" w:pos="0"/>
        </w:tabs>
        <w:rPr>
          <w:sz w:val="16"/>
          <w:szCs w:val="16"/>
        </w:rPr>
      </w:pPr>
    </w:p>
    <w:sectPr w:rsidR="00423AA7" w:rsidSect="00FA6451">
      <w:headerReference w:type="default" r:id="rId8"/>
      <w:footerReference w:type="even" r:id="rId9"/>
      <w:footerReference w:type="default" r:id="rId10"/>
      <w:footerReference w:type="first" r:id="rId11"/>
      <w:pgSz w:w="11907" w:h="16840" w:code="9"/>
      <w:pgMar w:top="426" w:right="567" w:bottom="397" w:left="794" w:header="227" w:footer="22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51" w:rsidRDefault="00472C51">
      <w:r>
        <w:separator/>
      </w:r>
    </w:p>
  </w:endnote>
  <w:endnote w:type="continuationSeparator" w:id="0">
    <w:p w:rsidR="00472C51" w:rsidRDefault="0047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F3" w:rsidRDefault="00A35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5CF3" w:rsidRDefault="00A35C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F3" w:rsidRPr="00BA2B0D" w:rsidRDefault="00A35CF3" w:rsidP="00FF216C">
    <w:pPr>
      <w:pStyle w:val="Header"/>
      <w:jc w:val="center"/>
      <w:rPr>
        <w:sz w:val="20"/>
        <w:szCs w:val="20"/>
      </w:rPr>
    </w:pPr>
    <w:r w:rsidRPr="00BA2B0D">
      <w:rPr>
        <w:sz w:val="20"/>
        <w:szCs w:val="20"/>
      </w:rPr>
      <w:t>NECLASIFICAT</w:t>
    </w:r>
  </w:p>
  <w:p w:rsidR="00A35CF3" w:rsidRPr="00BA2B0D" w:rsidRDefault="00A35CF3" w:rsidP="00FF216C">
    <w:pPr>
      <w:pStyle w:val="Footer"/>
      <w:jc w:val="center"/>
      <w:rPr>
        <w:rFonts w:ascii="Times New Roman" w:hAnsi="Times New Roman"/>
        <w:sz w:val="20"/>
      </w:rPr>
    </w:pPr>
    <w:r w:rsidRPr="00BA2B0D">
      <w:rPr>
        <w:rStyle w:val="PageNumber"/>
        <w:rFonts w:ascii="Times New Roman" w:hAnsi="Times New Roman"/>
        <w:sz w:val="20"/>
      </w:rPr>
      <w:fldChar w:fldCharType="begin"/>
    </w:r>
    <w:r w:rsidRPr="00BA2B0D">
      <w:rPr>
        <w:rStyle w:val="PageNumber"/>
        <w:rFonts w:ascii="Times New Roman" w:hAnsi="Times New Roman"/>
        <w:sz w:val="20"/>
      </w:rPr>
      <w:instrText xml:space="preserve"> PAGE </w:instrText>
    </w:r>
    <w:r w:rsidRPr="00BA2B0D">
      <w:rPr>
        <w:rStyle w:val="PageNumber"/>
        <w:rFonts w:ascii="Times New Roman" w:hAnsi="Times New Roman"/>
        <w:sz w:val="20"/>
      </w:rPr>
      <w:fldChar w:fldCharType="separate"/>
    </w:r>
    <w:r w:rsidR="00236D3A">
      <w:rPr>
        <w:rStyle w:val="PageNumber"/>
        <w:rFonts w:ascii="Times New Roman" w:hAnsi="Times New Roman"/>
        <w:noProof/>
        <w:sz w:val="20"/>
      </w:rPr>
      <w:t>6</w:t>
    </w:r>
    <w:r w:rsidRPr="00BA2B0D">
      <w:rPr>
        <w:rStyle w:val="PageNumber"/>
        <w:rFonts w:ascii="Times New Roman" w:hAnsi="Times New Roman"/>
        <w:sz w:val="20"/>
      </w:rPr>
      <w:fldChar w:fldCharType="end"/>
    </w:r>
    <w:r w:rsidRPr="00BA2B0D">
      <w:rPr>
        <w:rStyle w:val="PageNumber"/>
        <w:rFonts w:ascii="Times New Roman" w:hAnsi="Times New Roman"/>
        <w:sz w:val="20"/>
      </w:rPr>
      <w:t xml:space="preserve"> din </w:t>
    </w:r>
    <w:r w:rsidR="001D5469">
      <w:rPr>
        <w:rStyle w:val="PageNumber"/>
        <w:rFonts w:ascii="Times New Roman" w:hAnsi="Times New Roman"/>
        <w:sz w:val="20"/>
      </w:rPr>
      <w:t>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F3" w:rsidRDefault="00A35CF3" w:rsidP="000E7C3B">
    <w:pPr>
      <w:jc w:val="right"/>
      <w:rPr>
        <w:sz w:val="20"/>
        <w:szCs w:val="20"/>
      </w:rPr>
    </w:pPr>
    <w:r>
      <w:rPr>
        <w:sz w:val="20"/>
        <w:szCs w:val="20"/>
      </w:rPr>
      <w:t>NECLASIFICAT</w:t>
    </w:r>
  </w:p>
  <w:p w:rsidR="00A35CF3" w:rsidRPr="00BA2B0D" w:rsidRDefault="00A35CF3" w:rsidP="00C32CC9">
    <w:pPr>
      <w:jc w:val="center"/>
      <w:rPr>
        <w:sz w:val="20"/>
        <w:szCs w:val="20"/>
      </w:rPr>
    </w:pPr>
    <w:r w:rsidRPr="00BA2B0D">
      <w:rPr>
        <w:sz w:val="20"/>
        <w:szCs w:val="20"/>
      </w:rPr>
      <w:fldChar w:fldCharType="begin"/>
    </w:r>
    <w:r w:rsidRPr="00BA2B0D">
      <w:rPr>
        <w:sz w:val="20"/>
        <w:szCs w:val="20"/>
      </w:rPr>
      <w:instrText xml:space="preserve"> PAGE </w:instrText>
    </w:r>
    <w:r w:rsidRPr="00BA2B0D">
      <w:rPr>
        <w:sz w:val="20"/>
        <w:szCs w:val="20"/>
      </w:rPr>
      <w:fldChar w:fldCharType="separate"/>
    </w:r>
    <w:r w:rsidR="00236D3A">
      <w:rPr>
        <w:noProof/>
        <w:sz w:val="20"/>
        <w:szCs w:val="20"/>
      </w:rPr>
      <w:t>1</w:t>
    </w:r>
    <w:r w:rsidRPr="00BA2B0D">
      <w:rPr>
        <w:sz w:val="20"/>
        <w:szCs w:val="20"/>
      </w:rPr>
      <w:fldChar w:fldCharType="end"/>
    </w:r>
    <w:r w:rsidRPr="00BA2B0D">
      <w:rPr>
        <w:sz w:val="20"/>
        <w:szCs w:val="20"/>
      </w:rPr>
      <w:t xml:space="preserve"> din </w:t>
    </w:r>
    <w:r w:rsidR="001D5469">
      <w:rPr>
        <w:sz w:val="20"/>
        <w:szCs w:val="20"/>
      </w:rPr>
      <w:t>6</w:t>
    </w:r>
  </w:p>
  <w:p w:rsidR="00A35CF3" w:rsidRPr="009B0D36" w:rsidRDefault="00A35CF3">
    <w:pPr>
      <w:pStyle w:val="Footer"/>
      <w:jc w:val="center"/>
      <w:rPr>
        <w:rFonts w:ascii="Times New Roman" w:hAnsi="Times New Roman"/>
        <w:i/>
        <w:sz w:val="20"/>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51" w:rsidRDefault="00472C51">
      <w:r>
        <w:separator/>
      </w:r>
    </w:p>
  </w:footnote>
  <w:footnote w:type="continuationSeparator" w:id="0">
    <w:p w:rsidR="00472C51" w:rsidRDefault="00472C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F3" w:rsidRDefault="00A35CF3" w:rsidP="00FF216C">
    <w:pPr>
      <w:pStyle w:val="Header"/>
      <w:jc w:val="center"/>
    </w:pPr>
  </w:p>
  <w:p w:rsidR="00A35CF3" w:rsidRPr="00BA2B0D" w:rsidRDefault="00A35CF3" w:rsidP="00FF216C">
    <w:pPr>
      <w:pStyle w:val="Header"/>
      <w:jc w:val="center"/>
      <w:rPr>
        <w:sz w:val="20"/>
        <w:szCs w:val="20"/>
      </w:rPr>
    </w:pPr>
    <w:r w:rsidRPr="00BA2B0D">
      <w:rPr>
        <w:sz w:val="20"/>
        <w:szCs w:val="20"/>
      </w:rPr>
      <w:t>NECLASIFICAT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4B2"/>
    <w:multiLevelType w:val="hybridMultilevel"/>
    <w:tmpl w:val="E34C5E3E"/>
    <w:lvl w:ilvl="0" w:tplc="0952E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40512"/>
    <w:multiLevelType w:val="hybridMultilevel"/>
    <w:tmpl w:val="3984EF34"/>
    <w:lvl w:ilvl="0" w:tplc="5F0A6438">
      <w:start w:val="2"/>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17024ECD"/>
    <w:multiLevelType w:val="hybridMultilevel"/>
    <w:tmpl w:val="3BB62B34"/>
    <w:lvl w:ilvl="0" w:tplc="22DE2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1C08FA"/>
    <w:multiLevelType w:val="hybridMultilevel"/>
    <w:tmpl w:val="F9B2EF1C"/>
    <w:lvl w:ilvl="0" w:tplc="B5B8F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45872"/>
    <w:multiLevelType w:val="hybridMultilevel"/>
    <w:tmpl w:val="8732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01B62"/>
    <w:multiLevelType w:val="hybridMultilevel"/>
    <w:tmpl w:val="BE204BFC"/>
    <w:lvl w:ilvl="0" w:tplc="8B908ABC">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0483B"/>
    <w:multiLevelType w:val="hybridMultilevel"/>
    <w:tmpl w:val="CBD41420"/>
    <w:lvl w:ilvl="0" w:tplc="6C92A374">
      <w:start w:val="1"/>
      <w:numFmt w:val="decimal"/>
      <w:lvlText w:val="%1."/>
      <w:lvlJc w:val="left"/>
      <w:pPr>
        <w:ind w:left="900" w:hanging="360"/>
      </w:pPr>
      <w:rPr>
        <w:rFonts w:ascii="Times New Roman" w:eastAsia="Times New Roman" w:hAnsi="Times New Roman" w:cs="Times New Roman"/>
        <w:b/>
        <w:color w:val="auto"/>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7" w15:restartNumberingAfterBreak="0">
    <w:nsid w:val="285E5FE5"/>
    <w:multiLevelType w:val="hybridMultilevel"/>
    <w:tmpl w:val="5A8C085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8" w15:restartNumberingAfterBreak="0">
    <w:nsid w:val="29C231A7"/>
    <w:multiLevelType w:val="hybridMultilevel"/>
    <w:tmpl w:val="6A9A37EA"/>
    <w:lvl w:ilvl="0" w:tplc="0720AAF8">
      <w:numFmt w:val="bullet"/>
      <w:lvlText w:val="-"/>
      <w:lvlJc w:val="left"/>
      <w:pPr>
        <w:ind w:left="830" w:hanging="360"/>
      </w:pPr>
      <w:rPr>
        <w:rFonts w:ascii="Times New Roman" w:eastAsia="Times New Roman" w:hAnsi="Times New Roman" w:cs="Times New Roman" w:hint="default"/>
        <w:b w:val="0"/>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332A7F74"/>
    <w:multiLevelType w:val="multilevel"/>
    <w:tmpl w:val="2DEAC0FC"/>
    <w:lvl w:ilvl="0">
      <w:start w:val="1"/>
      <w:numFmt w:val="upperLetter"/>
      <w:lvlText w:val="%1."/>
      <w:lvlJc w:val="left"/>
      <w:pPr>
        <w:tabs>
          <w:tab w:val="num" w:pos="0"/>
        </w:tabs>
        <w:ind w:left="0" w:firstLine="0"/>
      </w:pPr>
      <w:rPr>
        <w:rFonts w:ascii="Times New Roman" w:hAnsi="Times New Roman" w:hint="default"/>
        <w:b/>
        <w:i w:val="0"/>
        <w:sz w:val="28"/>
        <w:szCs w:val="28"/>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3AB6BDA"/>
    <w:multiLevelType w:val="hybridMultilevel"/>
    <w:tmpl w:val="D248923A"/>
    <w:lvl w:ilvl="0" w:tplc="0C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75E4AA0"/>
    <w:multiLevelType w:val="hybridMultilevel"/>
    <w:tmpl w:val="48C2AD5A"/>
    <w:lvl w:ilvl="0" w:tplc="00BEB5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E3EBD"/>
    <w:multiLevelType w:val="hybridMultilevel"/>
    <w:tmpl w:val="B6AC8424"/>
    <w:lvl w:ilvl="0" w:tplc="BF0CB7B2">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3E8F2362"/>
    <w:multiLevelType w:val="hybridMultilevel"/>
    <w:tmpl w:val="D47E748E"/>
    <w:lvl w:ilvl="0" w:tplc="6A5A9E8C">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01F2B90"/>
    <w:multiLevelType w:val="hybridMultilevel"/>
    <w:tmpl w:val="D6A6280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5A916F8"/>
    <w:multiLevelType w:val="hybridMultilevel"/>
    <w:tmpl w:val="B1020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F4A4F"/>
    <w:multiLevelType w:val="multilevel"/>
    <w:tmpl w:val="13BED91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7" w15:restartNumberingAfterBreak="0">
    <w:nsid w:val="5F940D2D"/>
    <w:multiLevelType w:val="hybridMultilevel"/>
    <w:tmpl w:val="717E875E"/>
    <w:lvl w:ilvl="0" w:tplc="08090017">
      <w:start w:val="1"/>
      <w:numFmt w:val="lowerLetter"/>
      <w:lvlText w:val="%1)"/>
      <w:lvlJc w:val="left"/>
      <w:pPr>
        <w:ind w:left="688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D0571"/>
    <w:multiLevelType w:val="multilevel"/>
    <w:tmpl w:val="F23E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6460E"/>
    <w:multiLevelType w:val="hybridMultilevel"/>
    <w:tmpl w:val="8130B212"/>
    <w:lvl w:ilvl="0" w:tplc="1BD620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7C01F0"/>
    <w:multiLevelType w:val="hybridMultilevel"/>
    <w:tmpl w:val="19E6D81E"/>
    <w:lvl w:ilvl="0" w:tplc="A4FE1BE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1415B"/>
    <w:multiLevelType w:val="hybridMultilevel"/>
    <w:tmpl w:val="F23ED22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2" w15:restartNumberingAfterBreak="0">
    <w:nsid w:val="7A4628B9"/>
    <w:multiLevelType w:val="hybridMultilevel"/>
    <w:tmpl w:val="9D06828A"/>
    <w:lvl w:ilvl="0" w:tplc="4A90055E">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A4E517D"/>
    <w:multiLevelType w:val="hybridMultilevel"/>
    <w:tmpl w:val="C520E0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num>
  <w:num w:numId="8">
    <w:abstractNumId w:val="4"/>
  </w:num>
  <w:num w:numId="9">
    <w:abstractNumId w:val="13"/>
  </w:num>
  <w:num w:numId="10">
    <w:abstractNumId w:val="2"/>
  </w:num>
  <w:num w:numId="11">
    <w:abstractNumId w:val="7"/>
  </w:num>
  <w:num w:numId="12">
    <w:abstractNumId w:val="9"/>
  </w:num>
  <w:num w:numId="13">
    <w:abstractNumId w:val="11"/>
  </w:num>
  <w:num w:numId="14">
    <w:abstractNumId w:val="15"/>
  </w:num>
  <w:num w:numId="15">
    <w:abstractNumId w:val="12"/>
  </w:num>
  <w:num w:numId="16">
    <w:abstractNumId w:val="3"/>
  </w:num>
  <w:num w:numId="17">
    <w:abstractNumId w:val="0"/>
  </w:num>
  <w:num w:numId="18">
    <w:abstractNumId w:val="23"/>
  </w:num>
  <w:num w:numId="19">
    <w:abstractNumId w:val="17"/>
  </w:num>
  <w:num w:numId="20">
    <w:abstractNumId w:val="21"/>
  </w:num>
  <w:num w:numId="21">
    <w:abstractNumId w:val="14"/>
  </w:num>
  <w:num w:numId="22">
    <w:abstractNumId w:val="19"/>
  </w:num>
  <w:num w:numId="23">
    <w:abstractNumId w:val="16"/>
  </w:num>
  <w:num w:numId="2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97"/>
    <w:rsid w:val="00001EB3"/>
    <w:rsid w:val="000111DB"/>
    <w:rsid w:val="00012778"/>
    <w:rsid w:val="00013E4E"/>
    <w:rsid w:val="0001550E"/>
    <w:rsid w:val="000241C2"/>
    <w:rsid w:val="000243BD"/>
    <w:rsid w:val="0002691F"/>
    <w:rsid w:val="000314EA"/>
    <w:rsid w:val="000321A8"/>
    <w:rsid w:val="000361C6"/>
    <w:rsid w:val="0004357D"/>
    <w:rsid w:val="00044EE7"/>
    <w:rsid w:val="0004672D"/>
    <w:rsid w:val="000504A7"/>
    <w:rsid w:val="000512A7"/>
    <w:rsid w:val="00051C01"/>
    <w:rsid w:val="00055850"/>
    <w:rsid w:val="00056D76"/>
    <w:rsid w:val="000619F5"/>
    <w:rsid w:val="000672B8"/>
    <w:rsid w:val="00067D63"/>
    <w:rsid w:val="000736B6"/>
    <w:rsid w:val="00074A9C"/>
    <w:rsid w:val="00077E2F"/>
    <w:rsid w:val="000806E4"/>
    <w:rsid w:val="000820A2"/>
    <w:rsid w:val="00082D8A"/>
    <w:rsid w:val="000833F4"/>
    <w:rsid w:val="00083EEB"/>
    <w:rsid w:val="0008706D"/>
    <w:rsid w:val="00090337"/>
    <w:rsid w:val="00091016"/>
    <w:rsid w:val="00092159"/>
    <w:rsid w:val="0009592E"/>
    <w:rsid w:val="000A4BCC"/>
    <w:rsid w:val="000A4CDB"/>
    <w:rsid w:val="000B078D"/>
    <w:rsid w:val="000B220D"/>
    <w:rsid w:val="000B4A1A"/>
    <w:rsid w:val="000B54F7"/>
    <w:rsid w:val="000B57DD"/>
    <w:rsid w:val="000B6560"/>
    <w:rsid w:val="000B73AD"/>
    <w:rsid w:val="000C02AE"/>
    <w:rsid w:val="000C4419"/>
    <w:rsid w:val="000D113E"/>
    <w:rsid w:val="000D4EEB"/>
    <w:rsid w:val="000D51C8"/>
    <w:rsid w:val="000D593C"/>
    <w:rsid w:val="000D66F9"/>
    <w:rsid w:val="000E0C28"/>
    <w:rsid w:val="000E12A6"/>
    <w:rsid w:val="000E3DAE"/>
    <w:rsid w:val="000E7192"/>
    <w:rsid w:val="000E7C3B"/>
    <w:rsid w:val="000F10A0"/>
    <w:rsid w:val="000F1F76"/>
    <w:rsid w:val="000F41D0"/>
    <w:rsid w:val="001053AE"/>
    <w:rsid w:val="0010661E"/>
    <w:rsid w:val="00107091"/>
    <w:rsid w:val="00107BF4"/>
    <w:rsid w:val="0011028E"/>
    <w:rsid w:val="00112554"/>
    <w:rsid w:val="00115F41"/>
    <w:rsid w:val="00116FCC"/>
    <w:rsid w:val="0011783D"/>
    <w:rsid w:val="00125A7E"/>
    <w:rsid w:val="0012675D"/>
    <w:rsid w:val="0012694A"/>
    <w:rsid w:val="00133397"/>
    <w:rsid w:val="00133B98"/>
    <w:rsid w:val="0014172B"/>
    <w:rsid w:val="00142CC0"/>
    <w:rsid w:val="00143119"/>
    <w:rsid w:val="00147228"/>
    <w:rsid w:val="0015448D"/>
    <w:rsid w:val="001571C8"/>
    <w:rsid w:val="00157481"/>
    <w:rsid w:val="00161229"/>
    <w:rsid w:val="00162B1F"/>
    <w:rsid w:val="00170823"/>
    <w:rsid w:val="001714E2"/>
    <w:rsid w:val="00171960"/>
    <w:rsid w:val="0017209E"/>
    <w:rsid w:val="0017300B"/>
    <w:rsid w:val="001736FB"/>
    <w:rsid w:val="0017586F"/>
    <w:rsid w:val="00180979"/>
    <w:rsid w:val="00181E60"/>
    <w:rsid w:val="00182FC1"/>
    <w:rsid w:val="001862FC"/>
    <w:rsid w:val="001873C7"/>
    <w:rsid w:val="00187CB8"/>
    <w:rsid w:val="00192DFB"/>
    <w:rsid w:val="00194086"/>
    <w:rsid w:val="0019482D"/>
    <w:rsid w:val="001A056A"/>
    <w:rsid w:val="001A061D"/>
    <w:rsid w:val="001A0704"/>
    <w:rsid w:val="001A14FD"/>
    <w:rsid w:val="001A237C"/>
    <w:rsid w:val="001A41E3"/>
    <w:rsid w:val="001A620E"/>
    <w:rsid w:val="001A68B8"/>
    <w:rsid w:val="001A79FF"/>
    <w:rsid w:val="001B1376"/>
    <w:rsid w:val="001B458A"/>
    <w:rsid w:val="001C0014"/>
    <w:rsid w:val="001C0855"/>
    <w:rsid w:val="001C1EEB"/>
    <w:rsid w:val="001C5D6E"/>
    <w:rsid w:val="001D0916"/>
    <w:rsid w:val="001D2CBC"/>
    <w:rsid w:val="001D30FF"/>
    <w:rsid w:val="001D3336"/>
    <w:rsid w:val="001D3A9B"/>
    <w:rsid w:val="001D5079"/>
    <w:rsid w:val="001D5469"/>
    <w:rsid w:val="001D6576"/>
    <w:rsid w:val="001D68AC"/>
    <w:rsid w:val="001D6D6C"/>
    <w:rsid w:val="001D6FB4"/>
    <w:rsid w:val="001E03D6"/>
    <w:rsid w:val="001E0763"/>
    <w:rsid w:val="001E4F8E"/>
    <w:rsid w:val="001E5252"/>
    <w:rsid w:val="001E7DE0"/>
    <w:rsid w:val="001F0625"/>
    <w:rsid w:val="001F387B"/>
    <w:rsid w:val="00200E50"/>
    <w:rsid w:val="00201873"/>
    <w:rsid w:val="0020476D"/>
    <w:rsid w:val="00205B3B"/>
    <w:rsid w:val="00207ED6"/>
    <w:rsid w:val="00220521"/>
    <w:rsid w:val="00223860"/>
    <w:rsid w:val="00224C90"/>
    <w:rsid w:val="00227EFA"/>
    <w:rsid w:val="00233BD4"/>
    <w:rsid w:val="00234A32"/>
    <w:rsid w:val="00236D3A"/>
    <w:rsid w:val="00237ACA"/>
    <w:rsid w:val="00241E45"/>
    <w:rsid w:val="002435F3"/>
    <w:rsid w:val="00245C17"/>
    <w:rsid w:val="00246958"/>
    <w:rsid w:val="002542A5"/>
    <w:rsid w:val="00254EC7"/>
    <w:rsid w:val="00257CB1"/>
    <w:rsid w:val="00261C1B"/>
    <w:rsid w:val="002663BE"/>
    <w:rsid w:val="002708A9"/>
    <w:rsid w:val="002734A2"/>
    <w:rsid w:val="00275C5A"/>
    <w:rsid w:val="0028237E"/>
    <w:rsid w:val="00285D14"/>
    <w:rsid w:val="00285E65"/>
    <w:rsid w:val="002959C2"/>
    <w:rsid w:val="002967BE"/>
    <w:rsid w:val="002979AB"/>
    <w:rsid w:val="002A2EC7"/>
    <w:rsid w:val="002A3A01"/>
    <w:rsid w:val="002A4814"/>
    <w:rsid w:val="002A778C"/>
    <w:rsid w:val="002A7DEB"/>
    <w:rsid w:val="002B00A2"/>
    <w:rsid w:val="002B17B5"/>
    <w:rsid w:val="002B5472"/>
    <w:rsid w:val="002B7116"/>
    <w:rsid w:val="002C172B"/>
    <w:rsid w:val="002C3417"/>
    <w:rsid w:val="002C38FA"/>
    <w:rsid w:val="002C3B41"/>
    <w:rsid w:val="002C6B1D"/>
    <w:rsid w:val="002D17DE"/>
    <w:rsid w:val="002D6C15"/>
    <w:rsid w:val="002E3954"/>
    <w:rsid w:val="002E6C77"/>
    <w:rsid w:val="002F3158"/>
    <w:rsid w:val="002F3A8B"/>
    <w:rsid w:val="002F6D0F"/>
    <w:rsid w:val="003078E2"/>
    <w:rsid w:val="00313390"/>
    <w:rsid w:val="00316452"/>
    <w:rsid w:val="0032096B"/>
    <w:rsid w:val="00321343"/>
    <w:rsid w:val="00321CB6"/>
    <w:rsid w:val="003222F8"/>
    <w:rsid w:val="00324077"/>
    <w:rsid w:val="00326FCF"/>
    <w:rsid w:val="00340160"/>
    <w:rsid w:val="003452F4"/>
    <w:rsid w:val="00346996"/>
    <w:rsid w:val="003508C3"/>
    <w:rsid w:val="0035115B"/>
    <w:rsid w:val="00354501"/>
    <w:rsid w:val="00356F82"/>
    <w:rsid w:val="00360BF7"/>
    <w:rsid w:val="0037575B"/>
    <w:rsid w:val="00375F3E"/>
    <w:rsid w:val="00381614"/>
    <w:rsid w:val="0039015F"/>
    <w:rsid w:val="003901F8"/>
    <w:rsid w:val="003919D9"/>
    <w:rsid w:val="00393967"/>
    <w:rsid w:val="003A0F9E"/>
    <w:rsid w:val="003A4F27"/>
    <w:rsid w:val="003B18F3"/>
    <w:rsid w:val="003B1967"/>
    <w:rsid w:val="003B230F"/>
    <w:rsid w:val="003B2534"/>
    <w:rsid w:val="003B2C09"/>
    <w:rsid w:val="003B3070"/>
    <w:rsid w:val="003D383C"/>
    <w:rsid w:val="003D5455"/>
    <w:rsid w:val="003E61E9"/>
    <w:rsid w:val="003F1955"/>
    <w:rsid w:val="003F6ADE"/>
    <w:rsid w:val="003F6F2B"/>
    <w:rsid w:val="004007C3"/>
    <w:rsid w:val="004122EC"/>
    <w:rsid w:val="00412671"/>
    <w:rsid w:val="00412C43"/>
    <w:rsid w:val="004134F9"/>
    <w:rsid w:val="00416507"/>
    <w:rsid w:val="00420312"/>
    <w:rsid w:val="0042102B"/>
    <w:rsid w:val="00421E08"/>
    <w:rsid w:val="00423AA7"/>
    <w:rsid w:val="00425036"/>
    <w:rsid w:val="00426A38"/>
    <w:rsid w:val="0042762F"/>
    <w:rsid w:val="00431233"/>
    <w:rsid w:val="0043414F"/>
    <w:rsid w:val="004372B4"/>
    <w:rsid w:val="004379D7"/>
    <w:rsid w:val="00441D61"/>
    <w:rsid w:val="00443AB3"/>
    <w:rsid w:val="00444736"/>
    <w:rsid w:val="004462EE"/>
    <w:rsid w:val="00453514"/>
    <w:rsid w:val="0045396D"/>
    <w:rsid w:val="00456089"/>
    <w:rsid w:val="00456610"/>
    <w:rsid w:val="00457F44"/>
    <w:rsid w:val="00464DE6"/>
    <w:rsid w:val="004670BE"/>
    <w:rsid w:val="00467140"/>
    <w:rsid w:val="00467BCD"/>
    <w:rsid w:val="004701AD"/>
    <w:rsid w:val="0047271D"/>
    <w:rsid w:val="00472C51"/>
    <w:rsid w:val="004730A6"/>
    <w:rsid w:val="00475342"/>
    <w:rsid w:val="00476D89"/>
    <w:rsid w:val="004809A8"/>
    <w:rsid w:val="0048733B"/>
    <w:rsid w:val="0048794B"/>
    <w:rsid w:val="00495066"/>
    <w:rsid w:val="00496469"/>
    <w:rsid w:val="00496C9C"/>
    <w:rsid w:val="004A2B33"/>
    <w:rsid w:val="004A53EB"/>
    <w:rsid w:val="004A72F7"/>
    <w:rsid w:val="004C07BC"/>
    <w:rsid w:val="004C3D1B"/>
    <w:rsid w:val="004C5D85"/>
    <w:rsid w:val="004C7010"/>
    <w:rsid w:val="004C766B"/>
    <w:rsid w:val="004D042F"/>
    <w:rsid w:val="004D7D74"/>
    <w:rsid w:val="004E18BA"/>
    <w:rsid w:val="004E3817"/>
    <w:rsid w:val="004E3B2C"/>
    <w:rsid w:val="004E3ED9"/>
    <w:rsid w:val="004F2D79"/>
    <w:rsid w:val="004F3A6C"/>
    <w:rsid w:val="00506D84"/>
    <w:rsid w:val="00510299"/>
    <w:rsid w:val="005109C5"/>
    <w:rsid w:val="005137A7"/>
    <w:rsid w:val="005156E4"/>
    <w:rsid w:val="00515B8A"/>
    <w:rsid w:val="00521AC7"/>
    <w:rsid w:val="00522549"/>
    <w:rsid w:val="00523E49"/>
    <w:rsid w:val="005252C2"/>
    <w:rsid w:val="005272E0"/>
    <w:rsid w:val="005351C6"/>
    <w:rsid w:val="00537290"/>
    <w:rsid w:val="00537CED"/>
    <w:rsid w:val="0054346D"/>
    <w:rsid w:val="005468BF"/>
    <w:rsid w:val="005468FE"/>
    <w:rsid w:val="005470D2"/>
    <w:rsid w:val="00547200"/>
    <w:rsid w:val="00547A44"/>
    <w:rsid w:val="005506C6"/>
    <w:rsid w:val="00570B32"/>
    <w:rsid w:val="00587A10"/>
    <w:rsid w:val="0059796A"/>
    <w:rsid w:val="005A09DA"/>
    <w:rsid w:val="005A0D06"/>
    <w:rsid w:val="005A3BCC"/>
    <w:rsid w:val="005A5721"/>
    <w:rsid w:val="005A5F5B"/>
    <w:rsid w:val="005B726B"/>
    <w:rsid w:val="005C11D9"/>
    <w:rsid w:val="005C2AC6"/>
    <w:rsid w:val="005C379C"/>
    <w:rsid w:val="005C6243"/>
    <w:rsid w:val="005D0F9A"/>
    <w:rsid w:val="005D5DCC"/>
    <w:rsid w:val="005D6A83"/>
    <w:rsid w:val="005E26D2"/>
    <w:rsid w:val="005E32A5"/>
    <w:rsid w:val="005F043F"/>
    <w:rsid w:val="005F0DB5"/>
    <w:rsid w:val="005F49CF"/>
    <w:rsid w:val="005F4D32"/>
    <w:rsid w:val="005F4F03"/>
    <w:rsid w:val="005F69EA"/>
    <w:rsid w:val="005F6FAA"/>
    <w:rsid w:val="005F75E1"/>
    <w:rsid w:val="00602869"/>
    <w:rsid w:val="00605C92"/>
    <w:rsid w:val="00610D5D"/>
    <w:rsid w:val="00611BF3"/>
    <w:rsid w:val="0061379D"/>
    <w:rsid w:val="00613AE6"/>
    <w:rsid w:val="0061469F"/>
    <w:rsid w:val="006226F4"/>
    <w:rsid w:val="00626139"/>
    <w:rsid w:val="0062763C"/>
    <w:rsid w:val="00630220"/>
    <w:rsid w:val="00630557"/>
    <w:rsid w:val="00630C4D"/>
    <w:rsid w:val="00631E13"/>
    <w:rsid w:val="00633917"/>
    <w:rsid w:val="00633B55"/>
    <w:rsid w:val="00633C6D"/>
    <w:rsid w:val="0064118A"/>
    <w:rsid w:val="00645B6C"/>
    <w:rsid w:val="00645FF1"/>
    <w:rsid w:val="00653AFC"/>
    <w:rsid w:val="00656AE6"/>
    <w:rsid w:val="00660790"/>
    <w:rsid w:val="00674221"/>
    <w:rsid w:val="0067442D"/>
    <w:rsid w:val="006755CF"/>
    <w:rsid w:val="00680501"/>
    <w:rsid w:val="00683479"/>
    <w:rsid w:val="006841A6"/>
    <w:rsid w:val="00685943"/>
    <w:rsid w:val="006950DF"/>
    <w:rsid w:val="00696D69"/>
    <w:rsid w:val="006A20B1"/>
    <w:rsid w:val="006A60F8"/>
    <w:rsid w:val="006A72E1"/>
    <w:rsid w:val="006B2266"/>
    <w:rsid w:val="006C3B3A"/>
    <w:rsid w:val="006C40F1"/>
    <w:rsid w:val="006C4B18"/>
    <w:rsid w:val="006C6656"/>
    <w:rsid w:val="006D0578"/>
    <w:rsid w:val="006D0946"/>
    <w:rsid w:val="006D0F1F"/>
    <w:rsid w:val="006D24AE"/>
    <w:rsid w:val="006D2D47"/>
    <w:rsid w:val="006E0B23"/>
    <w:rsid w:val="006E2894"/>
    <w:rsid w:val="006E3303"/>
    <w:rsid w:val="006E36BE"/>
    <w:rsid w:val="006F29CC"/>
    <w:rsid w:val="006F3797"/>
    <w:rsid w:val="006F3BDB"/>
    <w:rsid w:val="006F3E6A"/>
    <w:rsid w:val="006F7EBE"/>
    <w:rsid w:val="00700924"/>
    <w:rsid w:val="0070100C"/>
    <w:rsid w:val="007110BF"/>
    <w:rsid w:val="00711B34"/>
    <w:rsid w:val="00711D52"/>
    <w:rsid w:val="007122E8"/>
    <w:rsid w:val="00714918"/>
    <w:rsid w:val="00715FF5"/>
    <w:rsid w:val="00731FCA"/>
    <w:rsid w:val="007320F4"/>
    <w:rsid w:val="00736A37"/>
    <w:rsid w:val="00736BC0"/>
    <w:rsid w:val="007443C7"/>
    <w:rsid w:val="00746B0B"/>
    <w:rsid w:val="00753698"/>
    <w:rsid w:val="007541E1"/>
    <w:rsid w:val="00754B17"/>
    <w:rsid w:val="00755D45"/>
    <w:rsid w:val="0076733F"/>
    <w:rsid w:val="00777A39"/>
    <w:rsid w:val="00782537"/>
    <w:rsid w:val="007828BD"/>
    <w:rsid w:val="00785187"/>
    <w:rsid w:val="00787437"/>
    <w:rsid w:val="00791477"/>
    <w:rsid w:val="00793B84"/>
    <w:rsid w:val="00794E32"/>
    <w:rsid w:val="007A2D89"/>
    <w:rsid w:val="007A5026"/>
    <w:rsid w:val="007A52BE"/>
    <w:rsid w:val="007A7C64"/>
    <w:rsid w:val="007B053D"/>
    <w:rsid w:val="007B07FE"/>
    <w:rsid w:val="007B3B07"/>
    <w:rsid w:val="007B50E2"/>
    <w:rsid w:val="007B7873"/>
    <w:rsid w:val="007C0D2F"/>
    <w:rsid w:val="007C11F5"/>
    <w:rsid w:val="007C4ED1"/>
    <w:rsid w:val="007C5891"/>
    <w:rsid w:val="007C7B9E"/>
    <w:rsid w:val="007D498B"/>
    <w:rsid w:val="007D56FE"/>
    <w:rsid w:val="007D7D7D"/>
    <w:rsid w:val="007E003C"/>
    <w:rsid w:val="007E1216"/>
    <w:rsid w:val="007E12E3"/>
    <w:rsid w:val="007E3601"/>
    <w:rsid w:val="007E3BE2"/>
    <w:rsid w:val="007E3BE7"/>
    <w:rsid w:val="007E54CA"/>
    <w:rsid w:val="007E696D"/>
    <w:rsid w:val="007F113D"/>
    <w:rsid w:val="007F2F4A"/>
    <w:rsid w:val="007F4E6B"/>
    <w:rsid w:val="007F7E19"/>
    <w:rsid w:val="007F7E6B"/>
    <w:rsid w:val="007F7FED"/>
    <w:rsid w:val="00806723"/>
    <w:rsid w:val="0081021A"/>
    <w:rsid w:val="00810BF8"/>
    <w:rsid w:val="00811235"/>
    <w:rsid w:val="00812D10"/>
    <w:rsid w:val="00812F32"/>
    <w:rsid w:val="008173E5"/>
    <w:rsid w:val="0081759D"/>
    <w:rsid w:val="00820AF9"/>
    <w:rsid w:val="0082121A"/>
    <w:rsid w:val="00826E49"/>
    <w:rsid w:val="00830CC7"/>
    <w:rsid w:val="0083378F"/>
    <w:rsid w:val="00835907"/>
    <w:rsid w:val="008377CE"/>
    <w:rsid w:val="00843BBA"/>
    <w:rsid w:val="008459F9"/>
    <w:rsid w:val="0084780F"/>
    <w:rsid w:val="008478BC"/>
    <w:rsid w:val="00856D3C"/>
    <w:rsid w:val="00857A23"/>
    <w:rsid w:val="00866928"/>
    <w:rsid w:val="00866C9A"/>
    <w:rsid w:val="00867E42"/>
    <w:rsid w:val="00875204"/>
    <w:rsid w:val="00881BAD"/>
    <w:rsid w:val="00882201"/>
    <w:rsid w:val="00884E43"/>
    <w:rsid w:val="0089294B"/>
    <w:rsid w:val="008938B5"/>
    <w:rsid w:val="00893C96"/>
    <w:rsid w:val="00895A14"/>
    <w:rsid w:val="008A42B5"/>
    <w:rsid w:val="008B0164"/>
    <w:rsid w:val="008B0DB7"/>
    <w:rsid w:val="008B26FC"/>
    <w:rsid w:val="008B273E"/>
    <w:rsid w:val="008B2BA9"/>
    <w:rsid w:val="008B3619"/>
    <w:rsid w:val="008B4E1D"/>
    <w:rsid w:val="008B5D55"/>
    <w:rsid w:val="008C0759"/>
    <w:rsid w:val="008C0D2A"/>
    <w:rsid w:val="008C4896"/>
    <w:rsid w:val="008D1CB2"/>
    <w:rsid w:val="008D3E55"/>
    <w:rsid w:val="008D6567"/>
    <w:rsid w:val="008D6B32"/>
    <w:rsid w:val="008E2D08"/>
    <w:rsid w:val="008E34E9"/>
    <w:rsid w:val="008E40C3"/>
    <w:rsid w:val="008F17E7"/>
    <w:rsid w:val="008F1854"/>
    <w:rsid w:val="008F54CF"/>
    <w:rsid w:val="008F5C6B"/>
    <w:rsid w:val="008F627E"/>
    <w:rsid w:val="008F671B"/>
    <w:rsid w:val="008F730A"/>
    <w:rsid w:val="00900377"/>
    <w:rsid w:val="009013BC"/>
    <w:rsid w:val="0090307F"/>
    <w:rsid w:val="0090572D"/>
    <w:rsid w:val="009121BE"/>
    <w:rsid w:val="00913111"/>
    <w:rsid w:val="0091493B"/>
    <w:rsid w:val="00916456"/>
    <w:rsid w:val="009176F9"/>
    <w:rsid w:val="00920166"/>
    <w:rsid w:val="00922AF0"/>
    <w:rsid w:val="009311B4"/>
    <w:rsid w:val="00934112"/>
    <w:rsid w:val="00934197"/>
    <w:rsid w:val="00935F13"/>
    <w:rsid w:val="00941D4B"/>
    <w:rsid w:val="0094444C"/>
    <w:rsid w:val="00946583"/>
    <w:rsid w:val="00947E7C"/>
    <w:rsid w:val="00950B88"/>
    <w:rsid w:val="00950C05"/>
    <w:rsid w:val="00951AA3"/>
    <w:rsid w:val="00954A50"/>
    <w:rsid w:val="0095625F"/>
    <w:rsid w:val="00971492"/>
    <w:rsid w:val="00973D0B"/>
    <w:rsid w:val="009833D7"/>
    <w:rsid w:val="009840EF"/>
    <w:rsid w:val="00992CA5"/>
    <w:rsid w:val="0099360A"/>
    <w:rsid w:val="00993AC7"/>
    <w:rsid w:val="0099465D"/>
    <w:rsid w:val="0099566A"/>
    <w:rsid w:val="009A037F"/>
    <w:rsid w:val="009A2974"/>
    <w:rsid w:val="009A3380"/>
    <w:rsid w:val="009A696B"/>
    <w:rsid w:val="009A6F9B"/>
    <w:rsid w:val="009B0D36"/>
    <w:rsid w:val="009B4838"/>
    <w:rsid w:val="009B4E25"/>
    <w:rsid w:val="009C084B"/>
    <w:rsid w:val="009C1832"/>
    <w:rsid w:val="009C1D96"/>
    <w:rsid w:val="009C42FE"/>
    <w:rsid w:val="009C448B"/>
    <w:rsid w:val="009C4CBA"/>
    <w:rsid w:val="009C7F1E"/>
    <w:rsid w:val="009D046A"/>
    <w:rsid w:val="009D0DA3"/>
    <w:rsid w:val="009E67BA"/>
    <w:rsid w:val="009E7443"/>
    <w:rsid w:val="009F36C7"/>
    <w:rsid w:val="009F69E4"/>
    <w:rsid w:val="00A0685F"/>
    <w:rsid w:val="00A06B07"/>
    <w:rsid w:val="00A1135E"/>
    <w:rsid w:val="00A11C6E"/>
    <w:rsid w:val="00A13906"/>
    <w:rsid w:val="00A26634"/>
    <w:rsid w:val="00A33487"/>
    <w:rsid w:val="00A35CF3"/>
    <w:rsid w:val="00A36B85"/>
    <w:rsid w:val="00A375B2"/>
    <w:rsid w:val="00A41F66"/>
    <w:rsid w:val="00A436C1"/>
    <w:rsid w:val="00A513FE"/>
    <w:rsid w:val="00A53292"/>
    <w:rsid w:val="00A548BC"/>
    <w:rsid w:val="00A55882"/>
    <w:rsid w:val="00A601DA"/>
    <w:rsid w:val="00A641D5"/>
    <w:rsid w:val="00A650F2"/>
    <w:rsid w:val="00A730C4"/>
    <w:rsid w:val="00A76EAF"/>
    <w:rsid w:val="00A8320A"/>
    <w:rsid w:val="00A85483"/>
    <w:rsid w:val="00A85698"/>
    <w:rsid w:val="00A87567"/>
    <w:rsid w:val="00A90C94"/>
    <w:rsid w:val="00A911CE"/>
    <w:rsid w:val="00A932EC"/>
    <w:rsid w:val="00A94B0F"/>
    <w:rsid w:val="00A951B4"/>
    <w:rsid w:val="00AA2175"/>
    <w:rsid w:val="00AA2F0C"/>
    <w:rsid w:val="00AA5C4B"/>
    <w:rsid w:val="00AA5F3E"/>
    <w:rsid w:val="00AA687C"/>
    <w:rsid w:val="00AB0D1E"/>
    <w:rsid w:val="00AB15C8"/>
    <w:rsid w:val="00AB225A"/>
    <w:rsid w:val="00AC05D4"/>
    <w:rsid w:val="00AC7F40"/>
    <w:rsid w:val="00AD027A"/>
    <w:rsid w:val="00AD28DC"/>
    <w:rsid w:val="00AD3B63"/>
    <w:rsid w:val="00AE0F42"/>
    <w:rsid w:val="00AE2848"/>
    <w:rsid w:val="00AE6858"/>
    <w:rsid w:val="00AE6A9E"/>
    <w:rsid w:val="00AE7876"/>
    <w:rsid w:val="00AF2702"/>
    <w:rsid w:val="00AF5637"/>
    <w:rsid w:val="00AF5DA2"/>
    <w:rsid w:val="00AF670E"/>
    <w:rsid w:val="00B026D2"/>
    <w:rsid w:val="00B027C2"/>
    <w:rsid w:val="00B06066"/>
    <w:rsid w:val="00B074F2"/>
    <w:rsid w:val="00B07AD8"/>
    <w:rsid w:val="00B11650"/>
    <w:rsid w:val="00B14329"/>
    <w:rsid w:val="00B262AE"/>
    <w:rsid w:val="00B301E3"/>
    <w:rsid w:val="00B30256"/>
    <w:rsid w:val="00B314AB"/>
    <w:rsid w:val="00B35F8B"/>
    <w:rsid w:val="00B36B06"/>
    <w:rsid w:val="00B36F40"/>
    <w:rsid w:val="00B379D4"/>
    <w:rsid w:val="00B41E78"/>
    <w:rsid w:val="00B4503D"/>
    <w:rsid w:val="00B458D4"/>
    <w:rsid w:val="00B50E2C"/>
    <w:rsid w:val="00B5754E"/>
    <w:rsid w:val="00B62AF7"/>
    <w:rsid w:val="00B64EE6"/>
    <w:rsid w:val="00B65CDF"/>
    <w:rsid w:val="00B6724F"/>
    <w:rsid w:val="00B71865"/>
    <w:rsid w:val="00B75208"/>
    <w:rsid w:val="00B762E4"/>
    <w:rsid w:val="00B81410"/>
    <w:rsid w:val="00B8348A"/>
    <w:rsid w:val="00B83767"/>
    <w:rsid w:val="00B868E4"/>
    <w:rsid w:val="00B910CE"/>
    <w:rsid w:val="00B928EE"/>
    <w:rsid w:val="00B936C5"/>
    <w:rsid w:val="00B95136"/>
    <w:rsid w:val="00B96B03"/>
    <w:rsid w:val="00BA07B0"/>
    <w:rsid w:val="00BA26E9"/>
    <w:rsid w:val="00BA2B0D"/>
    <w:rsid w:val="00BA77B4"/>
    <w:rsid w:val="00BB6699"/>
    <w:rsid w:val="00BB7A20"/>
    <w:rsid w:val="00BC0245"/>
    <w:rsid w:val="00BC473C"/>
    <w:rsid w:val="00BC5CFE"/>
    <w:rsid w:val="00BC678B"/>
    <w:rsid w:val="00BD2132"/>
    <w:rsid w:val="00BD42DC"/>
    <w:rsid w:val="00BD4D92"/>
    <w:rsid w:val="00BF2B92"/>
    <w:rsid w:val="00BF415F"/>
    <w:rsid w:val="00BF590E"/>
    <w:rsid w:val="00BF675E"/>
    <w:rsid w:val="00BF7E45"/>
    <w:rsid w:val="00C02679"/>
    <w:rsid w:val="00C0596B"/>
    <w:rsid w:val="00C14DD6"/>
    <w:rsid w:val="00C1511C"/>
    <w:rsid w:val="00C17750"/>
    <w:rsid w:val="00C17FB3"/>
    <w:rsid w:val="00C20D0A"/>
    <w:rsid w:val="00C24986"/>
    <w:rsid w:val="00C25C86"/>
    <w:rsid w:val="00C30D61"/>
    <w:rsid w:val="00C32CC9"/>
    <w:rsid w:val="00C3308C"/>
    <w:rsid w:val="00C34864"/>
    <w:rsid w:val="00C37B7B"/>
    <w:rsid w:val="00C417D9"/>
    <w:rsid w:val="00C423DC"/>
    <w:rsid w:val="00C4546B"/>
    <w:rsid w:val="00C45A67"/>
    <w:rsid w:val="00C45DED"/>
    <w:rsid w:val="00C53C25"/>
    <w:rsid w:val="00C55248"/>
    <w:rsid w:val="00C60AAA"/>
    <w:rsid w:val="00C61624"/>
    <w:rsid w:val="00C6170E"/>
    <w:rsid w:val="00C638DA"/>
    <w:rsid w:val="00C65A7B"/>
    <w:rsid w:val="00C70990"/>
    <w:rsid w:val="00C77511"/>
    <w:rsid w:val="00C80DB6"/>
    <w:rsid w:val="00C80DC0"/>
    <w:rsid w:val="00C81D13"/>
    <w:rsid w:val="00C8459C"/>
    <w:rsid w:val="00C846D5"/>
    <w:rsid w:val="00C95C02"/>
    <w:rsid w:val="00C97959"/>
    <w:rsid w:val="00CA0D3A"/>
    <w:rsid w:val="00CA204F"/>
    <w:rsid w:val="00CA323A"/>
    <w:rsid w:val="00CB039A"/>
    <w:rsid w:val="00CB3255"/>
    <w:rsid w:val="00CB5C97"/>
    <w:rsid w:val="00CC0307"/>
    <w:rsid w:val="00CC0DB7"/>
    <w:rsid w:val="00CC20EC"/>
    <w:rsid w:val="00CC224D"/>
    <w:rsid w:val="00CC3E64"/>
    <w:rsid w:val="00CC5A6A"/>
    <w:rsid w:val="00CC5BCD"/>
    <w:rsid w:val="00CC6A64"/>
    <w:rsid w:val="00CD499D"/>
    <w:rsid w:val="00CE1AAD"/>
    <w:rsid w:val="00CF084F"/>
    <w:rsid w:val="00CF09EB"/>
    <w:rsid w:val="00CF4325"/>
    <w:rsid w:val="00CF5CD8"/>
    <w:rsid w:val="00CF6BB9"/>
    <w:rsid w:val="00CF7705"/>
    <w:rsid w:val="00D00202"/>
    <w:rsid w:val="00D00264"/>
    <w:rsid w:val="00D01FF2"/>
    <w:rsid w:val="00D02FC0"/>
    <w:rsid w:val="00D07CAB"/>
    <w:rsid w:val="00D17B87"/>
    <w:rsid w:val="00D203A8"/>
    <w:rsid w:val="00D21679"/>
    <w:rsid w:val="00D246CF"/>
    <w:rsid w:val="00D26699"/>
    <w:rsid w:val="00D26DD7"/>
    <w:rsid w:val="00D32A8F"/>
    <w:rsid w:val="00D32DE8"/>
    <w:rsid w:val="00D3478C"/>
    <w:rsid w:val="00D36BC3"/>
    <w:rsid w:val="00D65364"/>
    <w:rsid w:val="00D65CA9"/>
    <w:rsid w:val="00D74280"/>
    <w:rsid w:val="00D803CC"/>
    <w:rsid w:val="00D81C42"/>
    <w:rsid w:val="00D928E1"/>
    <w:rsid w:val="00D9431C"/>
    <w:rsid w:val="00D959FC"/>
    <w:rsid w:val="00D96419"/>
    <w:rsid w:val="00D971D6"/>
    <w:rsid w:val="00D9747D"/>
    <w:rsid w:val="00DA187F"/>
    <w:rsid w:val="00DA3BC2"/>
    <w:rsid w:val="00DA3D90"/>
    <w:rsid w:val="00DA3FC1"/>
    <w:rsid w:val="00DA5200"/>
    <w:rsid w:val="00DB0436"/>
    <w:rsid w:val="00DB388B"/>
    <w:rsid w:val="00DB5954"/>
    <w:rsid w:val="00DC0AC2"/>
    <w:rsid w:val="00DD2159"/>
    <w:rsid w:val="00DD35E3"/>
    <w:rsid w:val="00DD5352"/>
    <w:rsid w:val="00DE17D1"/>
    <w:rsid w:val="00DE2D98"/>
    <w:rsid w:val="00DE4125"/>
    <w:rsid w:val="00DE56B0"/>
    <w:rsid w:val="00DF0E43"/>
    <w:rsid w:val="00DF45F8"/>
    <w:rsid w:val="00DF7519"/>
    <w:rsid w:val="00DF7FB7"/>
    <w:rsid w:val="00E01223"/>
    <w:rsid w:val="00E0149A"/>
    <w:rsid w:val="00E02414"/>
    <w:rsid w:val="00E029CD"/>
    <w:rsid w:val="00E10638"/>
    <w:rsid w:val="00E1269D"/>
    <w:rsid w:val="00E158BC"/>
    <w:rsid w:val="00E158CE"/>
    <w:rsid w:val="00E203F5"/>
    <w:rsid w:val="00E254D6"/>
    <w:rsid w:val="00E27781"/>
    <w:rsid w:val="00E31037"/>
    <w:rsid w:val="00E34961"/>
    <w:rsid w:val="00E35BAE"/>
    <w:rsid w:val="00E42C80"/>
    <w:rsid w:val="00E47B6D"/>
    <w:rsid w:val="00E51395"/>
    <w:rsid w:val="00E51B56"/>
    <w:rsid w:val="00E52ACE"/>
    <w:rsid w:val="00E53075"/>
    <w:rsid w:val="00E53664"/>
    <w:rsid w:val="00E630E9"/>
    <w:rsid w:val="00E6418C"/>
    <w:rsid w:val="00E71898"/>
    <w:rsid w:val="00E7286A"/>
    <w:rsid w:val="00E830E5"/>
    <w:rsid w:val="00E85947"/>
    <w:rsid w:val="00EB15B0"/>
    <w:rsid w:val="00EB1BDF"/>
    <w:rsid w:val="00EB32B4"/>
    <w:rsid w:val="00EB3A8E"/>
    <w:rsid w:val="00EB3F95"/>
    <w:rsid w:val="00EB5938"/>
    <w:rsid w:val="00EC0064"/>
    <w:rsid w:val="00EC1178"/>
    <w:rsid w:val="00EC340F"/>
    <w:rsid w:val="00EC57F5"/>
    <w:rsid w:val="00EC5933"/>
    <w:rsid w:val="00ED4ED1"/>
    <w:rsid w:val="00EE10BD"/>
    <w:rsid w:val="00EE1C1F"/>
    <w:rsid w:val="00EE4F1C"/>
    <w:rsid w:val="00EE52AF"/>
    <w:rsid w:val="00EF3FEC"/>
    <w:rsid w:val="00F016E1"/>
    <w:rsid w:val="00F04E66"/>
    <w:rsid w:val="00F052B5"/>
    <w:rsid w:val="00F072EE"/>
    <w:rsid w:val="00F11D3B"/>
    <w:rsid w:val="00F200DB"/>
    <w:rsid w:val="00F204AD"/>
    <w:rsid w:val="00F204FE"/>
    <w:rsid w:val="00F21B6B"/>
    <w:rsid w:val="00F21F14"/>
    <w:rsid w:val="00F2241B"/>
    <w:rsid w:val="00F22ECC"/>
    <w:rsid w:val="00F23FEE"/>
    <w:rsid w:val="00F27130"/>
    <w:rsid w:val="00F33F48"/>
    <w:rsid w:val="00F354E6"/>
    <w:rsid w:val="00F406F8"/>
    <w:rsid w:val="00F40CE9"/>
    <w:rsid w:val="00F45B32"/>
    <w:rsid w:val="00F46FD8"/>
    <w:rsid w:val="00F56412"/>
    <w:rsid w:val="00F56D33"/>
    <w:rsid w:val="00F60A13"/>
    <w:rsid w:val="00F64A1B"/>
    <w:rsid w:val="00F65D46"/>
    <w:rsid w:val="00F6640E"/>
    <w:rsid w:val="00F67D09"/>
    <w:rsid w:val="00F766E6"/>
    <w:rsid w:val="00F83AE6"/>
    <w:rsid w:val="00F8420C"/>
    <w:rsid w:val="00F86699"/>
    <w:rsid w:val="00F934AC"/>
    <w:rsid w:val="00F964C8"/>
    <w:rsid w:val="00F97BC5"/>
    <w:rsid w:val="00F97D37"/>
    <w:rsid w:val="00FA1A40"/>
    <w:rsid w:val="00FA496C"/>
    <w:rsid w:val="00FA6451"/>
    <w:rsid w:val="00FB50A8"/>
    <w:rsid w:val="00FB518D"/>
    <w:rsid w:val="00FB5280"/>
    <w:rsid w:val="00FC492F"/>
    <w:rsid w:val="00FC5155"/>
    <w:rsid w:val="00FC563A"/>
    <w:rsid w:val="00FD002C"/>
    <w:rsid w:val="00FD5D80"/>
    <w:rsid w:val="00FD780C"/>
    <w:rsid w:val="00FE1313"/>
    <w:rsid w:val="00FE60CC"/>
    <w:rsid w:val="00FF0ACE"/>
    <w:rsid w:val="00FF216C"/>
    <w:rsid w:val="00FF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4401A"/>
  <w15:docId w15:val="{231B608E-95FE-4D75-87A1-9FFB731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336"/>
    <w:rPr>
      <w:sz w:val="24"/>
      <w:szCs w:val="24"/>
      <w:lang w:val="ro-RO" w:eastAsia="ro-RO"/>
    </w:rPr>
  </w:style>
  <w:style w:type="paragraph" w:styleId="Heading1">
    <w:name w:val="heading 1"/>
    <w:basedOn w:val="Normal"/>
    <w:next w:val="Normal"/>
    <w:qFormat/>
    <w:rsid w:val="001D3336"/>
    <w:pPr>
      <w:keepNext/>
      <w:jc w:val="center"/>
      <w:outlineLvl w:val="0"/>
    </w:pPr>
    <w:rPr>
      <w:rFonts w:ascii="Arial" w:hAnsi="Arial"/>
      <w:b/>
      <w:sz w:val="72"/>
      <w:szCs w:val="20"/>
      <w:lang w:val="en-US"/>
    </w:rPr>
  </w:style>
  <w:style w:type="paragraph" w:styleId="Heading2">
    <w:name w:val="heading 2"/>
    <w:basedOn w:val="Normal"/>
    <w:next w:val="Normal"/>
    <w:qFormat/>
    <w:rsid w:val="001D3336"/>
    <w:pPr>
      <w:keepNext/>
      <w:jc w:val="center"/>
      <w:outlineLvl w:val="1"/>
    </w:pPr>
    <w:rPr>
      <w:rFonts w:ascii="Arial" w:hAnsi="Arial"/>
      <w:b/>
      <w:szCs w:val="20"/>
      <w:lang w:val="en-US"/>
    </w:rPr>
  </w:style>
  <w:style w:type="paragraph" w:styleId="Heading3">
    <w:name w:val="heading 3"/>
    <w:basedOn w:val="Normal"/>
    <w:next w:val="Normal"/>
    <w:qFormat/>
    <w:rsid w:val="001D3336"/>
    <w:pPr>
      <w:keepNext/>
      <w:jc w:val="both"/>
      <w:outlineLvl w:val="2"/>
    </w:pPr>
    <w:rPr>
      <w:b/>
      <w:sz w:val="20"/>
    </w:rPr>
  </w:style>
  <w:style w:type="paragraph" w:styleId="Heading4">
    <w:name w:val="heading 4"/>
    <w:basedOn w:val="Normal"/>
    <w:next w:val="Normal"/>
    <w:qFormat/>
    <w:rsid w:val="001D3336"/>
    <w:pPr>
      <w:keepNext/>
      <w:jc w:val="center"/>
      <w:outlineLvl w:val="3"/>
    </w:pPr>
    <w:rPr>
      <w:b/>
      <w:sz w:val="28"/>
    </w:rPr>
  </w:style>
  <w:style w:type="paragraph" w:styleId="Heading5">
    <w:name w:val="heading 5"/>
    <w:basedOn w:val="Normal"/>
    <w:next w:val="Normal"/>
    <w:qFormat/>
    <w:rsid w:val="001D3336"/>
    <w:pPr>
      <w:keepNext/>
      <w:jc w:val="both"/>
      <w:outlineLvl w:val="4"/>
    </w:pPr>
    <w:rPr>
      <w:b/>
      <w:color w:val="0000FF"/>
      <w:sz w:val="32"/>
      <w:szCs w:val="20"/>
      <w:lang w:val="en-US"/>
    </w:rPr>
  </w:style>
  <w:style w:type="paragraph" w:styleId="Heading6">
    <w:name w:val="heading 6"/>
    <w:basedOn w:val="Normal"/>
    <w:next w:val="Normal"/>
    <w:qFormat/>
    <w:rsid w:val="001D3336"/>
    <w:pPr>
      <w:keepNext/>
      <w:ind w:firstLine="720"/>
      <w:outlineLvl w:val="5"/>
    </w:pPr>
    <w:rPr>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336"/>
    <w:pPr>
      <w:jc w:val="both"/>
    </w:pPr>
    <w:rPr>
      <w:rFonts w:ascii="Arial" w:hAnsi="Arial"/>
      <w:b/>
      <w:szCs w:val="20"/>
      <w:lang w:val="en-US"/>
    </w:rPr>
  </w:style>
  <w:style w:type="paragraph" w:styleId="Footer">
    <w:name w:val="footer"/>
    <w:basedOn w:val="Normal"/>
    <w:rsid w:val="001D3336"/>
    <w:pPr>
      <w:tabs>
        <w:tab w:val="center" w:pos="4320"/>
        <w:tab w:val="right" w:pos="8640"/>
      </w:tabs>
    </w:pPr>
    <w:rPr>
      <w:rFonts w:ascii="Arial" w:hAnsi="Arial"/>
      <w:szCs w:val="20"/>
      <w:lang w:val="en-US"/>
    </w:rPr>
  </w:style>
  <w:style w:type="character" w:styleId="PageNumber">
    <w:name w:val="page number"/>
    <w:basedOn w:val="DefaultParagraphFont"/>
    <w:rsid w:val="001D3336"/>
  </w:style>
  <w:style w:type="paragraph" w:styleId="BodyTextIndent">
    <w:name w:val="Body Text Indent"/>
    <w:basedOn w:val="Normal"/>
    <w:rsid w:val="001D3336"/>
    <w:pPr>
      <w:ind w:firstLine="709"/>
    </w:pPr>
    <w:rPr>
      <w:sz w:val="28"/>
      <w:szCs w:val="20"/>
      <w:lang w:val="en-US"/>
    </w:rPr>
  </w:style>
  <w:style w:type="paragraph" w:styleId="BodyTextIndent2">
    <w:name w:val="Body Text Indent 2"/>
    <w:basedOn w:val="Normal"/>
    <w:rsid w:val="001D3336"/>
    <w:pPr>
      <w:ind w:firstLine="720"/>
      <w:jc w:val="both"/>
    </w:pPr>
    <w:rPr>
      <w:sz w:val="28"/>
    </w:rPr>
  </w:style>
  <w:style w:type="paragraph" w:styleId="BodyText2">
    <w:name w:val="Body Text 2"/>
    <w:basedOn w:val="Normal"/>
    <w:rsid w:val="001D3336"/>
    <w:pPr>
      <w:jc w:val="both"/>
    </w:pPr>
    <w:rPr>
      <w:sz w:val="28"/>
      <w:lang w:val="fr-FR"/>
    </w:rPr>
  </w:style>
  <w:style w:type="paragraph" w:styleId="BodyTextIndent3">
    <w:name w:val="Body Text Indent 3"/>
    <w:basedOn w:val="Normal"/>
    <w:rsid w:val="001D3336"/>
    <w:pPr>
      <w:spacing w:line="360" w:lineRule="auto"/>
      <w:ind w:firstLine="708"/>
      <w:jc w:val="both"/>
    </w:pPr>
    <w:rPr>
      <w:sz w:val="28"/>
    </w:rPr>
  </w:style>
  <w:style w:type="paragraph" w:styleId="BodyText3">
    <w:name w:val="Body Text 3"/>
    <w:basedOn w:val="Normal"/>
    <w:rsid w:val="001D3336"/>
    <w:rPr>
      <w:sz w:val="28"/>
      <w:lang w:val="fr-FR"/>
    </w:rPr>
  </w:style>
  <w:style w:type="paragraph" w:styleId="Header">
    <w:name w:val="header"/>
    <w:basedOn w:val="Normal"/>
    <w:link w:val="HeaderChar"/>
    <w:rsid w:val="001D3336"/>
    <w:pPr>
      <w:tabs>
        <w:tab w:val="center" w:pos="4153"/>
        <w:tab w:val="right" w:pos="8306"/>
      </w:tabs>
    </w:pPr>
  </w:style>
  <w:style w:type="table" w:styleId="TableGrid">
    <w:name w:val="Table Grid"/>
    <w:basedOn w:val="TableNormal"/>
    <w:rsid w:val="006F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A323A"/>
    <w:rPr>
      <w:rFonts w:ascii="Tahoma" w:hAnsi="Tahoma" w:cs="Tahoma"/>
      <w:sz w:val="16"/>
      <w:szCs w:val="16"/>
    </w:rPr>
  </w:style>
  <w:style w:type="paragraph" w:customStyle="1" w:styleId="Char">
    <w:name w:val="Char"/>
    <w:basedOn w:val="Normal"/>
    <w:rsid w:val="006B2266"/>
    <w:pPr>
      <w:spacing w:after="160" w:line="240" w:lineRule="exact"/>
    </w:pPr>
    <w:rPr>
      <w:rFonts w:ascii="Arial" w:hAnsi="Arial" w:cs="Arial"/>
      <w:sz w:val="20"/>
      <w:szCs w:val="20"/>
      <w:lang w:val="en-US" w:eastAsia="en-US"/>
    </w:rPr>
  </w:style>
  <w:style w:type="paragraph" w:customStyle="1" w:styleId="CaracterCaracter1CharCharCaracter">
    <w:name w:val="Caracter Caracter1 Char Char Caracter"/>
    <w:basedOn w:val="Normal"/>
    <w:rsid w:val="00467140"/>
    <w:rPr>
      <w:lang w:val="pl-PL" w:eastAsia="pl-PL"/>
    </w:rPr>
  </w:style>
  <w:style w:type="character" w:customStyle="1" w:styleId="ln2talineat">
    <w:name w:val="ln2talineat"/>
    <w:basedOn w:val="DefaultParagraphFont"/>
    <w:rsid w:val="00C32CC9"/>
  </w:style>
  <w:style w:type="character" w:styleId="Strong">
    <w:name w:val="Strong"/>
    <w:basedOn w:val="DefaultParagraphFont"/>
    <w:uiPriority w:val="99"/>
    <w:qFormat/>
    <w:rsid w:val="00C32CC9"/>
    <w:rPr>
      <w:b/>
      <w:bCs/>
    </w:rPr>
  </w:style>
  <w:style w:type="character" w:styleId="Hyperlink">
    <w:name w:val="Hyperlink"/>
    <w:basedOn w:val="DefaultParagraphFont"/>
    <w:uiPriority w:val="99"/>
    <w:unhideWhenUsed/>
    <w:rsid w:val="00C32CC9"/>
    <w:rPr>
      <w:color w:val="0000FF"/>
      <w:u w:val="single"/>
    </w:rPr>
  </w:style>
  <w:style w:type="paragraph" w:styleId="ListParagraph">
    <w:name w:val="List Paragraph"/>
    <w:basedOn w:val="Normal"/>
    <w:uiPriority w:val="34"/>
    <w:qFormat/>
    <w:rsid w:val="00537290"/>
    <w:pPr>
      <w:ind w:left="720"/>
      <w:contextualSpacing/>
      <w:jc w:val="center"/>
    </w:pPr>
    <w:rPr>
      <w:rFonts w:ascii="Calibri" w:eastAsia="Calibri" w:hAnsi="Calibri"/>
      <w:sz w:val="22"/>
      <w:szCs w:val="22"/>
      <w:lang w:eastAsia="en-US"/>
    </w:rPr>
  </w:style>
  <w:style w:type="character" w:customStyle="1" w:styleId="BodyTextChar">
    <w:name w:val="Body Text Char"/>
    <w:basedOn w:val="DefaultParagraphFont"/>
    <w:link w:val="BodyText"/>
    <w:rsid w:val="00181E60"/>
    <w:rPr>
      <w:rFonts w:ascii="Arial" w:hAnsi="Arial"/>
      <w:b/>
      <w:sz w:val="24"/>
      <w:lang w:val="en-US"/>
    </w:rPr>
  </w:style>
  <w:style w:type="character" w:customStyle="1" w:styleId="HeaderChar">
    <w:name w:val="Header Char"/>
    <w:basedOn w:val="DefaultParagraphFont"/>
    <w:link w:val="Header"/>
    <w:rsid w:val="00C423DC"/>
    <w:rPr>
      <w:sz w:val="24"/>
      <w:szCs w:val="24"/>
      <w:lang w:val="ro-RO" w:eastAsia="ro-RO"/>
    </w:rPr>
  </w:style>
  <w:style w:type="character" w:styleId="Emphasis">
    <w:name w:val="Emphasis"/>
    <w:basedOn w:val="DefaultParagraphFont"/>
    <w:uiPriority w:val="20"/>
    <w:qFormat/>
    <w:rsid w:val="004E3817"/>
    <w:rPr>
      <w:i/>
      <w:iCs/>
    </w:rPr>
  </w:style>
  <w:style w:type="paragraph" w:customStyle="1" w:styleId="CharCharCharChar1CharCharChar">
    <w:name w:val="Char Char Char Char1 Char Char Char"/>
    <w:basedOn w:val="Normal"/>
    <w:rsid w:val="000B4A1A"/>
    <w:pPr>
      <w:spacing w:after="160" w:line="240" w:lineRule="exact"/>
    </w:pPr>
    <w:rPr>
      <w:rFonts w:ascii="Arial" w:hAnsi="Arial" w:cs="Arial"/>
      <w:sz w:val="20"/>
      <w:szCs w:val="20"/>
      <w:lang w:val="en-US" w:eastAsia="en-US"/>
    </w:rPr>
  </w:style>
  <w:style w:type="paragraph" w:customStyle="1" w:styleId="CVHeadingLanguage">
    <w:name w:val="CV Heading Language"/>
    <w:basedOn w:val="Normal"/>
    <w:next w:val="Normal"/>
    <w:rsid w:val="00125A7E"/>
    <w:pPr>
      <w:suppressAutoHyphens/>
      <w:ind w:left="113" w:right="113"/>
      <w:jc w:val="right"/>
    </w:pPr>
    <w:rPr>
      <w:rFonts w:ascii="Arial Narrow" w:hAnsi="Arial Narrow"/>
      <w:b/>
      <w:sz w:val="22"/>
      <w:szCs w:val="20"/>
      <w:lang w:eastAsia="ar-SA"/>
    </w:rPr>
  </w:style>
  <w:style w:type="character" w:customStyle="1" w:styleId="rvts5">
    <w:name w:val="rvts5"/>
    <w:rsid w:val="000E7192"/>
  </w:style>
  <w:style w:type="character" w:customStyle="1" w:styleId="rvts9">
    <w:name w:val="rvts9"/>
    <w:rsid w:val="000E7192"/>
  </w:style>
  <w:style w:type="character" w:customStyle="1" w:styleId="rvts12">
    <w:name w:val="rvts12"/>
    <w:rsid w:val="000E7192"/>
  </w:style>
  <w:style w:type="character" w:customStyle="1" w:styleId="rvts8">
    <w:name w:val="rvts8"/>
    <w:rsid w:val="000E7192"/>
  </w:style>
  <w:style w:type="character" w:customStyle="1" w:styleId="rvts1">
    <w:name w:val="rvts1"/>
    <w:rsid w:val="000E7192"/>
  </w:style>
  <w:style w:type="character" w:customStyle="1" w:styleId="rvts7">
    <w:name w:val="rvts7"/>
    <w:rsid w:val="000E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6585">
      <w:bodyDiv w:val="1"/>
      <w:marLeft w:val="0"/>
      <w:marRight w:val="0"/>
      <w:marTop w:val="0"/>
      <w:marBottom w:val="0"/>
      <w:divBdr>
        <w:top w:val="none" w:sz="0" w:space="0" w:color="auto"/>
        <w:left w:val="none" w:sz="0" w:space="0" w:color="auto"/>
        <w:bottom w:val="none" w:sz="0" w:space="0" w:color="auto"/>
        <w:right w:val="none" w:sz="0" w:space="0" w:color="auto"/>
      </w:divBdr>
    </w:div>
    <w:div w:id="323163607">
      <w:bodyDiv w:val="1"/>
      <w:marLeft w:val="0"/>
      <w:marRight w:val="0"/>
      <w:marTop w:val="0"/>
      <w:marBottom w:val="0"/>
      <w:divBdr>
        <w:top w:val="none" w:sz="0" w:space="0" w:color="auto"/>
        <w:left w:val="none" w:sz="0" w:space="0" w:color="auto"/>
        <w:bottom w:val="none" w:sz="0" w:space="0" w:color="auto"/>
        <w:right w:val="none" w:sz="0" w:space="0" w:color="auto"/>
      </w:divBdr>
    </w:div>
    <w:div w:id="478307462">
      <w:bodyDiv w:val="1"/>
      <w:marLeft w:val="0"/>
      <w:marRight w:val="0"/>
      <w:marTop w:val="0"/>
      <w:marBottom w:val="0"/>
      <w:divBdr>
        <w:top w:val="none" w:sz="0" w:space="0" w:color="auto"/>
        <w:left w:val="none" w:sz="0" w:space="0" w:color="auto"/>
        <w:bottom w:val="none" w:sz="0" w:space="0" w:color="auto"/>
        <w:right w:val="none" w:sz="0" w:space="0" w:color="auto"/>
      </w:divBdr>
    </w:div>
    <w:div w:id="1131510301">
      <w:bodyDiv w:val="1"/>
      <w:marLeft w:val="0"/>
      <w:marRight w:val="0"/>
      <w:marTop w:val="0"/>
      <w:marBottom w:val="0"/>
      <w:divBdr>
        <w:top w:val="none" w:sz="0" w:space="0" w:color="auto"/>
        <w:left w:val="none" w:sz="0" w:space="0" w:color="auto"/>
        <w:bottom w:val="none" w:sz="0" w:space="0" w:color="auto"/>
        <w:right w:val="none" w:sz="0" w:space="0" w:color="auto"/>
      </w:divBdr>
    </w:div>
    <w:div w:id="16903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TomaGheorghe\Application%20Data\Microsoft\Templates\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E5B6D-31B4-4E10-8927-C28BA590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Template>
  <TotalTime>4220</TotalTime>
  <Pages>6</Pages>
  <Words>3143</Words>
  <Characters>17921</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fax</vt:lpstr>
      <vt:lpstr>fax</vt:lpstr>
    </vt:vector>
  </TitlesOfParts>
  <Company>SII</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cornel ghena</dc:creator>
  <cp:lastModifiedBy>Beca Gabriel</cp:lastModifiedBy>
  <cp:revision>12</cp:revision>
  <cp:lastPrinted>2023-03-20T08:11:00Z</cp:lastPrinted>
  <dcterms:created xsi:type="dcterms:W3CDTF">2024-04-09T09:29:00Z</dcterms:created>
  <dcterms:modified xsi:type="dcterms:W3CDTF">2024-05-08T04:37:00Z</dcterms:modified>
</cp:coreProperties>
</file>