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C1" w:rsidRPr="00D926D2" w:rsidRDefault="00AB4814" w:rsidP="009B65C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bookmarkStart w:id="0" w:name="_Hlk78531370"/>
      <w:r w:rsidRPr="00D926D2">
        <w:rPr>
          <w:rFonts w:ascii="Times New Roman" w:eastAsia="Calibri" w:hAnsi="Times New Roman" w:cs="Times New Roman"/>
          <w:noProof/>
          <w:sz w:val="20"/>
          <w:szCs w:val="20"/>
        </w:rPr>
        <w:t>-</w:t>
      </w:r>
      <w:r w:rsidR="003B2209" w:rsidRPr="00D926D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5409D96" wp14:editId="3AEA553D">
            <wp:extent cx="5932170" cy="1624965"/>
            <wp:effectExtent l="0" t="0" r="0" b="0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002E2" w:rsidRPr="00D926D2" w:rsidRDefault="007002E2" w:rsidP="007002E2">
      <w:pPr>
        <w:rPr>
          <w:rFonts w:ascii="Times New Roman" w:hAnsi="Times New Roman" w:cs="Times New Roman"/>
        </w:rPr>
      </w:pPr>
      <w:r w:rsidRPr="00D926D2">
        <w:rPr>
          <w:rFonts w:ascii="Times New Roman" w:hAnsi="Times New Roman" w:cs="Times New Roman"/>
        </w:rPr>
        <w:t xml:space="preserve">NR     </w:t>
      </w:r>
      <w:r w:rsidR="00AF729D">
        <w:rPr>
          <w:rFonts w:ascii="Times New Roman" w:hAnsi="Times New Roman" w:cs="Times New Roman"/>
        </w:rPr>
        <w:t xml:space="preserve"> </w:t>
      </w:r>
      <w:r w:rsidRPr="00D926D2">
        <w:rPr>
          <w:rFonts w:ascii="Times New Roman" w:hAnsi="Times New Roman" w:cs="Times New Roman"/>
        </w:rPr>
        <w:t xml:space="preserve">    </w:t>
      </w:r>
      <w:r w:rsidR="007B3B86">
        <w:rPr>
          <w:rFonts w:ascii="Times New Roman" w:hAnsi="Times New Roman" w:cs="Times New Roman"/>
        </w:rPr>
        <w:t xml:space="preserve">     DIN 10.08</w:t>
      </w:r>
      <w:r w:rsidRPr="00D926D2">
        <w:rPr>
          <w:rFonts w:ascii="Times New Roman" w:hAnsi="Times New Roman" w:cs="Times New Roman"/>
        </w:rPr>
        <w:t>.2023</w:t>
      </w:r>
    </w:p>
    <w:p w:rsidR="007002E2" w:rsidRPr="00D926D2" w:rsidRDefault="007002E2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7002E2" w:rsidRPr="00D926D2" w:rsidRDefault="007002E2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SPITALUL MUNICIPAL DE URGENȚA MOINEȘTI</w:t>
      </w:r>
    </w:p>
    <w:p w:rsidR="007002E2" w:rsidRPr="00D926D2" w:rsidRDefault="007002E2" w:rsidP="007002E2">
      <w:pPr>
        <w:suppressAutoHyphens/>
        <w:spacing w:after="0" w:line="360" w:lineRule="auto"/>
        <w:ind w:left="288" w:firstLine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7B3B86" w:rsidRPr="007B3B86" w:rsidRDefault="007002E2" w:rsidP="007B3B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organizeză concurs</w:t>
      </w:r>
      <w:r w:rsidRPr="007B3B8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î</w:t>
      </w:r>
      <w:r w:rsidR="00FC6629" w:rsidRP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conformitate cu prevederile </w:t>
      </w:r>
      <w:r w:rsidR="00020D22" w:rsidRP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Ordinului</w:t>
      </w:r>
      <w:r w:rsidR="009B65C1" w:rsidRP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166/26.01.2023</w:t>
      </w:r>
      <w:r w:rsidR="00020D22" w:rsidRP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B65C1" w:rsidRP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>coroborat cu Hotărârea Guvernului nr. 1336 din 28.10.2022,</w:t>
      </w:r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pentru</w:t>
      </w:r>
      <w:proofErr w:type="spellEnd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ocuparea</w:t>
      </w:r>
      <w:proofErr w:type="spellEnd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</w:t>
      </w:r>
      <w:proofErr w:type="spellEnd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perioadă</w:t>
      </w:r>
      <w:proofErr w:type="spellEnd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nedeterminată</w:t>
      </w:r>
      <w:proofErr w:type="spellEnd"/>
      <w:r w:rsidRPr="007B3B8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a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următorului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post </w:t>
      </w:r>
      <w:proofErr w:type="spellStart"/>
      <w:r w:rsidR="00AF729D">
        <w:rPr>
          <w:rFonts w:ascii="Times New Roman" w:eastAsia="Calibri" w:hAnsi="Times New Roman" w:cs="Times New Roman"/>
          <w:sz w:val="24"/>
          <w:szCs w:val="24"/>
          <w:lang w:val="en-US"/>
        </w:rPr>
        <w:t>unic</w:t>
      </w:r>
      <w:proofErr w:type="spellEnd"/>
      <w:r w:rsidR="00AF72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vacant conform </w:t>
      </w:r>
      <w:proofErr w:type="spellStart"/>
      <w:r w:rsidR="00AF729D">
        <w:rPr>
          <w:rFonts w:ascii="Times New Roman" w:eastAsia="Calibri" w:hAnsi="Times New Roman" w:cs="Times New Roman"/>
          <w:sz w:val="24"/>
          <w:szCs w:val="24"/>
          <w:lang w:val="en-US"/>
        </w:rPr>
        <w:t>dispozițiilor</w:t>
      </w:r>
      <w:proofErr w:type="spellEnd"/>
      <w:r w:rsidR="00AF72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IV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lit.b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lit.b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) OUG nr.</w:t>
      </w:r>
      <w:proofErr w:type="gram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34/2023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unele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măsuri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fiscal-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bugetare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prorogarea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termene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precum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modificarea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completarea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="007B3B86" w:rsidRPr="007B3B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normative:</w:t>
      </w:r>
    </w:p>
    <w:p w:rsidR="009B65C1" w:rsidRPr="007B3B86" w:rsidRDefault="009B65C1" w:rsidP="007B3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D926D2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bookmarkStart w:id="1" w:name="_GoBack"/>
      <w:bookmarkEnd w:id="1"/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rezident ultimul an confirmat î</w:t>
      </w:r>
      <w:r w:rsid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>n specialitatea diabet zaharat, nutriție și boli metabolice  – Compartiment Diabet Zaharat, Nutriție și Boli Metabolice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8E00B2" w:rsidRDefault="008E00B2" w:rsidP="009B65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8E00B2" w:rsidRDefault="008E00B2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activitate este de 7 ore/zi, 35 de ore pe săptămână.</w:t>
      </w:r>
    </w:p>
    <w:p w:rsidR="009B65C1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med</w:t>
      </w:r>
      <w:r w:rsidR="00D926D2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ici cu drept de liberă practică </w:t>
      </w:r>
      <w:r w:rsidR="007B3B86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postului respectiv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A205B" w:rsidRPr="008E00B2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DA205B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g) nu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5E5EE1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DA205B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specialist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biochimişti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chimişti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curricul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Documentele prevăzute la lit. d) şi f) sunt valabile 3 luni şi se depun la dosar în termen de valabilitate.</w:t>
      </w:r>
    </w:p>
    <w:p w:rsidR="009962AC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663AC8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63A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dosarelor de concurs  în termen de 10 zile lucrătoare de la data afisării anunțului;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clinică/practică se organizează în maximum 90 de zile de la publicarea anunțului, la o dată care va fi comunicată si afișată pe site-ul instituției și la sediul acesteia.</w:t>
      </w:r>
    </w:p>
    <w:p w:rsidR="009962AC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 </w:t>
      </w:r>
    </w:p>
    <w:p w:rsidR="009962AC" w:rsidRDefault="009962AC" w:rsidP="007B3B86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D0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sediul Spitalului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Municipal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Urgență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Moinești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Zorilor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Mun. Moinești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663AC8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:rsidR="009B65C1" w:rsidRPr="00D926D2" w:rsidRDefault="009B65C1" w:rsidP="009B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Înscrierele la concurs  se fac în termen de 10 zile</w:t>
      </w:r>
      <w:r w:rsidR="008757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Pr="00D926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concursul se organizează în maximum 90 de zile de la data publicării.</w:t>
      </w:r>
    </w:p>
    <w:p w:rsidR="008E00B2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5E5EE1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5E5EE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int. 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151.</w:t>
      </w:r>
    </w:p>
    <w:p w:rsidR="009B65C1" w:rsidRPr="00D926D2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D926D2" w:rsidRDefault="009B65C1" w:rsidP="00AF729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8757D9" w:rsidRDefault="009072DF" w:rsidP="009072DF">
      <w:pPr>
        <w:spacing w:after="0"/>
        <w:jc w:val="both"/>
        <w:rPr>
          <w:rFonts w:ascii="Times New Roman" w:hAnsi="Times New Roman" w:cs="Times New Roman"/>
        </w:rPr>
      </w:pPr>
      <w:r w:rsidRPr="008757D9">
        <w:rPr>
          <w:rFonts w:ascii="Times New Roman" w:hAnsi="Times New Roman" w:cs="Times New Roman"/>
        </w:rPr>
        <w:t xml:space="preserve">         </w:t>
      </w:r>
      <w:r w:rsidR="005D03E7" w:rsidRPr="008757D9">
        <w:rPr>
          <w:rFonts w:ascii="Times New Roman" w:hAnsi="Times New Roman" w:cs="Times New Roman"/>
        </w:rPr>
        <w:t xml:space="preserve">  </w:t>
      </w:r>
      <w:r w:rsidR="00A21324" w:rsidRPr="008757D9">
        <w:rPr>
          <w:rFonts w:ascii="Times New Roman" w:hAnsi="Times New Roman" w:cs="Times New Roman"/>
        </w:rPr>
        <w:t xml:space="preserve">  </w:t>
      </w:r>
      <w:r w:rsidR="00C9000F" w:rsidRPr="008757D9">
        <w:rPr>
          <w:rFonts w:ascii="Times New Roman" w:hAnsi="Times New Roman" w:cs="Times New Roman"/>
        </w:rPr>
        <w:t xml:space="preserve">  </w:t>
      </w:r>
      <w:r w:rsidR="00A21324" w:rsidRPr="008757D9">
        <w:rPr>
          <w:rFonts w:ascii="Times New Roman" w:hAnsi="Times New Roman" w:cs="Times New Roman"/>
        </w:rPr>
        <w:t xml:space="preserve"> </w:t>
      </w:r>
      <w:r w:rsidR="008757D9" w:rsidRPr="008757D9">
        <w:rPr>
          <w:rFonts w:ascii="Times New Roman" w:hAnsi="Times New Roman" w:cs="Times New Roman"/>
        </w:rPr>
        <w:t xml:space="preserve">            Manager </w:t>
      </w:r>
      <w:r w:rsidRPr="008757D9">
        <w:rPr>
          <w:rFonts w:ascii="Times New Roman" w:hAnsi="Times New Roman" w:cs="Times New Roman"/>
        </w:rPr>
        <w:t xml:space="preserve">,                </w:t>
      </w:r>
      <w:r w:rsidR="00E65A6F" w:rsidRPr="008757D9">
        <w:rPr>
          <w:rFonts w:ascii="Times New Roman" w:hAnsi="Times New Roman" w:cs="Times New Roman"/>
        </w:rPr>
        <w:t xml:space="preserve">  </w:t>
      </w:r>
      <w:r w:rsidR="005D03E7" w:rsidRPr="008757D9">
        <w:rPr>
          <w:rFonts w:ascii="Times New Roman" w:hAnsi="Times New Roman" w:cs="Times New Roman"/>
        </w:rPr>
        <w:t xml:space="preserve">  </w:t>
      </w:r>
      <w:r w:rsidR="00A21324" w:rsidRPr="008757D9">
        <w:rPr>
          <w:rFonts w:ascii="Times New Roman" w:hAnsi="Times New Roman" w:cs="Times New Roman"/>
        </w:rPr>
        <w:t xml:space="preserve"> </w:t>
      </w:r>
      <w:r w:rsidR="00C9000F" w:rsidRPr="008757D9">
        <w:rPr>
          <w:rFonts w:ascii="Times New Roman" w:hAnsi="Times New Roman" w:cs="Times New Roman"/>
        </w:rPr>
        <w:t xml:space="preserve">   </w:t>
      </w:r>
      <w:r w:rsidRPr="008757D9">
        <w:rPr>
          <w:rFonts w:ascii="Times New Roman" w:hAnsi="Times New Roman" w:cs="Times New Roman"/>
        </w:rPr>
        <w:t xml:space="preserve">Director medical,                       </w:t>
      </w:r>
      <w:r w:rsidR="008757D9" w:rsidRPr="008757D9">
        <w:rPr>
          <w:rFonts w:ascii="Times New Roman" w:hAnsi="Times New Roman" w:cs="Times New Roman"/>
        </w:rPr>
        <w:t xml:space="preserve">    </w:t>
      </w:r>
      <w:r w:rsidRPr="008757D9">
        <w:rPr>
          <w:rFonts w:ascii="Times New Roman" w:hAnsi="Times New Roman" w:cs="Times New Roman"/>
        </w:rPr>
        <w:t xml:space="preserve"> </w:t>
      </w:r>
      <w:r w:rsidR="008757D9" w:rsidRPr="008757D9">
        <w:rPr>
          <w:rFonts w:ascii="Times New Roman" w:hAnsi="Times New Roman" w:cs="Times New Roman"/>
        </w:rPr>
        <w:t>Ș</w:t>
      </w:r>
      <w:r w:rsidR="008757D9">
        <w:rPr>
          <w:rFonts w:ascii="Times New Roman" w:hAnsi="Times New Roman" w:cs="Times New Roman"/>
        </w:rPr>
        <w:t>ef S</w:t>
      </w:r>
      <w:r w:rsidR="008757D9" w:rsidRPr="008757D9">
        <w:rPr>
          <w:rFonts w:ascii="Times New Roman" w:hAnsi="Times New Roman" w:cs="Times New Roman"/>
        </w:rPr>
        <w:t>erv. RUNOS,</w:t>
      </w:r>
    </w:p>
    <w:p w:rsidR="000949EA" w:rsidRPr="00D926D2" w:rsidRDefault="009072DF" w:rsidP="00AF729D">
      <w:pPr>
        <w:spacing w:after="0"/>
        <w:jc w:val="both"/>
        <w:rPr>
          <w:rFonts w:ascii="Times New Roman" w:hAnsi="Times New Roman" w:cs="Times New Roman"/>
        </w:rPr>
      </w:pPr>
      <w:r w:rsidRPr="008757D9">
        <w:rPr>
          <w:rFonts w:ascii="Times New Roman" w:hAnsi="Times New Roman" w:cs="Times New Roman"/>
        </w:rPr>
        <w:t xml:space="preserve">    </w:t>
      </w:r>
      <w:r w:rsidR="00EE364D" w:rsidRPr="008757D9">
        <w:rPr>
          <w:rFonts w:ascii="Times New Roman" w:hAnsi="Times New Roman" w:cs="Times New Roman"/>
        </w:rPr>
        <w:t xml:space="preserve"> </w:t>
      </w:r>
      <w:r w:rsidRPr="008757D9">
        <w:rPr>
          <w:rFonts w:ascii="Times New Roman" w:hAnsi="Times New Roman" w:cs="Times New Roman"/>
        </w:rPr>
        <w:t xml:space="preserve">  </w:t>
      </w:r>
      <w:r w:rsidR="00EE364D" w:rsidRPr="008757D9">
        <w:rPr>
          <w:rFonts w:ascii="Times New Roman" w:hAnsi="Times New Roman" w:cs="Times New Roman"/>
        </w:rPr>
        <w:t xml:space="preserve"> </w:t>
      </w:r>
      <w:r w:rsidR="00A21324" w:rsidRPr="008757D9">
        <w:rPr>
          <w:rFonts w:ascii="Times New Roman" w:hAnsi="Times New Roman" w:cs="Times New Roman"/>
        </w:rPr>
        <w:t xml:space="preserve">  </w:t>
      </w:r>
      <w:r w:rsidR="008757D9" w:rsidRPr="008757D9">
        <w:rPr>
          <w:rFonts w:ascii="Times New Roman" w:hAnsi="Times New Roman" w:cs="Times New Roman"/>
        </w:rPr>
        <w:t xml:space="preserve"> Prof .univ.dr. Cotîrleț Adrian</w:t>
      </w:r>
      <w:r w:rsidR="008757D9" w:rsidRPr="008757D9">
        <w:rPr>
          <w:rFonts w:ascii="Times New Roman" w:hAnsi="Times New Roman" w:cs="Times New Roman"/>
        </w:rPr>
        <w:tab/>
        <w:t xml:space="preserve">            </w:t>
      </w:r>
      <w:r w:rsidRPr="008757D9">
        <w:rPr>
          <w:rFonts w:ascii="Times New Roman" w:hAnsi="Times New Roman" w:cs="Times New Roman"/>
        </w:rPr>
        <w:t xml:space="preserve">Dr. </w:t>
      </w:r>
      <w:r w:rsidR="008757D9" w:rsidRPr="008757D9">
        <w:rPr>
          <w:rFonts w:ascii="Times New Roman" w:hAnsi="Times New Roman" w:cs="Times New Roman"/>
        </w:rPr>
        <w:t>Zală Oana</w:t>
      </w:r>
      <w:r w:rsidRPr="008757D9">
        <w:rPr>
          <w:rFonts w:ascii="Times New Roman" w:hAnsi="Times New Roman" w:cs="Times New Roman"/>
        </w:rPr>
        <w:tab/>
      </w:r>
      <w:r w:rsidRPr="008757D9">
        <w:rPr>
          <w:rFonts w:ascii="Times New Roman" w:hAnsi="Times New Roman" w:cs="Times New Roman"/>
        </w:rPr>
        <w:tab/>
        <w:t xml:space="preserve">  </w:t>
      </w:r>
      <w:r w:rsidR="008757D9" w:rsidRPr="008757D9">
        <w:rPr>
          <w:rFonts w:ascii="Times New Roman" w:hAnsi="Times New Roman" w:cs="Times New Roman"/>
        </w:rPr>
        <w:t xml:space="preserve">       </w:t>
      </w:r>
      <w:r w:rsidRPr="008757D9">
        <w:rPr>
          <w:rFonts w:ascii="Times New Roman" w:hAnsi="Times New Roman" w:cs="Times New Roman"/>
        </w:rPr>
        <w:t xml:space="preserve">  </w:t>
      </w:r>
      <w:r w:rsidR="008757D9" w:rsidRPr="008757D9">
        <w:rPr>
          <w:rFonts w:ascii="Times New Roman" w:hAnsi="Times New Roman" w:cs="Times New Roman"/>
        </w:rPr>
        <w:t>Ec. Belciu Lăcrămioara</w:t>
      </w:r>
      <w:r w:rsidRPr="008757D9">
        <w:rPr>
          <w:rFonts w:ascii="Times New Roman" w:hAnsi="Times New Roman" w:cs="Times New Roman"/>
        </w:rPr>
        <w:t xml:space="preserve"> </w:t>
      </w:r>
    </w:p>
    <w:sectPr w:rsidR="000949EA" w:rsidRPr="00D926D2" w:rsidSect="005E5EE1">
      <w:footerReference w:type="default" r:id="rId11"/>
      <w:pgSz w:w="11906" w:h="16838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20" w:rsidRDefault="00F01A20" w:rsidP="00D926D2">
      <w:pPr>
        <w:spacing w:after="0" w:line="240" w:lineRule="auto"/>
      </w:pPr>
      <w:r>
        <w:separator/>
      </w:r>
    </w:p>
  </w:endnote>
  <w:endnote w:type="continuationSeparator" w:id="0">
    <w:p w:rsidR="00F01A20" w:rsidRDefault="00F01A20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20" w:rsidRDefault="00F01A20" w:rsidP="00D926D2">
      <w:pPr>
        <w:spacing w:after="0" w:line="240" w:lineRule="auto"/>
      </w:pPr>
      <w:r>
        <w:separator/>
      </w:r>
    </w:p>
  </w:footnote>
  <w:footnote w:type="continuationSeparator" w:id="0">
    <w:p w:rsidR="00F01A20" w:rsidRDefault="00F01A20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949EA"/>
    <w:rsid w:val="000C51AD"/>
    <w:rsid w:val="00161EE7"/>
    <w:rsid w:val="003B2209"/>
    <w:rsid w:val="004470EF"/>
    <w:rsid w:val="00475892"/>
    <w:rsid w:val="0053010F"/>
    <w:rsid w:val="0055246F"/>
    <w:rsid w:val="005D03E7"/>
    <w:rsid w:val="005E5EE1"/>
    <w:rsid w:val="006D168C"/>
    <w:rsid w:val="007002E2"/>
    <w:rsid w:val="00733248"/>
    <w:rsid w:val="007A6323"/>
    <w:rsid w:val="007B3B86"/>
    <w:rsid w:val="00864327"/>
    <w:rsid w:val="008757D9"/>
    <w:rsid w:val="008A10FB"/>
    <w:rsid w:val="008E00B2"/>
    <w:rsid w:val="009072DF"/>
    <w:rsid w:val="00950109"/>
    <w:rsid w:val="009663F3"/>
    <w:rsid w:val="009779DD"/>
    <w:rsid w:val="009962AC"/>
    <w:rsid w:val="009B65C1"/>
    <w:rsid w:val="00A21324"/>
    <w:rsid w:val="00A369C8"/>
    <w:rsid w:val="00AB4814"/>
    <w:rsid w:val="00AF729D"/>
    <w:rsid w:val="00B90D72"/>
    <w:rsid w:val="00C9000F"/>
    <w:rsid w:val="00D07708"/>
    <w:rsid w:val="00D926D2"/>
    <w:rsid w:val="00DA205B"/>
    <w:rsid w:val="00DC1A91"/>
    <w:rsid w:val="00E422FA"/>
    <w:rsid w:val="00E62E08"/>
    <w:rsid w:val="00E65A6F"/>
    <w:rsid w:val="00EE364D"/>
    <w:rsid w:val="00F01A20"/>
    <w:rsid w:val="00F21A70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3</cp:revision>
  <cp:lastPrinted>2023-08-02T12:43:00Z</cp:lastPrinted>
  <dcterms:created xsi:type="dcterms:W3CDTF">2023-03-15T13:03:00Z</dcterms:created>
  <dcterms:modified xsi:type="dcterms:W3CDTF">2023-08-02T12:43:00Z</dcterms:modified>
</cp:coreProperties>
</file>